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5812"/>
        <w:gridCol w:w="709"/>
        <w:gridCol w:w="709"/>
        <w:gridCol w:w="1553"/>
        <w:gridCol w:w="1140"/>
      </w:tblGrid>
      <w:tr w:rsidR="003329FA" w:rsidRPr="00704E0C" w14:paraId="7FAD2930" w14:textId="77777777" w:rsidTr="009C5053">
        <w:trPr>
          <w:cantSplit/>
          <w:trHeight w:val="243"/>
        </w:trPr>
        <w:tc>
          <w:tcPr>
            <w:tcW w:w="567" w:type="dxa"/>
            <w:tcBorders>
              <w:bottom w:val="dotted" w:sz="4" w:space="0" w:color="auto"/>
            </w:tcBorders>
          </w:tcPr>
          <w:p w14:paraId="4F48FAB6" w14:textId="77777777" w:rsidR="0022357C" w:rsidRPr="009C5053" w:rsidRDefault="0022357C"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vAlign w:val="center"/>
          </w:tcPr>
          <w:p w14:paraId="3DC6FC12" w14:textId="77777777" w:rsidR="0022357C" w:rsidRPr="0017341A" w:rsidRDefault="0022357C" w:rsidP="0057089D">
            <w:pPr>
              <w:pStyle w:val="a8"/>
              <w:rPr>
                <w:rFonts w:ascii="ＭＳ 明朝" w:eastAsia="ＭＳ 明朝" w:hAnsi="ＭＳ 明朝"/>
                <w:color w:val="auto"/>
              </w:rPr>
            </w:pPr>
            <w:r w:rsidRPr="0017341A">
              <w:rPr>
                <w:rFonts w:ascii="ＭＳ 明朝" w:eastAsia="ＭＳ 明朝" w:hAnsi="ＭＳ 明朝" w:hint="eastAsia"/>
                <w:color w:val="auto"/>
              </w:rPr>
              <w:t>第１章　総則</w:t>
            </w:r>
          </w:p>
        </w:tc>
        <w:tc>
          <w:tcPr>
            <w:tcW w:w="709" w:type="dxa"/>
            <w:tcBorders>
              <w:bottom w:val="dotted" w:sz="4" w:space="0" w:color="auto"/>
              <w:tl2br w:val="single" w:sz="4" w:space="0" w:color="auto"/>
            </w:tcBorders>
            <w:tcMar>
              <w:left w:w="28" w:type="dxa"/>
              <w:right w:w="28" w:type="dxa"/>
            </w:tcMar>
          </w:tcPr>
          <w:p w14:paraId="15C12438" w14:textId="77777777" w:rsidR="0022357C" w:rsidRPr="009C5053" w:rsidRDefault="0022357C">
            <w:pPr>
              <w:snapToGrid w:val="0"/>
              <w:jc w:val="center"/>
              <w:rPr>
                <w:rFonts w:ascii="ＭＳ 明朝" w:hAnsi="ＭＳ 明朝"/>
                <w:sz w:val="21"/>
                <w:szCs w:val="21"/>
              </w:rPr>
            </w:pPr>
          </w:p>
        </w:tc>
        <w:tc>
          <w:tcPr>
            <w:tcW w:w="709" w:type="dxa"/>
            <w:tcBorders>
              <w:bottom w:val="dotted" w:sz="4" w:space="0" w:color="auto"/>
              <w:tl2br w:val="single" w:sz="4" w:space="0" w:color="auto"/>
            </w:tcBorders>
            <w:noWrap/>
            <w:tcMar>
              <w:left w:w="28" w:type="dxa"/>
              <w:right w:w="28" w:type="dxa"/>
            </w:tcMar>
          </w:tcPr>
          <w:p w14:paraId="2D973E7A" w14:textId="77777777" w:rsidR="0022357C" w:rsidRPr="009C5053" w:rsidRDefault="0022357C">
            <w:pPr>
              <w:snapToGrid w:val="0"/>
              <w:jc w:val="center"/>
              <w:rPr>
                <w:rFonts w:ascii="ＭＳ 明朝" w:hAnsi="ＭＳ 明朝"/>
                <w:sz w:val="21"/>
                <w:szCs w:val="21"/>
              </w:rPr>
            </w:pPr>
          </w:p>
        </w:tc>
        <w:tc>
          <w:tcPr>
            <w:tcW w:w="1553" w:type="dxa"/>
            <w:tcBorders>
              <w:bottom w:val="dotted" w:sz="4" w:space="0" w:color="auto"/>
              <w:tl2br w:val="single" w:sz="4" w:space="0" w:color="auto"/>
            </w:tcBorders>
            <w:noWrap/>
            <w:tcMar>
              <w:left w:w="28" w:type="dxa"/>
              <w:right w:w="28" w:type="dxa"/>
            </w:tcMar>
          </w:tcPr>
          <w:p w14:paraId="1E44A8C3" w14:textId="77777777" w:rsidR="0022357C" w:rsidRPr="009C5053" w:rsidRDefault="0022357C" w:rsidP="00C41C38">
            <w:pPr>
              <w:snapToGrid w:val="0"/>
              <w:jc w:val="left"/>
              <w:rPr>
                <w:rFonts w:ascii="ＭＳ 明朝" w:hAnsi="ＭＳ 明朝"/>
                <w:sz w:val="18"/>
                <w:szCs w:val="18"/>
              </w:rPr>
            </w:pPr>
          </w:p>
        </w:tc>
        <w:tc>
          <w:tcPr>
            <w:tcW w:w="1140" w:type="dxa"/>
            <w:tcBorders>
              <w:bottom w:val="dotted" w:sz="4" w:space="0" w:color="auto"/>
              <w:tl2br w:val="single" w:sz="4" w:space="0" w:color="auto"/>
            </w:tcBorders>
            <w:noWrap/>
            <w:tcMar>
              <w:left w:w="28" w:type="dxa"/>
              <w:right w:w="28" w:type="dxa"/>
            </w:tcMar>
          </w:tcPr>
          <w:p w14:paraId="4B0AFD88" w14:textId="77777777" w:rsidR="0022357C" w:rsidRPr="009C5053" w:rsidRDefault="0022357C" w:rsidP="00C41C38">
            <w:pPr>
              <w:snapToGrid w:val="0"/>
              <w:jc w:val="left"/>
              <w:rPr>
                <w:rFonts w:ascii="ＭＳ 明朝" w:hAnsi="ＭＳ 明朝"/>
                <w:sz w:val="18"/>
                <w:szCs w:val="18"/>
              </w:rPr>
            </w:pPr>
          </w:p>
        </w:tc>
      </w:tr>
      <w:tr w:rsidR="003329FA" w:rsidRPr="00704E0C" w14:paraId="51DE2C7F" w14:textId="77777777" w:rsidTr="009C5053">
        <w:trPr>
          <w:cantSplit/>
          <w:trHeight w:val="243"/>
        </w:trPr>
        <w:tc>
          <w:tcPr>
            <w:tcW w:w="567" w:type="dxa"/>
            <w:tcBorders>
              <w:top w:val="dotted" w:sz="4" w:space="0" w:color="auto"/>
              <w:bottom w:val="single" w:sz="4" w:space="0" w:color="auto"/>
            </w:tcBorders>
          </w:tcPr>
          <w:p w14:paraId="31120E06" w14:textId="77777777" w:rsidR="0022357C" w:rsidRPr="009C5053" w:rsidRDefault="0022357C"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vAlign w:val="center"/>
          </w:tcPr>
          <w:p w14:paraId="1CB0D220" w14:textId="77777777" w:rsidR="0022357C" w:rsidRPr="0017341A" w:rsidRDefault="0022357C" w:rsidP="0057089D">
            <w:pPr>
              <w:pStyle w:val="a8"/>
              <w:rPr>
                <w:rFonts w:ascii="ＭＳ 明朝" w:eastAsia="ＭＳ 明朝" w:hAnsi="ＭＳ 明朝"/>
                <w:color w:val="auto"/>
              </w:rPr>
            </w:pPr>
            <w:r w:rsidRPr="0017341A">
              <w:rPr>
                <w:rFonts w:ascii="ＭＳ 明朝" w:eastAsia="ＭＳ 明朝" w:hAnsi="ＭＳ 明朝" w:hint="eastAsia"/>
                <w:color w:val="auto"/>
              </w:rPr>
              <w:t>Ⅰ．総則</w:t>
            </w:r>
          </w:p>
        </w:tc>
        <w:tc>
          <w:tcPr>
            <w:tcW w:w="709" w:type="dxa"/>
            <w:tcBorders>
              <w:top w:val="dotted" w:sz="4" w:space="0" w:color="auto"/>
              <w:bottom w:val="single" w:sz="4" w:space="0" w:color="auto"/>
              <w:tl2br w:val="single" w:sz="4" w:space="0" w:color="auto"/>
            </w:tcBorders>
            <w:tcMar>
              <w:left w:w="28" w:type="dxa"/>
              <w:right w:w="28" w:type="dxa"/>
            </w:tcMar>
          </w:tcPr>
          <w:p w14:paraId="4679D637" w14:textId="77777777" w:rsidR="0022357C" w:rsidRPr="009C5053" w:rsidRDefault="0022357C">
            <w:pPr>
              <w:snapToGrid w:val="0"/>
              <w:jc w:val="center"/>
              <w:rPr>
                <w:rFonts w:ascii="ＭＳ 明朝" w:hAnsi="ＭＳ 明朝"/>
                <w:sz w:val="21"/>
                <w:szCs w:val="21"/>
              </w:rPr>
            </w:pPr>
          </w:p>
        </w:tc>
        <w:tc>
          <w:tcPr>
            <w:tcW w:w="709" w:type="dxa"/>
            <w:tcBorders>
              <w:top w:val="dotted" w:sz="4" w:space="0" w:color="auto"/>
              <w:bottom w:val="single" w:sz="4" w:space="0" w:color="auto"/>
              <w:tl2br w:val="single" w:sz="4" w:space="0" w:color="auto"/>
            </w:tcBorders>
            <w:noWrap/>
            <w:tcMar>
              <w:left w:w="28" w:type="dxa"/>
              <w:right w:w="28" w:type="dxa"/>
            </w:tcMar>
          </w:tcPr>
          <w:p w14:paraId="4B1BC57C" w14:textId="77777777" w:rsidR="0022357C" w:rsidRPr="009C5053" w:rsidRDefault="0022357C">
            <w:pPr>
              <w:snapToGrid w:val="0"/>
              <w:jc w:val="center"/>
              <w:rPr>
                <w:rFonts w:ascii="ＭＳ 明朝" w:hAnsi="ＭＳ 明朝"/>
                <w:sz w:val="21"/>
                <w:szCs w:val="21"/>
              </w:rPr>
            </w:pPr>
          </w:p>
        </w:tc>
        <w:tc>
          <w:tcPr>
            <w:tcW w:w="1553" w:type="dxa"/>
            <w:tcBorders>
              <w:top w:val="dotted" w:sz="4" w:space="0" w:color="auto"/>
              <w:bottom w:val="single" w:sz="4" w:space="0" w:color="auto"/>
              <w:tl2br w:val="single" w:sz="4" w:space="0" w:color="auto"/>
            </w:tcBorders>
            <w:noWrap/>
            <w:tcMar>
              <w:left w:w="28" w:type="dxa"/>
              <w:right w:w="28" w:type="dxa"/>
            </w:tcMar>
          </w:tcPr>
          <w:p w14:paraId="03740728" w14:textId="77777777" w:rsidR="0022357C" w:rsidRPr="009C5053" w:rsidRDefault="0022357C"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single" w:sz="4" w:space="0" w:color="auto"/>
            </w:tcBorders>
            <w:noWrap/>
            <w:tcMar>
              <w:left w:w="28" w:type="dxa"/>
              <w:right w:w="28" w:type="dxa"/>
            </w:tcMar>
          </w:tcPr>
          <w:p w14:paraId="15434C98" w14:textId="77777777" w:rsidR="0022357C" w:rsidRPr="009C5053" w:rsidRDefault="0022357C" w:rsidP="00C41C38">
            <w:pPr>
              <w:snapToGrid w:val="0"/>
              <w:jc w:val="left"/>
              <w:rPr>
                <w:rFonts w:ascii="ＭＳ 明朝" w:hAnsi="ＭＳ 明朝"/>
                <w:sz w:val="18"/>
                <w:szCs w:val="18"/>
              </w:rPr>
            </w:pPr>
          </w:p>
        </w:tc>
      </w:tr>
      <w:tr w:rsidR="003329FA" w:rsidRPr="00704E0C" w14:paraId="47FA88A1" w14:textId="77777777" w:rsidTr="009C5053">
        <w:trPr>
          <w:cantSplit/>
          <w:trHeight w:val="243"/>
        </w:trPr>
        <w:tc>
          <w:tcPr>
            <w:tcW w:w="567" w:type="dxa"/>
            <w:tcBorders>
              <w:bottom w:val="dotted" w:sz="4" w:space="0" w:color="auto"/>
            </w:tcBorders>
          </w:tcPr>
          <w:p w14:paraId="535DF6B4" w14:textId="77777777" w:rsidR="0022357C" w:rsidRPr="009C5053" w:rsidRDefault="0022357C"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vAlign w:val="center"/>
          </w:tcPr>
          <w:p w14:paraId="56CE26D0" w14:textId="77777777" w:rsidR="0022357C" w:rsidRPr="0017341A" w:rsidRDefault="0022357C" w:rsidP="0057089D">
            <w:pPr>
              <w:pStyle w:val="a8"/>
              <w:rPr>
                <w:rFonts w:ascii="ＭＳ 明朝" w:eastAsia="ＭＳ 明朝" w:hAnsi="ＭＳ 明朝"/>
                <w:color w:val="auto"/>
              </w:rPr>
            </w:pPr>
            <w:r w:rsidRPr="0017341A">
              <w:rPr>
                <w:rFonts w:ascii="ＭＳ 明朝" w:eastAsia="ＭＳ 明朝" w:hAnsi="ＭＳ 明朝" w:hint="eastAsia"/>
                <w:color w:val="auto"/>
              </w:rPr>
              <w:t>第２章　性能基準</w:t>
            </w:r>
          </w:p>
        </w:tc>
        <w:tc>
          <w:tcPr>
            <w:tcW w:w="709" w:type="dxa"/>
            <w:tcBorders>
              <w:bottom w:val="dotted" w:sz="4" w:space="0" w:color="auto"/>
              <w:tl2br w:val="single" w:sz="4" w:space="0" w:color="auto"/>
            </w:tcBorders>
            <w:tcMar>
              <w:left w:w="28" w:type="dxa"/>
              <w:right w:w="28" w:type="dxa"/>
            </w:tcMar>
          </w:tcPr>
          <w:p w14:paraId="3DB3E815" w14:textId="77777777" w:rsidR="0022357C" w:rsidRPr="009C5053" w:rsidRDefault="0022357C">
            <w:pPr>
              <w:snapToGrid w:val="0"/>
              <w:jc w:val="center"/>
              <w:rPr>
                <w:rFonts w:ascii="ＭＳ 明朝" w:hAnsi="ＭＳ 明朝"/>
                <w:sz w:val="21"/>
                <w:szCs w:val="21"/>
              </w:rPr>
            </w:pPr>
          </w:p>
        </w:tc>
        <w:tc>
          <w:tcPr>
            <w:tcW w:w="709" w:type="dxa"/>
            <w:tcBorders>
              <w:bottom w:val="dotted" w:sz="4" w:space="0" w:color="auto"/>
              <w:tl2br w:val="single" w:sz="4" w:space="0" w:color="auto"/>
            </w:tcBorders>
            <w:noWrap/>
            <w:tcMar>
              <w:left w:w="28" w:type="dxa"/>
              <w:right w:w="28" w:type="dxa"/>
            </w:tcMar>
          </w:tcPr>
          <w:p w14:paraId="39DB4466" w14:textId="77777777" w:rsidR="0022357C" w:rsidRPr="009C5053" w:rsidRDefault="0022357C">
            <w:pPr>
              <w:snapToGrid w:val="0"/>
              <w:jc w:val="center"/>
              <w:rPr>
                <w:rFonts w:ascii="ＭＳ 明朝" w:hAnsi="ＭＳ 明朝"/>
                <w:sz w:val="21"/>
                <w:szCs w:val="21"/>
              </w:rPr>
            </w:pPr>
          </w:p>
        </w:tc>
        <w:tc>
          <w:tcPr>
            <w:tcW w:w="1553" w:type="dxa"/>
            <w:tcBorders>
              <w:bottom w:val="dotted" w:sz="4" w:space="0" w:color="auto"/>
              <w:tl2br w:val="single" w:sz="4" w:space="0" w:color="auto"/>
            </w:tcBorders>
            <w:noWrap/>
            <w:tcMar>
              <w:left w:w="28" w:type="dxa"/>
              <w:right w:w="28" w:type="dxa"/>
            </w:tcMar>
          </w:tcPr>
          <w:p w14:paraId="2BDBBD92" w14:textId="77777777" w:rsidR="0022357C" w:rsidRPr="009C5053" w:rsidRDefault="0022357C" w:rsidP="00C41C38">
            <w:pPr>
              <w:snapToGrid w:val="0"/>
              <w:jc w:val="left"/>
              <w:rPr>
                <w:rFonts w:ascii="ＭＳ 明朝" w:hAnsi="ＭＳ 明朝"/>
                <w:sz w:val="18"/>
                <w:szCs w:val="18"/>
              </w:rPr>
            </w:pPr>
          </w:p>
        </w:tc>
        <w:tc>
          <w:tcPr>
            <w:tcW w:w="1140" w:type="dxa"/>
            <w:tcBorders>
              <w:bottom w:val="dotted" w:sz="4" w:space="0" w:color="auto"/>
              <w:tl2br w:val="single" w:sz="4" w:space="0" w:color="auto"/>
            </w:tcBorders>
            <w:noWrap/>
            <w:tcMar>
              <w:left w:w="28" w:type="dxa"/>
              <w:right w:w="28" w:type="dxa"/>
            </w:tcMar>
          </w:tcPr>
          <w:p w14:paraId="28044C94" w14:textId="77777777" w:rsidR="0022357C" w:rsidRPr="009C5053" w:rsidRDefault="0022357C" w:rsidP="00C41C38">
            <w:pPr>
              <w:snapToGrid w:val="0"/>
              <w:jc w:val="left"/>
              <w:rPr>
                <w:rFonts w:ascii="ＭＳ 明朝" w:hAnsi="ＭＳ 明朝"/>
                <w:sz w:val="18"/>
                <w:szCs w:val="18"/>
              </w:rPr>
            </w:pPr>
          </w:p>
        </w:tc>
      </w:tr>
      <w:tr w:rsidR="003329FA" w:rsidRPr="00704E0C" w14:paraId="3312192C" w14:textId="77777777" w:rsidTr="009C5053">
        <w:trPr>
          <w:cantSplit/>
          <w:trHeight w:val="243"/>
        </w:trPr>
        <w:tc>
          <w:tcPr>
            <w:tcW w:w="567" w:type="dxa"/>
            <w:tcBorders>
              <w:top w:val="dotted" w:sz="4" w:space="0" w:color="auto"/>
              <w:bottom w:val="dotted" w:sz="4" w:space="0" w:color="auto"/>
            </w:tcBorders>
          </w:tcPr>
          <w:p w14:paraId="71587189" w14:textId="4C85BFC3" w:rsidR="00ED5AC0" w:rsidRPr="009C5053" w:rsidRDefault="00ED5AC0"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vAlign w:val="center"/>
          </w:tcPr>
          <w:p w14:paraId="690887EF" w14:textId="77777777" w:rsidR="00ED5AC0" w:rsidRPr="0017341A" w:rsidRDefault="00ED5AC0" w:rsidP="0057089D">
            <w:pPr>
              <w:pStyle w:val="a8"/>
              <w:rPr>
                <w:rFonts w:ascii="ＭＳ 明朝" w:eastAsia="ＭＳ 明朝" w:hAnsi="ＭＳ 明朝"/>
                <w:color w:val="auto"/>
              </w:rPr>
            </w:pPr>
            <w:r w:rsidRPr="0017341A">
              <w:rPr>
                <w:rFonts w:ascii="ＭＳ 明朝" w:eastAsia="ＭＳ 明朝" w:hAnsi="ＭＳ 明朝" w:hint="eastAsia"/>
                <w:color w:val="auto"/>
              </w:rPr>
              <w:t>Ⅰ．</w:t>
            </w:r>
            <w:r w:rsidR="0022357C" w:rsidRPr="0017341A">
              <w:rPr>
                <w:rFonts w:ascii="ＭＳ 明朝" w:eastAsia="ＭＳ 明朝" w:hAnsi="ＭＳ 明朝" w:hint="eastAsia"/>
                <w:color w:val="auto"/>
              </w:rPr>
              <w:t>通則</w:t>
            </w:r>
          </w:p>
        </w:tc>
        <w:tc>
          <w:tcPr>
            <w:tcW w:w="709" w:type="dxa"/>
            <w:tcBorders>
              <w:top w:val="dotted" w:sz="4" w:space="0" w:color="auto"/>
              <w:bottom w:val="dotted" w:sz="4" w:space="0" w:color="auto"/>
              <w:tl2br w:val="single" w:sz="4" w:space="0" w:color="auto"/>
            </w:tcBorders>
            <w:tcMar>
              <w:left w:w="28" w:type="dxa"/>
              <w:right w:w="28" w:type="dxa"/>
            </w:tcMar>
          </w:tcPr>
          <w:p w14:paraId="0753BCB6" w14:textId="77777777" w:rsidR="00ED5AC0" w:rsidRPr="009C5053" w:rsidRDefault="00ED5AC0">
            <w:pPr>
              <w:snapToGrid w:val="0"/>
              <w:jc w:val="center"/>
              <w:rPr>
                <w:rFonts w:ascii="ＭＳ 明朝" w:hAnsi="ＭＳ 明朝"/>
                <w:sz w:val="21"/>
                <w:szCs w:val="21"/>
              </w:rPr>
            </w:pPr>
          </w:p>
        </w:tc>
        <w:tc>
          <w:tcPr>
            <w:tcW w:w="709" w:type="dxa"/>
            <w:tcBorders>
              <w:top w:val="dotted" w:sz="4" w:space="0" w:color="auto"/>
              <w:bottom w:val="dotted" w:sz="4" w:space="0" w:color="auto"/>
              <w:tl2br w:val="single" w:sz="4" w:space="0" w:color="auto"/>
            </w:tcBorders>
            <w:noWrap/>
            <w:tcMar>
              <w:left w:w="28" w:type="dxa"/>
              <w:right w:w="28" w:type="dxa"/>
            </w:tcMar>
          </w:tcPr>
          <w:p w14:paraId="327B4046" w14:textId="77777777" w:rsidR="00ED5AC0" w:rsidRPr="009C5053" w:rsidRDefault="00ED5AC0">
            <w:pPr>
              <w:snapToGrid w:val="0"/>
              <w:jc w:val="center"/>
              <w:rPr>
                <w:rFonts w:ascii="ＭＳ 明朝" w:hAnsi="ＭＳ 明朝"/>
                <w:sz w:val="21"/>
                <w:szCs w:val="21"/>
              </w:rPr>
            </w:pPr>
          </w:p>
        </w:tc>
        <w:tc>
          <w:tcPr>
            <w:tcW w:w="1553" w:type="dxa"/>
            <w:tcBorders>
              <w:top w:val="dotted" w:sz="4" w:space="0" w:color="auto"/>
              <w:bottom w:val="dotted" w:sz="4" w:space="0" w:color="auto"/>
              <w:tl2br w:val="single" w:sz="4" w:space="0" w:color="auto"/>
            </w:tcBorders>
            <w:noWrap/>
            <w:tcMar>
              <w:left w:w="28" w:type="dxa"/>
              <w:right w:w="28" w:type="dxa"/>
            </w:tcMar>
          </w:tcPr>
          <w:p w14:paraId="3D5D9313" w14:textId="77777777" w:rsidR="00ED5AC0" w:rsidRPr="009C5053" w:rsidRDefault="00ED5AC0"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single" w:sz="4" w:space="0" w:color="auto"/>
            </w:tcBorders>
            <w:noWrap/>
            <w:tcMar>
              <w:left w:w="28" w:type="dxa"/>
              <w:right w:w="28" w:type="dxa"/>
            </w:tcMar>
          </w:tcPr>
          <w:p w14:paraId="49E00AFB" w14:textId="77777777" w:rsidR="00ED5AC0" w:rsidRPr="009C5053" w:rsidRDefault="00ED5AC0" w:rsidP="00C41C38">
            <w:pPr>
              <w:snapToGrid w:val="0"/>
              <w:jc w:val="left"/>
              <w:rPr>
                <w:rFonts w:ascii="ＭＳ 明朝" w:hAnsi="ＭＳ 明朝"/>
                <w:sz w:val="18"/>
                <w:szCs w:val="18"/>
              </w:rPr>
            </w:pPr>
          </w:p>
        </w:tc>
      </w:tr>
      <w:tr w:rsidR="003329FA" w:rsidRPr="00704E0C" w14:paraId="7C9B0B87" w14:textId="77777777" w:rsidTr="003329FA">
        <w:trPr>
          <w:cantSplit/>
          <w:trHeight w:val="243"/>
        </w:trPr>
        <w:tc>
          <w:tcPr>
            <w:tcW w:w="567" w:type="dxa"/>
            <w:tcBorders>
              <w:top w:val="dotted" w:sz="4" w:space="0" w:color="auto"/>
            </w:tcBorders>
          </w:tcPr>
          <w:p w14:paraId="585C8C97" w14:textId="77777777" w:rsidR="006E4162" w:rsidRPr="009C5053" w:rsidRDefault="006E4162" w:rsidP="009C5053">
            <w:pPr>
              <w:numPr>
                <w:ilvl w:val="0"/>
                <w:numId w:val="28"/>
              </w:numPr>
              <w:adjustRightInd w:val="0"/>
              <w:snapToGrid w:val="0"/>
              <w:jc w:val="left"/>
              <w:rPr>
                <w:rFonts w:ascii="ＭＳ 明朝" w:hAnsi="ＭＳ 明朝"/>
              </w:rPr>
            </w:pPr>
          </w:p>
        </w:tc>
        <w:tc>
          <w:tcPr>
            <w:tcW w:w="5812" w:type="dxa"/>
            <w:tcBorders>
              <w:top w:val="dotted" w:sz="4" w:space="0" w:color="auto"/>
            </w:tcBorders>
            <w:vAlign w:val="center"/>
          </w:tcPr>
          <w:p w14:paraId="718A745D" w14:textId="77777777" w:rsidR="006E4162" w:rsidRPr="0017341A" w:rsidRDefault="006E4162" w:rsidP="006E4162">
            <w:pPr>
              <w:pStyle w:val="12"/>
              <w:ind w:firstLineChars="0" w:firstLine="0"/>
              <w:rPr>
                <w:rFonts w:ascii="ＭＳ 明朝" w:eastAsia="ＭＳ 明朝" w:hAnsi="ＭＳ 明朝"/>
                <w:color w:val="auto"/>
              </w:rPr>
            </w:pPr>
            <w:r w:rsidRPr="0017341A">
              <w:rPr>
                <w:rFonts w:ascii="ＭＳ 明朝" w:eastAsia="ＭＳ 明朝" w:hAnsi="ＭＳ 明朝" w:hint="eastAsia"/>
                <w:color w:val="auto"/>
              </w:rPr>
              <w:t>1．適用範囲</w:t>
            </w:r>
          </w:p>
          <w:p w14:paraId="679F091F" w14:textId="77777777" w:rsidR="006E4162" w:rsidRPr="0017341A" w:rsidRDefault="006E4162" w:rsidP="009C5053">
            <w:pPr>
              <w:pStyle w:val="a6"/>
              <w:spacing w:line="240" w:lineRule="auto"/>
              <w:ind w:leftChars="0" w:left="0" w:firstLine="210"/>
              <w:rPr>
                <w:sz w:val="21"/>
                <w:szCs w:val="21"/>
              </w:rPr>
            </w:pPr>
            <w:r w:rsidRPr="0017341A">
              <w:rPr>
                <w:rFonts w:hint="eastAsia"/>
                <w:sz w:val="21"/>
                <w:szCs w:val="21"/>
              </w:rPr>
              <w:t>共同住宅の既存鋼製玄関ドアの改修に使用する玄関ドア枠及び玄関扉</w:t>
            </w:r>
            <w:r w:rsidR="00BC7C08" w:rsidRPr="0017341A">
              <w:rPr>
                <w:rFonts w:hint="eastAsia"/>
                <w:sz w:val="21"/>
                <w:szCs w:val="21"/>
              </w:rPr>
              <w:t>で、社会の資産として住宅のストックの有効な形成・活用に寄与する特長、並びに環境の保全に寄与する特長を有するものに適用する。</w:t>
            </w:r>
          </w:p>
        </w:tc>
        <w:tc>
          <w:tcPr>
            <w:tcW w:w="709" w:type="dxa"/>
            <w:tcBorders>
              <w:top w:val="dotted" w:sz="4" w:space="0" w:color="auto"/>
              <w:bottom w:val="single" w:sz="4" w:space="0" w:color="auto"/>
            </w:tcBorders>
            <w:tcMar>
              <w:left w:w="28" w:type="dxa"/>
              <w:right w:w="28" w:type="dxa"/>
            </w:tcMar>
          </w:tcPr>
          <w:p w14:paraId="5B2DD57C" w14:textId="77777777" w:rsidR="006E4162" w:rsidRPr="009C5053" w:rsidRDefault="006E4162" w:rsidP="006E4162">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single" w:sz="4" w:space="0" w:color="auto"/>
            </w:tcBorders>
            <w:noWrap/>
            <w:tcMar>
              <w:left w:w="28" w:type="dxa"/>
              <w:right w:w="28" w:type="dxa"/>
            </w:tcMar>
          </w:tcPr>
          <w:p w14:paraId="0863CD1E" w14:textId="77777777" w:rsidR="006E4162" w:rsidRPr="009C5053" w:rsidRDefault="006E4162" w:rsidP="00B667CC">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cBorders>
            <w:noWrap/>
            <w:tcMar>
              <w:left w:w="28" w:type="dxa"/>
              <w:right w:w="28" w:type="dxa"/>
            </w:tcMar>
          </w:tcPr>
          <w:p w14:paraId="77C0ADEB" w14:textId="77777777" w:rsidR="00A24B60" w:rsidRPr="009C5053" w:rsidRDefault="00A24B60" w:rsidP="00C41C38">
            <w:pPr>
              <w:snapToGrid w:val="0"/>
              <w:jc w:val="left"/>
              <w:rPr>
                <w:rFonts w:ascii="ＭＳ 明朝" w:hAnsi="ＭＳ 明朝"/>
                <w:sz w:val="18"/>
                <w:szCs w:val="18"/>
              </w:rPr>
            </w:pPr>
          </w:p>
        </w:tc>
        <w:tc>
          <w:tcPr>
            <w:tcW w:w="1140" w:type="dxa"/>
            <w:tcBorders>
              <w:top w:val="dotted" w:sz="4" w:space="0" w:color="auto"/>
              <w:bottom w:val="single" w:sz="4" w:space="0" w:color="auto"/>
            </w:tcBorders>
            <w:noWrap/>
            <w:tcMar>
              <w:left w:w="28" w:type="dxa"/>
              <w:right w:w="28" w:type="dxa"/>
            </w:tcMar>
          </w:tcPr>
          <w:p w14:paraId="35DD0F27" w14:textId="77777777" w:rsidR="006E4162" w:rsidRPr="009C5053" w:rsidRDefault="006E4162" w:rsidP="00C41C38">
            <w:pPr>
              <w:snapToGrid w:val="0"/>
              <w:jc w:val="left"/>
              <w:rPr>
                <w:rFonts w:ascii="ＭＳ 明朝" w:hAnsi="ＭＳ 明朝"/>
                <w:sz w:val="18"/>
                <w:szCs w:val="18"/>
              </w:rPr>
            </w:pPr>
          </w:p>
        </w:tc>
      </w:tr>
      <w:tr w:rsidR="003329FA" w:rsidRPr="00704E0C" w14:paraId="2610B088" w14:textId="77777777" w:rsidTr="009C5053">
        <w:trPr>
          <w:cantSplit/>
          <w:trHeight w:val="275"/>
        </w:trPr>
        <w:tc>
          <w:tcPr>
            <w:tcW w:w="567" w:type="dxa"/>
            <w:tcBorders>
              <w:bottom w:val="single" w:sz="4" w:space="0" w:color="auto"/>
            </w:tcBorders>
          </w:tcPr>
          <w:p w14:paraId="63163B5E"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bottom w:val="single" w:sz="4" w:space="0" w:color="auto"/>
            </w:tcBorders>
          </w:tcPr>
          <w:p w14:paraId="66F072C4" w14:textId="77777777" w:rsidR="00891476" w:rsidRPr="0017341A" w:rsidRDefault="00891476" w:rsidP="0057089D">
            <w:pPr>
              <w:pStyle w:val="12"/>
              <w:ind w:firstLineChars="0" w:firstLine="0"/>
              <w:rPr>
                <w:rFonts w:ascii="ＭＳ 明朝" w:eastAsia="ＭＳ 明朝" w:hAnsi="ＭＳ 明朝"/>
                <w:color w:val="auto"/>
              </w:rPr>
            </w:pPr>
            <w:r w:rsidRPr="0017341A">
              <w:rPr>
                <w:rFonts w:ascii="ＭＳ 明朝" w:eastAsia="ＭＳ 明朝" w:hAnsi="ＭＳ 明朝" w:hint="eastAsia"/>
                <w:color w:val="auto"/>
              </w:rPr>
              <w:t>2．用語の定義</w:t>
            </w:r>
          </w:p>
        </w:tc>
        <w:tc>
          <w:tcPr>
            <w:tcW w:w="709" w:type="dxa"/>
            <w:tcBorders>
              <w:bottom w:val="single" w:sz="4" w:space="0" w:color="auto"/>
              <w:tl2br w:val="single" w:sz="4" w:space="0" w:color="auto"/>
            </w:tcBorders>
            <w:tcMar>
              <w:left w:w="28" w:type="dxa"/>
              <w:right w:w="28" w:type="dxa"/>
            </w:tcMar>
          </w:tcPr>
          <w:p w14:paraId="316FBF71" w14:textId="77777777" w:rsidR="00891476" w:rsidRPr="009C5053" w:rsidRDefault="00891476">
            <w:pPr>
              <w:snapToGrid w:val="0"/>
              <w:jc w:val="center"/>
              <w:rPr>
                <w:rFonts w:ascii="ＭＳ 明朝" w:hAnsi="ＭＳ 明朝"/>
                <w:sz w:val="21"/>
                <w:szCs w:val="21"/>
              </w:rPr>
            </w:pPr>
          </w:p>
        </w:tc>
        <w:tc>
          <w:tcPr>
            <w:tcW w:w="709" w:type="dxa"/>
            <w:tcBorders>
              <w:bottom w:val="single" w:sz="4" w:space="0" w:color="auto"/>
              <w:tl2br w:val="single" w:sz="4" w:space="0" w:color="auto"/>
            </w:tcBorders>
            <w:noWrap/>
            <w:tcMar>
              <w:left w:w="28" w:type="dxa"/>
              <w:right w:w="28" w:type="dxa"/>
            </w:tcMar>
          </w:tcPr>
          <w:p w14:paraId="27101DA8" w14:textId="77777777" w:rsidR="00891476" w:rsidRPr="009C5053" w:rsidRDefault="00891476">
            <w:pPr>
              <w:snapToGrid w:val="0"/>
              <w:jc w:val="center"/>
              <w:rPr>
                <w:rFonts w:ascii="ＭＳ 明朝" w:hAnsi="ＭＳ 明朝"/>
                <w:sz w:val="21"/>
                <w:szCs w:val="21"/>
              </w:rPr>
            </w:pPr>
          </w:p>
        </w:tc>
        <w:tc>
          <w:tcPr>
            <w:tcW w:w="1553" w:type="dxa"/>
            <w:tcBorders>
              <w:bottom w:val="single" w:sz="4" w:space="0" w:color="auto"/>
              <w:tl2br w:val="single" w:sz="4" w:space="0" w:color="auto"/>
            </w:tcBorders>
            <w:noWrap/>
            <w:tcMar>
              <w:left w:w="28" w:type="dxa"/>
              <w:right w:w="28" w:type="dxa"/>
            </w:tcMar>
          </w:tcPr>
          <w:p w14:paraId="304E7413" w14:textId="77777777" w:rsidR="00891476" w:rsidRPr="009C5053" w:rsidRDefault="00891476" w:rsidP="00C41C38">
            <w:pPr>
              <w:snapToGrid w:val="0"/>
              <w:jc w:val="left"/>
              <w:rPr>
                <w:rFonts w:ascii="ＭＳ 明朝" w:hAnsi="ＭＳ 明朝"/>
                <w:sz w:val="18"/>
                <w:szCs w:val="18"/>
              </w:rPr>
            </w:pPr>
          </w:p>
        </w:tc>
        <w:tc>
          <w:tcPr>
            <w:tcW w:w="1140" w:type="dxa"/>
            <w:tcBorders>
              <w:bottom w:val="single" w:sz="4" w:space="0" w:color="auto"/>
              <w:tl2br w:val="single" w:sz="4" w:space="0" w:color="auto"/>
            </w:tcBorders>
            <w:noWrap/>
            <w:tcMar>
              <w:left w:w="28" w:type="dxa"/>
              <w:right w:w="28" w:type="dxa"/>
            </w:tcMar>
          </w:tcPr>
          <w:p w14:paraId="4CC7BFAA" w14:textId="77777777" w:rsidR="00891476" w:rsidRPr="009C5053" w:rsidRDefault="00891476" w:rsidP="00C41C38">
            <w:pPr>
              <w:snapToGrid w:val="0"/>
              <w:jc w:val="left"/>
              <w:rPr>
                <w:rFonts w:ascii="ＭＳ 明朝" w:hAnsi="ＭＳ 明朝"/>
                <w:sz w:val="18"/>
                <w:szCs w:val="18"/>
              </w:rPr>
            </w:pPr>
          </w:p>
        </w:tc>
      </w:tr>
      <w:tr w:rsidR="003329FA" w:rsidRPr="00704E0C" w14:paraId="778E321E" w14:textId="77777777" w:rsidTr="003329FA">
        <w:trPr>
          <w:cantSplit/>
          <w:trHeight w:val="275"/>
        </w:trPr>
        <w:tc>
          <w:tcPr>
            <w:tcW w:w="567" w:type="dxa"/>
            <w:tcBorders>
              <w:bottom w:val="dotted" w:sz="4" w:space="0" w:color="auto"/>
            </w:tcBorders>
          </w:tcPr>
          <w:p w14:paraId="695107BA" w14:textId="77777777" w:rsidR="006E4162" w:rsidRPr="009C5053" w:rsidRDefault="006E4162"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64A25EDB" w14:textId="77777777" w:rsidR="006E4162" w:rsidRPr="0017341A" w:rsidRDefault="006E4162" w:rsidP="006E4162">
            <w:pPr>
              <w:autoSpaceDE w:val="0"/>
              <w:autoSpaceDN w:val="0"/>
              <w:jc w:val="left"/>
              <w:rPr>
                <w:rFonts w:ascii="ＭＳ 明朝" w:hAnsi="ＭＳ 明朝"/>
                <w:b/>
                <w:sz w:val="21"/>
                <w:szCs w:val="21"/>
              </w:rPr>
            </w:pPr>
            <w:r w:rsidRPr="0017341A">
              <w:rPr>
                <w:rFonts w:ascii="ＭＳ 明朝" w:hAnsi="ＭＳ 明朝" w:hint="eastAsia"/>
                <w:b/>
                <w:sz w:val="21"/>
                <w:szCs w:val="21"/>
              </w:rPr>
              <w:t>3．種別</w:t>
            </w:r>
          </w:p>
          <w:p w14:paraId="441DF42A" w14:textId="77777777" w:rsidR="006E4162" w:rsidRPr="009C5053" w:rsidRDefault="006E4162" w:rsidP="009C5053">
            <w:pPr>
              <w:autoSpaceDE w:val="0"/>
              <w:autoSpaceDN w:val="0"/>
              <w:ind w:leftChars="100" w:left="410" w:rightChars="50" w:right="100" w:hangingChars="100" w:hanging="210"/>
              <w:jc w:val="left"/>
              <w:rPr>
                <w:rFonts w:ascii="ＭＳ 明朝" w:hAnsi="ＭＳ 明朝"/>
                <w:kern w:val="2"/>
                <w:sz w:val="21"/>
                <w:szCs w:val="21"/>
              </w:rPr>
            </w:pPr>
            <w:r w:rsidRPr="009C5053">
              <w:rPr>
                <w:rFonts w:ascii="ＭＳ 明朝" w:hAnsi="ＭＳ 明朝"/>
                <w:kern w:val="2"/>
                <w:sz w:val="21"/>
                <w:szCs w:val="21"/>
              </w:rPr>
              <w:t>a）種別</w:t>
            </w:r>
          </w:p>
          <w:p w14:paraId="4C2CCBB8" w14:textId="666F38EE" w:rsidR="006E4162" w:rsidRPr="0017341A" w:rsidRDefault="006E4162" w:rsidP="009C5053">
            <w:pPr>
              <w:pStyle w:val="1a"/>
              <w:spacing w:before="0" w:line="240" w:lineRule="auto"/>
              <w:ind w:leftChars="0" w:left="0" w:firstLineChars="200" w:firstLine="420"/>
              <w:rPr>
                <w:sz w:val="21"/>
                <w:szCs w:val="21"/>
              </w:rPr>
            </w:pPr>
            <w:r w:rsidRPr="0017341A">
              <w:rPr>
                <w:rFonts w:hint="eastAsia"/>
                <w:sz w:val="21"/>
                <w:szCs w:val="21"/>
              </w:rPr>
              <w:t>改修用玄関ドアには表－1のとおり種別を設ける。</w:t>
            </w:r>
          </w:p>
          <w:p w14:paraId="6D90313A" w14:textId="77777777" w:rsidR="006E4162" w:rsidRPr="0017341A" w:rsidRDefault="006E4162" w:rsidP="009C5053">
            <w:pPr>
              <w:pStyle w:val="a9"/>
              <w:ind w:leftChars="0" w:left="0" w:rightChars="0" w:right="0" w:firstLineChars="300" w:firstLine="630"/>
              <w:rPr>
                <w:color w:val="auto"/>
              </w:rPr>
            </w:pPr>
            <w:r w:rsidRPr="0017341A">
              <w:rPr>
                <w:rFonts w:hint="eastAsia"/>
                <w:color w:val="auto"/>
              </w:rPr>
              <w:t>表－1　種別</w:t>
            </w:r>
          </w:p>
          <w:tbl>
            <w:tblPr>
              <w:tblW w:w="3269" w:type="dxa"/>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9"/>
            </w:tblGrid>
            <w:tr w:rsidR="00262732" w:rsidRPr="0017341A" w14:paraId="54B260F3" w14:textId="77777777" w:rsidTr="009C5053">
              <w:tc>
                <w:tcPr>
                  <w:tcW w:w="3269" w:type="dxa"/>
                  <w:tcBorders>
                    <w:top w:val="single" w:sz="4" w:space="0" w:color="auto"/>
                    <w:left w:val="single" w:sz="4" w:space="0" w:color="auto"/>
                    <w:bottom w:val="single" w:sz="4" w:space="0" w:color="FF0000"/>
                    <w:right w:val="single" w:sz="4" w:space="0" w:color="auto"/>
                  </w:tcBorders>
                  <w:vAlign w:val="center"/>
                </w:tcPr>
                <w:p w14:paraId="798A963B" w14:textId="77777777" w:rsidR="00262732" w:rsidRPr="0017341A" w:rsidRDefault="00262732" w:rsidP="00262732">
                  <w:pPr>
                    <w:jc w:val="center"/>
                    <w:rPr>
                      <w:rFonts w:ascii="ＭＳ 明朝" w:hAnsi="ＭＳ 明朝"/>
                      <w:sz w:val="21"/>
                      <w:szCs w:val="21"/>
                    </w:rPr>
                  </w:pPr>
                  <w:r w:rsidRPr="0017341A">
                    <w:rPr>
                      <w:rFonts w:ascii="ＭＳ 明朝" w:hAnsi="ＭＳ 明朝" w:hint="eastAsia"/>
                      <w:sz w:val="21"/>
                      <w:szCs w:val="21"/>
                    </w:rPr>
                    <w:t>種別</w:t>
                  </w:r>
                </w:p>
              </w:tc>
            </w:tr>
            <w:tr w:rsidR="00262732" w:rsidRPr="0017341A" w14:paraId="5879622E" w14:textId="77777777" w:rsidTr="009C5053">
              <w:tc>
                <w:tcPr>
                  <w:tcW w:w="3269" w:type="dxa"/>
                  <w:tcBorders>
                    <w:top w:val="single" w:sz="4" w:space="0" w:color="auto"/>
                    <w:left w:val="single" w:sz="4" w:space="0" w:color="auto"/>
                    <w:right w:val="single" w:sz="4" w:space="0" w:color="auto"/>
                  </w:tcBorders>
                  <w:vAlign w:val="center"/>
                </w:tcPr>
                <w:p w14:paraId="5A3E2C82" w14:textId="77777777" w:rsidR="00262732" w:rsidRPr="0017341A" w:rsidRDefault="00262732" w:rsidP="00262732">
                  <w:pPr>
                    <w:ind w:left="210" w:hangingChars="100" w:hanging="210"/>
                    <w:jc w:val="center"/>
                    <w:rPr>
                      <w:rFonts w:ascii="ＭＳ 明朝" w:hAnsi="ＭＳ 明朝"/>
                      <w:sz w:val="21"/>
                      <w:szCs w:val="21"/>
                    </w:rPr>
                  </w:pPr>
                  <w:r w:rsidRPr="0017341A">
                    <w:rPr>
                      <w:rFonts w:ascii="ＭＳ 明朝" w:hAnsi="ＭＳ 明朝" w:hint="eastAsia"/>
                      <w:sz w:val="21"/>
                      <w:szCs w:val="21"/>
                    </w:rPr>
                    <w:t>玄関ドア</w:t>
                  </w:r>
                </w:p>
                <w:p w14:paraId="1E3E5617" w14:textId="77777777" w:rsidR="00262732" w:rsidRPr="0017341A" w:rsidRDefault="00262732" w:rsidP="00262732">
                  <w:pPr>
                    <w:ind w:left="210" w:hangingChars="100" w:hanging="210"/>
                    <w:jc w:val="center"/>
                    <w:rPr>
                      <w:rFonts w:ascii="ＭＳ 明朝" w:hAnsi="ＭＳ 明朝"/>
                      <w:color w:val="FF0000"/>
                      <w:sz w:val="21"/>
                      <w:szCs w:val="21"/>
                    </w:rPr>
                  </w:pPr>
                  <w:r w:rsidRPr="0017341A">
                    <w:rPr>
                      <w:rFonts w:ascii="ＭＳ 明朝" w:hAnsi="ＭＳ 明朝" w:hint="eastAsia"/>
                      <w:sz w:val="21"/>
                      <w:szCs w:val="21"/>
                    </w:rPr>
                    <w:t>玄関扉</w:t>
                  </w:r>
                </w:p>
              </w:tc>
            </w:tr>
          </w:tbl>
          <w:p w14:paraId="3C5007C4" w14:textId="77777777" w:rsidR="006E4162" w:rsidRPr="009C5053" w:rsidRDefault="006E4162" w:rsidP="009C5053">
            <w:pPr>
              <w:pStyle w:val="1a"/>
              <w:spacing w:before="0" w:line="20" w:lineRule="exact"/>
              <w:ind w:leftChars="0" w:left="0" w:firstLineChars="0" w:firstLine="0"/>
              <w:rPr>
                <w:sz w:val="21"/>
              </w:rPr>
            </w:pPr>
          </w:p>
        </w:tc>
        <w:tc>
          <w:tcPr>
            <w:tcW w:w="709" w:type="dxa"/>
            <w:tcBorders>
              <w:bottom w:val="dotted" w:sz="4" w:space="0" w:color="auto"/>
              <w:tl2br w:val="nil"/>
            </w:tcBorders>
            <w:tcMar>
              <w:left w:w="28" w:type="dxa"/>
              <w:right w:w="28" w:type="dxa"/>
            </w:tcMar>
          </w:tcPr>
          <w:p w14:paraId="6546C012" w14:textId="77777777" w:rsidR="006E4162" w:rsidRPr="009C5053" w:rsidRDefault="006E4162" w:rsidP="00926A6B">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bottom w:val="dotted" w:sz="4" w:space="0" w:color="auto"/>
              <w:tl2br w:val="nil"/>
            </w:tcBorders>
            <w:noWrap/>
            <w:tcMar>
              <w:left w:w="28" w:type="dxa"/>
              <w:right w:w="28" w:type="dxa"/>
            </w:tcMar>
          </w:tcPr>
          <w:p w14:paraId="66435285" w14:textId="77777777" w:rsidR="006E4162" w:rsidRPr="009C5053" w:rsidRDefault="006E4162" w:rsidP="00926A6B">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3FC1AC4E" w14:textId="77777777" w:rsidR="006E4162" w:rsidRPr="009C5053" w:rsidRDefault="006E4162"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03FC0D13" w14:textId="77777777" w:rsidR="006E4162" w:rsidRPr="009C5053" w:rsidRDefault="006E4162" w:rsidP="00C41C38">
            <w:pPr>
              <w:snapToGrid w:val="0"/>
              <w:jc w:val="left"/>
              <w:rPr>
                <w:rFonts w:ascii="ＭＳ 明朝" w:hAnsi="ＭＳ 明朝"/>
                <w:sz w:val="18"/>
                <w:szCs w:val="18"/>
              </w:rPr>
            </w:pPr>
          </w:p>
        </w:tc>
      </w:tr>
      <w:tr w:rsidR="003329FA" w:rsidRPr="00704E0C" w14:paraId="0C994C8B" w14:textId="77777777" w:rsidTr="009C5053">
        <w:trPr>
          <w:cantSplit/>
          <w:trHeight w:val="275"/>
        </w:trPr>
        <w:tc>
          <w:tcPr>
            <w:tcW w:w="567" w:type="dxa"/>
            <w:tcBorders>
              <w:top w:val="dotted" w:sz="4" w:space="0" w:color="auto"/>
              <w:bottom w:val="dotted" w:sz="4" w:space="0" w:color="auto"/>
            </w:tcBorders>
          </w:tcPr>
          <w:p w14:paraId="2525AD26"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1705536" w14:textId="77777777" w:rsidR="006E4162" w:rsidRPr="00440BAD" w:rsidRDefault="006E4162" w:rsidP="009C5053">
            <w:pPr>
              <w:autoSpaceDE w:val="0"/>
              <w:autoSpaceDN w:val="0"/>
              <w:ind w:leftChars="100" w:left="410" w:rightChars="50" w:right="100" w:hangingChars="100" w:hanging="210"/>
              <w:jc w:val="left"/>
              <w:rPr>
                <w:sz w:val="21"/>
                <w:szCs w:val="21"/>
              </w:rPr>
            </w:pPr>
            <w:r w:rsidRPr="00440BAD">
              <w:rPr>
                <w:rFonts w:ascii="ＭＳ 明朝" w:hAnsi="ＭＳ 明朝"/>
                <w:kern w:val="2"/>
                <w:sz w:val="21"/>
                <w:szCs w:val="21"/>
              </w:rPr>
              <w:t>b）種別の定義</w:t>
            </w:r>
          </w:p>
          <w:p w14:paraId="3D81BA41" w14:textId="33068F2E" w:rsidR="00891476" w:rsidRPr="0017341A" w:rsidRDefault="006E4162" w:rsidP="009C5053">
            <w:pPr>
              <w:autoSpaceDE w:val="0"/>
              <w:autoSpaceDN w:val="0"/>
              <w:ind w:leftChars="129" w:left="539" w:hangingChars="134" w:hanging="281"/>
              <w:jc w:val="left"/>
              <w:rPr>
                <w:rFonts w:ascii="ＭＳ 明朝" w:hAnsi="ＭＳ 明朝"/>
                <w:b/>
                <w:sz w:val="21"/>
                <w:szCs w:val="21"/>
              </w:rPr>
            </w:pPr>
            <w:r w:rsidRPr="0017341A">
              <w:rPr>
                <w:rFonts w:ascii="ＭＳ 明朝" w:hAnsi="ＭＳ 明朝" w:hint="eastAsia"/>
                <w:sz w:val="21"/>
                <w:szCs w:val="21"/>
              </w:rPr>
              <w:t>1)</w:t>
            </w:r>
            <w:r w:rsidR="00DD5C6F" w:rsidRPr="0017341A">
              <w:rPr>
                <w:rFonts w:ascii="ＭＳ 明朝" w:hAnsi="ＭＳ 明朝" w:hint="eastAsia"/>
                <w:sz w:val="21"/>
                <w:szCs w:val="21"/>
              </w:rPr>
              <w:t xml:space="preserve"> </w:t>
            </w:r>
            <w:r w:rsidRPr="0017341A">
              <w:rPr>
                <w:rFonts w:ascii="ＭＳ 明朝" w:hAnsi="ＭＳ 明朝" w:hint="eastAsia"/>
                <w:sz w:val="21"/>
                <w:szCs w:val="21"/>
              </w:rPr>
              <w:t>玄関ドア：既存鋼製玄関ドアの改修に使用する、開き形式の玄関ドア用枠及び扉をいう。</w:t>
            </w:r>
          </w:p>
        </w:tc>
        <w:tc>
          <w:tcPr>
            <w:tcW w:w="709" w:type="dxa"/>
            <w:tcBorders>
              <w:top w:val="dotted" w:sz="4" w:space="0" w:color="auto"/>
              <w:bottom w:val="dotted" w:sz="4" w:space="0" w:color="auto"/>
              <w:tl2br w:val="single" w:sz="4" w:space="0" w:color="auto"/>
            </w:tcBorders>
            <w:tcMar>
              <w:left w:w="28" w:type="dxa"/>
              <w:right w:w="28" w:type="dxa"/>
            </w:tcMar>
          </w:tcPr>
          <w:p w14:paraId="34D32DF3" w14:textId="77777777" w:rsidR="00891476" w:rsidRPr="009C5053" w:rsidRDefault="00891476" w:rsidP="003841F2">
            <w:pPr>
              <w:snapToGrid w:val="0"/>
              <w:jc w:val="center"/>
              <w:rPr>
                <w:rFonts w:ascii="ＭＳ 明朝" w:hAnsi="ＭＳ 明朝"/>
                <w:sz w:val="21"/>
                <w:szCs w:val="21"/>
              </w:rPr>
            </w:pPr>
          </w:p>
        </w:tc>
        <w:tc>
          <w:tcPr>
            <w:tcW w:w="709" w:type="dxa"/>
            <w:tcBorders>
              <w:top w:val="dotted" w:sz="4" w:space="0" w:color="auto"/>
              <w:bottom w:val="dotted" w:sz="4" w:space="0" w:color="auto"/>
              <w:tl2br w:val="single" w:sz="4" w:space="0" w:color="auto"/>
            </w:tcBorders>
            <w:noWrap/>
            <w:tcMar>
              <w:left w:w="28" w:type="dxa"/>
              <w:right w:w="28" w:type="dxa"/>
            </w:tcMar>
          </w:tcPr>
          <w:p w14:paraId="2496910E" w14:textId="77777777" w:rsidR="00891476" w:rsidRPr="009C5053" w:rsidRDefault="00891476" w:rsidP="003841F2">
            <w:pPr>
              <w:snapToGrid w:val="0"/>
              <w:jc w:val="center"/>
              <w:rPr>
                <w:rFonts w:ascii="ＭＳ 明朝" w:hAnsi="ＭＳ 明朝"/>
                <w:sz w:val="21"/>
                <w:szCs w:val="21"/>
              </w:rPr>
            </w:pPr>
          </w:p>
        </w:tc>
        <w:tc>
          <w:tcPr>
            <w:tcW w:w="1553" w:type="dxa"/>
            <w:tcBorders>
              <w:top w:val="dotted" w:sz="4" w:space="0" w:color="auto"/>
              <w:bottom w:val="dotted" w:sz="4" w:space="0" w:color="auto"/>
              <w:tl2br w:val="single" w:sz="4" w:space="0" w:color="auto"/>
            </w:tcBorders>
            <w:noWrap/>
            <w:tcMar>
              <w:left w:w="28" w:type="dxa"/>
              <w:right w:w="28" w:type="dxa"/>
            </w:tcMar>
          </w:tcPr>
          <w:p w14:paraId="3F478E64" w14:textId="77777777" w:rsidR="00891476" w:rsidRPr="009C5053" w:rsidRDefault="00891476"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single" w:sz="4" w:space="0" w:color="auto"/>
            </w:tcBorders>
            <w:noWrap/>
            <w:tcMar>
              <w:left w:w="28" w:type="dxa"/>
              <w:right w:w="28" w:type="dxa"/>
            </w:tcMar>
          </w:tcPr>
          <w:p w14:paraId="372E7708" w14:textId="77777777" w:rsidR="00891476" w:rsidRPr="009C5053" w:rsidRDefault="00891476" w:rsidP="00C41C38">
            <w:pPr>
              <w:snapToGrid w:val="0"/>
              <w:jc w:val="left"/>
              <w:rPr>
                <w:rFonts w:ascii="ＭＳ 明朝" w:hAnsi="ＭＳ 明朝"/>
                <w:sz w:val="18"/>
                <w:szCs w:val="18"/>
              </w:rPr>
            </w:pPr>
          </w:p>
        </w:tc>
      </w:tr>
      <w:tr w:rsidR="003329FA" w:rsidRPr="00704E0C" w14:paraId="70B5F364" w14:textId="77777777" w:rsidTr="009C5053">
        <w:trPr>
          <w:cantSplit/>
          <w:trHeight w:val="275"/>
        </w:trPr>
        <w:tc>
          <w:tcPr>
            <w:tcW w:w="567" w:type="dxa"/>
            <w:tcBorders>
              <w:top w:val="dotted" w:sz="4" w:space="0" w:color="auto"/>
            </w:tcBorders>
          </w:tcPr>
          <w:p w14:paraId="701A33C7"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top w:val="dotted" w:sz="4" w:space="0" w:color="auto"/>
            </w:tcBorders>
          </w:tcPr>
          <w:p w14:paraId="38415DD8" w14:textId="77777777" w:rsidR="00891476" w:rsidRPr="0017341A" w:rsidRDefault="006E4162" w:rsidP="009C5053">
            <w:pPr>
              <w:autoSpaceDE w:val="0"/>
              <w:autoSpaceDN w:val="0"/>
              <w:ind w:leftChars="129" w:left="539" w:hangingChars="134" w:hanging="281"/>
              <w:jc w:val="left"/>
              <w:rPr>
                <w:sz w:val="21"/>
                <w:szCs w:val="21"/>
              </w:rPr>
            </w:pPr>
            <w:r w:rsidRPr="009C5053">
              <w:rPr>
                <w:rFonts w:ascii="ＭＳ 明朝" w:hAnsi="ＭＳ 明朝"/>
                <w:sz w:val="21"/>
                <w:szCs w:val="21"/>
              </w:rPr>
              <w:t xml:space="preserve">2) </w:t>
            </w:r>
            <w:r w:rsidRPr="009C5053">
              <w:rPr>
                <w:rFonts w:ascii="ＭＳ 明朝" w:hAnsi="ＭＳ 明朝" w:hint="eastAsia"/>
                <w:sz w:val="21"/>
                <w:szCs w:val="21"/>
              </w:rPr>
              <w:t>玄関扉：既存鋼製玄関ドア枠を利用して改修に使用する、開き形式の玄関ドア用扉とする。</w:t>
            </w:r>
          </w:p>
        </w:tc>
        <w:tc>
          <w:tcPr>
            <w:tcW w:w="709" w:type="dxa"/>
            <w:tcBorders>
              <w:top w:val="dotted" w:sz="4" w:space="0" w:color="auto"/>
              <w:bottom w:val="single" w:sz="4" w:space="0" w:color="auto"/>
              <w:tl2br w:val="single" w:sz="4" w:space="0" w:color="auto"/>
            </w:tcBorders>
            <w:tcMar>
              <w:left w:w="28" w:type="dxa"/>
              <w:right w:w="28" w:type="dxa"/>
            </w:tcMar>
          </w:tcPr>
          <w:p w14:paraId="3EB9E762" w14:textId="77777777" w:rsidR="00891476" w:rsidRPr="009C5053" w:rsidRDefault="00891476" w:rsidP="003841F2">
            <w:pPr>
              <w:snapToGrid w:val="0"/>
              <w:jc w:val="center"/>
              <w:rPr>
                <w:rFonts w:ascii="ＭＳ 明朝" w:hAnsi="ＭＳ 明朝"/>
                <w:sz w:val="21"/>
                <w:szCs w:val="21"/>
              </w:rPr>
            </w:pPr>
          </w:p>
        </w:tc>
        <w:tc>
          <w:tcPr>
            <w:tcW w:w="709" w:type="dxa"/>
            <w:tcBorders>
              <w:top w:val="dotted" w:sz="4" w:space="0" w:color="auto"/>
              <w:bottom w:val="single" w:sz="4" w:space="0" w:color="auto"/>
              <w:tl2br w:val="single" w:sz="4" w:space="0" w:color="auto"/>
            </w:tcBorders>
            <w:noWrap/>
            <w:tcMar>
              <w:left w:w="28" w:type="dxa"/>
              <w:right w:w="28" w:type="dxa"/>
            </w:tcMar>
          </w:tcPr>
          <w:p w14:paraId="7CEE721D" w14:textId="77777777" w:rsidR="00891476" w:rsidRPr="009C5053" w:rsidRDefault="00891476" w:rsidP="003841F2">
            <w:pPr>
              <w:snapToGrid w:val="0"/>
              <w:jc w:val="center"/>
              <w:rPr>
                <w:rFonts w:ascii="ＭＳ 明朝" w:hAnsi="ＭＳ 明朝"/>
                <w:sz w:val="21"/>
                <w:szCs w:val="21"/>
              </w:rPr>
            </w:pPr>
          </w:p>
        </w:tc>
        <w:tc>
          <w:tcPr>
            <w:tcW w:w="1553" w:type="dxa"/>
            <w:tcBorders>
              <w:top w:val="dotted" w:sz="4" w:space="0" w:color="auto"/>
              <w:bottom w:val="single" w:sz="4" w:space="0" w:color="auto"/>
              <w:tl2br w:val="single" w:sz="4" w:space="0" w:color="auto"/>
            </w:tcBorders>
            <w:noWrap/>
            <w:tcMar>
              <w:left w:w="28" w:type="dxa"/>
              <w:right w:w="28" w:type="dxa"/>
            </w:tcMar>
          </w:tcPr>
          <w:p w14:paraId="629CC8BB" w14:textId="77777777" w:rsidR="00891476" w:rsidRPr="009C5053" w:rsidRDefault="00891476"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single" w:sz="4" w:space="0" w:color="auto"/>
            </w:tcBorders>
            <w:noWrap/>
            <w:tcMar>
              <w:left w:w="28" w:type="dxa"/>
              <w:right w:w="28" w:type="dxa"/>
            </w:tcMar>
          </w:tcPr>
          <w:p w14:paraId="33CD9410" w14:textId="77777777" w:rsidR="00891476" w:rsidRPr="009C5053" w:rsidRDefault="00891476" w:rsidP="00C41C38">
            <w:pPr>
              <w:snapToGrid w:val="0"/>
              <w:jc w:val="left"/>
              <w:rPr>
                <w:rFonts w:ascii="ＭＳ 明朝" w:hAnsi="ＭＳ 明朝"/>
                <w:sz w:val="18"/>
                <w:szCs w:val="18"/>
              </w:rPr>
            </w:pPr>
          </w:p>
        </w:tc>
      </w:tr>
      <w:tr w:rsidR="003329FA" w:rsidRPr="00704E0C" w14:paraId="59EBCC58" w14:textId="77777777" w:rsidTr="003329FA">
        <w:trPr>
          <w:cantSplit/>
          <w:trHeight w:val="275"/>
        </w:trPr>
        <w:tc>
          <w:tcPr>
            <w:tcW w:w="567" w:type="dxa"/>
            <w:tcBorders>
              <w:bottom w:val="single" w:sz="4" w:space="0" w:color="auto"/>
            </w:tcBorders>
          </w:tcPr>
          <w:p w14:paraId="0F472B68"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bottom w:val="single" w:sz="4" w:space="0" w:color="auto"/>
            </w:tcBorders>
          </w:tcPr>
          <w:p w14:paraId="3858F3CC" w14:textId="77777777" w:rsidR="006E4162" w:rsidRPr="0017341A" w:rsidRDefault="006E4162" w:rsidP="006E4162">
            <w:pPr>
              <w:pStyle w:val="12"/>
              <w:ind w:firstLineChars="0" w:firstLine="0"/>
              <w:rPr>
                <w:rFonts w:ascii="ＭＳ 明朝" w:eastAsia="ＭＳ 明朝" w:hAnsi="ＭＳ 明朝"/>
                <w:color w:val="auto"/>
              </w:rPr>
            </w:pPr>
            <w:r w:rsidRPr="0017341A">
              <w:rPr>
                <w:rFonts w:ascii="ＭＳ 明朝" w:eastAsia="ＭＳ 明朝" w:hAnsi="ＭＳ 明朝" w:hint="eastAsia"/>
                <w:color w:val="auto"/>
              </w:rPr>
              <w:t>4.　部品の構成</w:t>
            </w:r>
          </w:p>
          <w:p w14:paraId="478DA9BB" w14:textId="77777777" w:rsidR="006E4162" w:rsidRPr="00440BAD" w:rsidRDefault="006E4162" w:rsidP="009C5053">
            <w:pPr>
              <w:autoSpaceDE w:val="0"/>
              <w:autoSpaceDN w:val="0"/>
              <w:ind w:leftChars="100" w:left="410" w:rightChars="50" w:right="100" w:hangingChars="100" w:hanging="210"/>
              <w:jc w:val="left"/>
            </w:pPr>
            <w:r w:rsidRPr="009C5053">
              <w:rPr>
                <w:rFonts w:ascii="ＭＳ 明朝" w:hAnsi="ＭＳ 明朝"/>
                <w:kern w:val="2"/>
                <w:sz w:val="21"/>
                <w:szCs w:val="21"/>
              </w:rPr>
              <w:t>a）</w:t>
            </w:r>
            <w:r w:rsidRPr="00440BAD">
              <w:rPr>
                <w:rFonts w:ascii="ＭＳ 明朝" w:hAnsi="ＭＳ 明朝" w:hint="eastAsia"/>
                <w:kern w:val="2"/>
                <w:sz w:val="21"/>
                <w:szCs w:val="21"/>
              </w:rPr>
              <w:t>標準的な構成部品は表－</w:t>
            </w:r>
            <w:r w:rsidRPr="00440BAD">
              <w:rPr>
                <w:rFonts w:ascii="ＭＳ 明朝" w:hAnsi="ＭＳ 明朝"/>
                <w:kern w:val="2"/>
                <w:sz w:val="21"/>
                <w:szCs w:val="21"/>
              </w:rPr>
              <w:t>2を対象</w:t>
            </w:r>
            <w:r w:rsidR="000B2F94" w:rsidRPr="00440BAD">
              <w:rPr>
                <w:rFonts w:ascii="ＭＳ 明朝" w:hAnsi="ＭＳ 明朝" w:hint="eastAsia"/>
                <w:kern w:val="2"/>
                <w:sz w:val="21"/>
                <w:szCs w:val="21"/>
              </w:rPr>
              <w:t>によ</w:t>
            </w:r>
            <w:r w:rsidRPr="00440BAD">
              <w:rPr>
                <w:rFonts w:ascii="ＭＳ 明朝" w:hAnsi="ＭＳ 明朝" w:hint="eastAsia"/>
                <w:kern w:val="2"/>
                <w:sz w:val="21"/>
                <w:szCs w:val="21"/>
              </w:rPr>
              <w:t>る。</w:t>
            </w:r>
          </w:p>
          <w:p w14:paraId="20B555DC" w14:textId="77777777" w:rsidR="006E4162" w:rsidRPr="0017341A" w:rsidRDefault="006E4162" w:rsidP="009C5053">
            <w:pPr>
              <w:pStyle w:val="a9"/>
              <w:ind w:leftChars="0" w:left="0" w:rightChars="0" w:right="0" w:firstLineChars="121" w:firstLine="254"/>
            </w:pPr>
            <w:r w:rsidRPr="009C5053">
              <w:rPr>
                <w:rFonts w:hint="eastAsia"/>
                <w:color w:val="auto"/>
              </w:rPr>
              <w:t>表－</w:t>
            </w:r>
            <w:r w:rsidRPr="009C5053">
              <w:rPr>
                <w:color w:val="auto"/>
              </w:rPr>
              <w:t>2　構成部品</w:t>
            </w:r>
          </w:p>
          <w:p w14:paraId="3C5E0968" w14:textId="1DAFA5CA" w:rsidR="00891476" w:rsidRPr="009C5053" w:rsidRDefault="009C5053" w:rsidP="00D04062">
            <w:pPr>
              <w:pStyle w:val="aff0"/>
              <w:spacing w:beforeLines="0" w:before="0" w:line="240" w:lineRule="auto"/>
              <w:ind w:leftChars="0" w:left="0" w:hanging="240"/>
              <w:rPr>
                <w:rFonts w:ascii="ＭＳ 明朝" w:eastAsia="ＭＳ 明朝" w:hAnsi="ＭＳ 明朝"/>
                <w:sz w:val="21"/>
                <w:szCs w:val="21"/>
              </w:rPr>
            </w:pPr>
            <w:r>
              <w:rPr>
                <w:rFonts w:ascii="ＭＳ 明朝" w:hAnsi="ＭＳ 明朝" w:cs="ＭＳ Ｐゴシック"/>
                <w:sz w:val="21"/>
                <w:szCs w:val="21"/>
              </w:rPr>
              <w:pict w14:anchorId="42EEFFB4">
                <v:shapetype id="_x0000_t202" coordsize="21600,21600" o:spt="202" path="m,l,21600r21600,l21600,xe">
                  <v:stroke joinstyle="miter"/>
                  <v:path gradientshapeok="t" o:connecttype="rect"/>
                </v:shapetype>
                <v:shape id="_x0000_s4122" type="#_x0000_t202" style="position:absolute;left:0;text-align:left;margin-left:1.65pt;margin-top:.6pt;width:350.9pt;height:443.7pt;z-index:251659264" stroked="f">
                  <v:textbox style="mso-next-textbox:#_x0000_s4122">
                    <w:txbxContent>
                      <w:tbl>
                        <w:tblPr>
                          <w:tblW w:w="67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9"/>
                          <w:gridCol w:w="1701"/>
                          <w:gridCol w:w="1134"/>
                          <w:gridCol w:w="3061"/>
                        </w:tblGrid>
                        <w:tr w:rsidR="00523815" w14:paraId="6C37E155" w14:textId="77777777" w:rsidTr="009C5053">
                          <w:trPr>
                            <w:trHeight w:val="510"/>
                          </w:trPr>
                          <w:tc>
                            <w:tcPr>
                              <w:tcW w:w="2580" w:type="dxa"/>
                              <w:gridSpan w:val="2"/>
                              <w:noWrap/>
                              <w:tcMar>
                                <w:top w:w="10" w:type="dxa"/>
                                <w:left w:w="10" w:type="dxa"/>
                                <w:bottom w:w="0" w:type="dxa"/>
                                <w:right w:w="10" w:type="dxa"/>
                              </w:tcMar>
                              <w:vAlign w:val="center"/>
                            </w:tcPr>
                            <w:p w14:paraId="6081EB02"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sz w:val="21"/>
                                  <w:szCs w:val="21"/>
                                </w:rPr>
                                <w:t>構　成　部　品　名</w:t>
                              </w:r>
                            </w:p>
                          </w:tc>
                          <w:tc>
                            <w:tcPr>
                              <w:tcW w:w="1134" w:type="dxa"/>
                              <w:noWrap/>
                              <w:tcMar>
                                <w:top w:w="10" w:type="dxa"/>
                                <w:left w:w="10" w:type="dxa"/>
                                <w:bottom w:w="0" w:type="dxa"/>
                                <w:right w:w="10" w:type="dxa"/>
                              </w:tcMar>
                              <w:vAlign w:val="center"/>
                            </w:tcPr>
                            <w:p w14:paraId="7321A8C7"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構成の別</w:t>
                              </w:r>
                              <w:r>
                                <w:rPr>
                                  <w:rFonts w:ascii="ＭＳ 明朝" w:hAnsi="ＭＳ 明朝"/>
                                  <w:color w:val="000000"/>
                                  <w:sz w:val="21"/>
                                  <w:szCs w:val="21"/>
                                </w:rPr>
                                <w:t>(</w:t>
                              </w:r>
                              <w:r>
                                <w:rPr>
                                  <w:rFonts w:ascii="ＭＳ 明朝" w:hAnsi="ＭＳ 明朝" w:hint="eastAsia"/>
                                  <w:color w:val="000000"/>
                                  <w:sz w:val="21"/>
                                  <w:szCs w:val="21"/>
                                </w:rPr>
                                <w:t>注</w:t>
                              </w:r>
                              <w:r>
                                <w:rPr>
                                  <w:rFonts w:ascii="ＭＳ 明朝" w:hAnsi="ＭＳ 明朝"/>
                                  <w:color w:val="000000"/>
                                  <w:sz w:val="21"/>
                                  <w:szCs w:val="21"/>
                                </w:rPr>
                                <w:t>)</w:t>
                              </w:r>
                            </w:p>
                          </w:tc>
                          <w:tc>
                            <w:tcPr>
                              <w:tcW w:w="3061" w:type="dxa"/>
                              <w:noWrap/>
                              <w:tcMar>
                                <w:top w:w="10" w:type="dxa"/>
                                <w:left w:w="10" w:type="dxa"/>
                                <w:bottom w:w="0" w:type="dxa"/>
                                <w:right w:w="10" w:type="dxa"/>
                              </w:tcMar>
                              <w:vAlign w:val="center"/>
                            </w:tcPr>
                            <w:p w14:paraId="6D54E090"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sz w:val="21"/>
                                  <w:szCs w:val="21"/>
                                </w:rPr>
                                <w:t>備</w:t>
                              </w:r>
                              <w:r>
                                <w:rPr>
                                  <w:rFonts w:ascii="ＭＳ 明朝" w:hAnsi="ＭＳ 明朝"/>
                                  <w:sz w:val="21"/>
                                  <w:szCs w:val="21"/>
                                </w:rPr>
                                <w:t xml:space="preserve"> </w:t>
                              </w:r>
                              <w:r>
                                <w:rPr>
                                  <w:rFonts w:ascii="ＭＳ 明朝" w:hAnsi="ＭＳ 明朝" w:hint="eastAsia"/>
                                  <w:sz w:val="21"/>
                                  <w:szCs w:val="21"/>
                                </w:rPr>
                                <w:t>考</w:t>
                              </w:r>
                            </w:p>
                          </w:tc>
                        </w:tr>
                        <w:tr w:rsidR="00523815" w14:paraId="7E1C82BA" w14:textId="77777777" w:rsidTr="009C5053">
                          <w:trPr>
                            <w:cantSplit/>
                            <w:trHeight w:val="296"/>
                          </w:trPr>
                          <w:tc>
                            <w:tcPr>
                              <w:tcW w:w="879" w:type="dxa"/>
                              <w:vMerge w:val="restart"/>
                              <w:noWrap/>
                              <w:tcMar>
                                <w:top w:w="10" w:type="dxa"/>
                                <w:left w:w="10" w:type="dxa"/>
                                <w:bottom w:w="0" w:type="dxa"/>
                                <w:right w:w="10" w:type="dxa"/>
                              </w:tcMar>
                              <w:vAlign w:val="center"/>
                            </w:tcPr>
                            <w:p w14:paraId="36CC5ECF" w14:textId="77777777" w:rsidR="00523815" w:rsidRDefault="00523815" w:rsidP="006E4162">
                              <w:pPr>
                                <w:pStyle w:val="ae"/>
                                <w:spacing w:line="240" w:lineRule="exact"/>
                                <w:rPr>
                                  <w:rFonts w:ascii="ＭＳ 明朝" w:hAnsi="ＭＳ 明朝"/>
                                  <w:szCs w:val="21"/>
                                </w:rPr>
                              </w:pPr>
                              <w:r>
                                <w:rPr>
                                  <w:rFonts w:ascii="ＭＳ 明朝" w:hAnsi="ＭＳ 明朝" w:hint="eastAsia"/>
                                  <w:szCs w:val="21"/>
                                </w:rPr>
                                <w:t>枠材</w:t>
                              </w:r>
                            </w:p>
                          </w:tc>
                          <w:tc>
                            <w:tcPr>
                              <w:tcW w:w="1701" w:type="dxa"/>
                              <w:noWrap/>
                              <w:tcMar>
                                <w:top w:w="10" w:type="dxa"/>
                                <w:left w:w="10" w:type="dxa"/>
                                <w:bottom w:w="0" w:type="dxa"/>
                                <w:right w:w="10" w:type="dxa"/>
                              </w:tcMar>
                              <w:vAlign w:val="center"/>
                            </w:tcPr>
                            <w:p w14:paraId="595DF873" w14:textId="77777777" w:rsidR="00523815" w:rsidRDefault="00523815" w:rsidP="006E4162">
                              <w:pPr>
                                <w:pStyle w:val="a5"/>
                                <w:tabs>
                                  <w:tab w:val="left" w:pos="840"/>
                                </w:tabs>
                                <w:spacing w:line="240" w:lineRule="exact"/>
                                <w:rPr>
                                  <w:rFonts w:ascii="ＭＳ 明朝" w:hAnsi="ＭＳ 明朝"/>
                                  <w:sz w:val="21"/>
                                  <w:szCs w:val="21"/>
                                </w:rPr>
                              </w:pPr>
                              <w:r>
                                <w:rPr>
                                  <w:rFonts w:ascii="ＭＳ 明朝" w:hAnsi="ＭＳ 明朝" w:hint="eastAsia"/>
                                  <w:sz w:val="21"/>
                                  <w:szCs w:val="21"/>
                                </w:rPr>
                                <w:t>上枠、竪枠</w:t>
                              </w:r>
                            </w:p>
                          </w:tc>
                          <w:tc>
                            <w:tcPr>
                              <w:tcW w:w="1134" w:type="dxa"/>
                              <w:noWrap/>
                              <w:tcMar>
                                <w:top w:w="10" w:type="dxa"/>
                                <w:left w:w="10" w:type="dxa"/>
                                <w:bottom w:w="0" w:type="dxa"/>
                                <w:right w:w="10" w:type="dxa"/>
                              </w:tcMar>
                              <w:vAlign w:val="center"/>
                            </w:tcPr>
                            <w:p w14:paraId="05113809"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bottom"/>
                            </w:tcPr>
                            <w:p w14:paraId="009F6619" w14:textId="77777777" w:rsidR="00523815" w:rsidRPr="0033771C" w:rsidRDefault="00523815" w:rsidP="006E4162">
                              <w:pPr>
                                <w:spacing w:line="240" w:lineRule="exact"/>
                                <w:rPr>
                                  <w:rFonts w:ascii="ＭＳ 明朝" w:hAnsi="ＭＳ 明朝"/>
                                  <w:sz w:val="21"/>
                                  <w:szCs w:val="21"/>
                                </w:rPr>
                              </w:pPr>
                            </w:p>
                          </w:tc>
                        </w:tr>
                        <w:tr w:rsidR="00523815" w14:paraId="6F24211B" w14:textId="77777777" w:rsidTr="009C5053">
                          <w:trPr>
                            <w:cantSplit/>
                            <w:trHeight w:val="308"/>
                          </w:trPr>
                          <w:tc>
                            <w:tcPr>
                              <w:tcW w:w="879" w:type="dxa"/>
                              <w:vMerge/>
                              <w:vAlign w:val="center"/>
                            </w:tcPr>
                            <w:p w14:paraId="26D01BE0"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18CA1A99"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くつずり（下枠）</w:t>
                              </w:r>
                            </w:p>
                          </w:tc>
                          <w:tc>
                            <w:tcPr>
                              <w:tcW w:w="1134" w:type="dxa"/>
                              <w:noWrap/>
                              <w:tcMar>
                                <w:top w:w="10" w:type="dxa"/>
                                <w:left w:w="10" w:type="dxa"/>
                                <w:bottom w:w="0" w:type="dxa"/>
                                <w:right w:w="10" w:type="dxa"/>
                              </w:tcMar>
                              <w:vAlign w:val="center"/>
                            </w:tcPr>
                            <w:p w14:paraId="1C6B183B"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bottom"/>
                            </w:tcPr>
                            <w:p w14:paraId="538D4F32" w14:textId="77777777" w:rsidR="00523815" w:rsidRPr="0033771C" w:rsidRDefault="00523815" w:rsidP="006E4162">
                              <w:pPr>
                                <w:spacing w:line="240" w:lineRule="exact"/>
                                <w:rPr>
                                  <w:rFonts w:ascii="ＭＳ 明朝" w:hAnsi="ＭＳ 明朝"/>
                                  <w:sz w:val="21"/>
                                  <w:szCs w:val="21"/>
                                </w:rPr>
                              </w:pPr>
                            </w:p>
                          </w:tc>
                        </w:tr>
                        <w:tr w:rsidR="00523815" w14:paraId="66A06189" w14:textId="77777777" w:rsidTr="009C5053">
                          <w:trPr>
                            <w:cantSplit/>
                            <w:trHeight w:val="294"/>
                          </w:trPr>
                          <w:tc>
                            <w:tcPr>
                              <w:tcW w:w="879" w:type="dxa"/>
                              <w:vMerge/>
                              <w:vAlign w:val="center"/>
                            </w:tcPr>
                            <w:p w14:paraId="5816F0E2"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0323F37C"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方立材</w:t>
                              </w:r>
                            </w:p>
                          </w:tc>
                          <w:tc>
                            <w:tcPr>
                              <w:tcW w:w="1134" w:type="dxa"/>
                              <w:noWrap/>
                              <w:tcMar>
                                <w:top w:w="10" w:type="dxa"/>
                                <w:left w:w="10" w:type="dxa"/>
                                <w:bottom w:w="0" w:type="dxa"/>
                                <w:right w:w="10" w:type="dxa"/>
                              </w:tcMar>
                              <w:vAlign w:val="center"/>
                            </w:tcPr>
                            <w:p w14:paraId="1540864F"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bottom"/>
                            </w:tcPr>
                            <w:p w14:paraId="676D4942" w14:textId="77777777" w:rsidR="00523815" w:rsidRPr="0033771C" w:rsidRDefault="00523815" w:rsidP="006E4162">
                              <w:pPr>
                                <w:spacing w:line="240" w:lineRule="exact"/>
                                <w:rPr>
                                  <w:rFonts w:ascii="ＭＳ 明朝" w:hAnsi="ＭＳ 明朝"/>
                                  <w:sz w:val="21"/>
                                  <w:szCs w:val="21"/>
                                </w:rPr>
                              </w:pPr>
                            </w:p>
                          </w:tc>
                        </w:tr>
                        <w:tr w:rsidR="00523815" w14:paraId="7FA07421" w14:textId="77777777" w:rsidTr="009C5053">
                          <w:trPr>
                            <w:cantSplit/>
                            <w:trHeight w:val="308"/>
                          </w:trPr>
                          <w:tc>
                            <w:tcPr>
                              <w:tcW w:w="879" w:type="dxa"/>
                              <w:vMerge/>
                              <w:vAlign w:val="center"/>
                            </w:tcPr>
                            <w:p w14:paraId="31CAA893"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46B1E725"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無目材</w:t>
                              </w:r>
                            </w:p>
                          </w:tc>
                          <w:tc>
                            <w:tcPr>
                              <w:tcW w:w="1134" w:type="dxa"/>
                              <w:noWrap/>
                              <w:tcMar>
                                <w:top w:w="10" w:type="dxa"/>
                                <w:left w:w="10" w:type="dxa"/>
                                <w:bottom w:w="0" w:type="dxa"/>
                                <w:right w:w="10" w:type="dxa"/>
                              </w:tcMar>
                              <w:vAlign w:val="center"/>
                            </w:tcPr>
                            <w:p w14:paraId="31FD44D1"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bottom"/>
                            </w:tcPr>
                            <w:p w14:paraId="5C45DF9D" w14:textId="77777777" w:rsidR="00523815" w:rsidRPr="0033771C" w:rsidRDefault="00523815" w:rsidP="006E4162">
                              <w:pPr>
                                <w:spacing w:line="240" w:lineRule="exact"/>
                                <w:rPr>
                                  <w:rFonts w:ascii="ＭＳ 明朝" w:hAnsi="ＭＳ 明朝"/>
                                  <w:sz w:val="21"/>
                                  <w:szCs w:val="21"/>
                                </w:rPr>
                              </w:pPr>
                            </w:p>
                          </w:tc>
                        </w:tr>
                        <w:tr w:rsidR="00523815" w14:paraId="726BF247" w14:textId="77777777" w:rsidTr="009C5053">
                          <w:trPr>
                            <w:cantSplit/>
                            <w:trHeight w:val="531"/>
                          </w:trPr>
                          <w:tc>
                            <w:tcPr>
                              <w:tcW w:w="879" w:type="dxa"/>
                              <w:vMerge w:val="restart"/>
                              <w:noWrap/>
                              <w:tcMar>
                                <w:top w:w="10" w:type="dxa"/>
                                <w:left w:w="10" w:type="dxa"/>
                                <w:bottom w:w="0" w:type="dxa"/>
                                <w:right w:w="10" w:type="dxa"/>
                              </w:tcMar>
                              <w:vAlign w:val="center"/>
                            </w:tcPr>
                            <w:p w14:paraId="49941DFC"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sz w:val="21"/>
                                  <w:szCs w:val="21"/>
                                </w:rPr>
                                <w:t>扉材</w:t>
                              </w:r>
                            </w:p>
                          </w:tc>
                          <w:tc>
                            <w:tcPr>
                              <w:tcW w:w="1701" w:type="dxa"/>
                              <w:noWrap/>
                              <w:tcMar>
                                <w:top w:w="10" w:type="dxa"/>
                                <w:left w:w="10" w:type="dxa"/>
                                <w:bottom w:w="0" w:type="dxa"/>
                                <w:right w:w="10" w:type="dxa"/>
                              </w:tcMar>
                              <w:vAlign w:val="center"/>
                            </w:tcPr>
                            <w:p w14:paraId="524F1A19"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表面材、フラッシュ板</w:t>
                              </w:r>
                            </w:p>
                          </w:tc>
                          <w:tc>
                            <w:tcPr>
                              <w:tcW w:w="1134" w:type="dxa"/>
                              <w:noWrap/>
                              <w:tcMar>
                                <w:top w:w="10" w:type="dxa"/>
                                <w:left w:w="10" w:type="dxa"/>
                                <w:bottom w:w="0" w:type="dxa"/>
                                <w:right w:w="10" w:type="dxa"/>
                              </w:tcMar>
                              <w:vAlign w:val="center"/>
                            </w:tcPr>
                            <w:p w14:paraId="3FA90AD9"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bottom"/>
                            </w:tcPr>
                            <w:p w14:paraId="5311F189" w14:textId="77777777" w:rsidR="00523815" w:rsidRPr="0033771C" w:rsidRDefault="00523815" w:rsidP="006E4162">
                              <w:pPr>
                                <w:spacing w:line="240" w:lineRule="exact"/>
                                <w:rPr>
                                  <w:rFonts w:ascii="ＭＳ 明朝" w:hAnsi="ＭＳ 明朝"/>
                                  <w:sz w:val="21"/>
                                  <w:szCs w:val="21"/>
                                </w:rPr>
                              </w:pPr>
                            </w:p>
                          </w:tc>
                        </w:tr>
                        <w:tr w:rsidR="00523815" w14:paraId="37698A0C" w14:textId="77777777" w:rsidTr="009C5053">
                          <w:trPr>
                            <w:cantSplit/>
                            <w:trHeight w:val="308"/>
                          </w:trPr>
                          <w:tc>
                            <w:tcPr>
                              <w:tcW w:w="879" w:type="dxa"/>
                              <w:vMerge/>
                              <w:vAlign w:val="center"/>
                            </w:tcPr>
                            <w:p w14:paraId="323A8202"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099A5614"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框材</w:t>
                              </w:r>
                            </w:p>
                          </w:tc>
                          <w:tc>
                            <w:tcPr>
                              <w:tcW w:w="1134" w:type="dxa"/>
                              <w:noWrap/>
                              <w:tcMar>
                                <w:top w:w="10" w:type="dxa"/>
                                <w:left w:w="10" w:type="dxa"/>
                                <w:bottom w:w="0" w:type="dxa"/>
                                <w:right w:w="10" w:type="dxa"/>
                              </w:tcMar>
                              <w:vAlign w:val="center"/>
                            </w:tcPr>
                            <w:p w14:paraId="00E4FE75"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bottom"/>
                            </w:tcPr>
                            <w:p w14:paraId="6C028307" w14:textId="77777777" w:rsidR="00523815" w:rsidRPr="0033771C" w:rsidRDefault="00523815" w:rsidP="006E4162">
                              <w:pPr>
                                <w:spacing w:line="240" w:lineRule="exact"/>
                                <w:rPr>
                                  <w:rFonts w:ascii="ＭＳ 明朝" w:hAnsi="ＭＳ 明朝"/>
                                  <w:sz w:val="21"/>
                                  <w:szCs w:val="21"/>
                                </w:rPr>
                              </w:pPr>
                            </w:p>
                          </w:tc>
                        </w:tr>
                        <w:tr w:rsidR="00523815" w14:paraId="04FB9A9F" w14:textId="77777777" w:rsidTr="009C5053">
                          <w:trPr>
                            <w:cantSplit/>
                            <w:trHeight w:val="266"/>
                          </w:trPr>
                          <w:tc>
                            <w:tcPr>
                              <w:tcW w:w="879" w:type="dxa"/>
                              <w:vMerge/>
                              <w:vAlign w:val="center"/>
                            </w:tcPr>
                            <w:p w14:paraId="66E1BFF4"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7D8DEC6C"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エッジ材</w:t>
                              </w:r>
                            </w:p>
                          </w:tc>
                          <w:tc>
                            <w:tcPr>
                              <w:tcW w:w="1134" w:type="dxa"/>
                              <w:noWrap/>
                              <w:tcMar>
                                <w:top w:w="10" w:type="dxa"/>
                                <w:left w:w="10" w:type="dxa"/>
                                <w:bottom w:w="0" w:type="dxa"/>
                                <w:right w:w="10" w:type="dxa"/>
                              </w:tcMar>
                              <w:vAlign w:val="center"/>
                            </w:tcPr>
                            <w:p w14:paraId="48B3E3F2"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bottom"/>
                            </w:tcPr>
                            <w:p w14:paraId="383C865E" w14:textId="77777777" w:rsidR="00523815" w:rsidRPr="0033771C" w:rsidRDefault="00523815" w:rsidP="006E4162">
                              <w:pPr>
                                <w:spacing w:line="240" w:lineRule="exact"/>
                                <w:rPr>
                                  <w:rFonts w:ascii="ＭＳ 明朝" w:hAnsi="ＭＳ 明朝"/>
                                  <w:sz w:val="21"/>
                                  <w:szCs w:val="21"/>
                                </w:rPr>
                              </w:pPr>
                            </w:p>
                          </w:tc>
                        </w:tr>
                        <w:tr w:rsidR="00523815" w14:paraId="27522150" w14:textId="77777777" w:rsidTr="009C5053">
                          <w:trPr>
                            <w:cantSplit/>
                            <w:trHeight w:val="261"/>
                          </w:trPr>
                          <w:tc>
                            <w:tcPr>
                              <w:tcW w:w="879" w:type="dxa"/>
                              <w:vMerge/>
                              <w:vAlign w:val="center"/>
                            </w:tcPr>
                            <w:p w14:paraId="43676A67"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7169C470"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充填材及び芯材</w:t>
                              </w:r>
                            </w:p>
                          </w:tc>
                          <w:tc>
                            <w:tcPr>
                              <w:tcW w:w="1134" w:type="dxa"/>
                              <w:noWrap/>
                              <w:tcMar>
                                <w:top w:w="10" w:type="dxa"/>
                                <w:left w:w="10" w:type="dxa"/>
                                <w:bottom w:w="0" w:type="dxa"/>
                                <w:right w:w="10" w:type="dxa"/>
                              </w:tcMar>
                              <w:vAlign w:val="center"/>
                            </w:tcPr>
                            <w:p w14:paraId="01A1E06C"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bottom"/>
                            </w:tcPr>
                            <w:p w14:paraId="3A2B39B8" w14:textId="77777777" w:rsidR="00523815" w:rsidRPr="0033771C" w:rsidRDefault="00523815" w:rsidP="006E4162">
                              <w:pPr>
                                <w:rPr>
                                  <w:rFonts w:ascii="ＭＳ 明朝" w:hAnsi="ＭＳ 明朝"/>
                                  <w:sz w:val="21"/>
                                  <w:szCs w:val="21"/>
                                </w:rPr>
                              </w:pPr>
                            </w:p>
                          </w:tc>
                        </w:tr>
                        <w:tr w:rsidR="00523815" w14:paraId="753510F0" w14:textId="77777777" w:rsidTr="009C5053">
                          <w:trPr>
                            <w:cantSplit/>
                            <w:trHeight w:val="294"/>
                          </w:trPr>
                          <w:tc>
                            <w:tcPr>
                              <w:tcW w:w="879" w:type="dxa"/>
                              <w:vMerge/>
                              <w:vAlign w:val="center"/>
                            </w:tcPr>
                            <w:p w14:paraId="14D4B45C"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3F17ED09"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押し縁</w:t>
                              </w:r>
                            </w:p>
                          </w:tc>
                          <w:tc>
                            <w:tcPr>
                              <w:tcW w:w="1134" w:type="dxa"/>
                              <w:noWrap/>
                              <w:tcMar>
                                <w:top w:w="10" w:type="dxa"/>
                                <w:left w:w="10" w:type="dxa"/>
                                <w:bottom w:w="0" w:type="dxa"/>
                                <w:right w:w="10" w:type="dxa"/>
                              </w:tcMar>
                              <w:vAlign w:val="center"/>
                            </w:tcPr>
                            <w:p w14:paraId="13ED5447"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bottom"/>
                            </w:tcPr>
                            <w:p w14:paraId="12C6F1C0" w14:textId="77777777" w:rsidR="00523815" w:rsidRPr="0033771C" w:rsidRDefault="00523815" w:rsidP="006E4162">
                              <w:pPr>
                                <w:spacing w:line="240" w:lineRule="exact"/>
                                <w:rPr>
                                  <w:rFonts w:ascii="ＭＳ 明朝" w:hAnsi="ＭＳ 明朝"/>
                                  <w:sz w:val="21"/>
                                  <w:szCs w:val="21"/>
                                </w:rPr>
                              </w:pPr>
                            </w:p>
                          </w:tc>
                        </w:tr>
                        <w:tr w:rsidR="00523815" w14:paraId="39DD0086" w14:textId="77777777" w:rsidTr="009C5053">
                          <w:trPr>
                            <w:cantSplit/>
                            <w:trHeight w:val="280"/>
                          </w:trPr>
                          <w:tc>
                            <w:tcPr>
                              <w:tcW w:w="879" w:type="dxa"/>
                              <w:vMerge/>
                              <w:vAlign w:val="center"/>
                            </w:tcPr>
                            <w:p w14:paraId="0FD7BE40"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62AA68DA"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額縁</w:t>
                              </w:r>
                            </w:p>
                          </w:tc>
                          <w:tc>
                            <w:tcPr>
                              <w:tcW w:w="1134" w:type="dxa"/>
                              <w:noWrap/>
                              <w:tcMar>
                                <w:top w:w="10" w:type="dxa"/>
                                <w:left w:w="10" w:type="dxa"/>
                                <w:bottom w:w="0" w:type="dxa"/>
                                <w:right w:w="10" w:type="dxa"/>
                              </w:tcMar>
                              <w:vAlign w:val="center"/>
                            </w:tcPr>
                            <w:p w14:paraId="3E85579A"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bottom"/>
                            </w:tcPr>
                            <w:p w14:paraId="1C7E71B5" w14:textId="77777777" w:rsidR="00523815" w:rsidRPr="0033771C" w:rsidRDefault="00523815" w:rsidP="006E4162">
                              <w:pPr>
                                <w:spacing w:line="240" w:lineRule="exact"/>
                                <w:rPr>
                                  <w:rFonts w:ascii="ＭＳ 明朝" w:hAnsi="ＭＳ 明朝"/>
                                  <w:sz w:val="21"/>
                                  <w:szCs w:val="21"/>
                                </w:rPr>
                              </w:pPr>
                            </w:p>
                          </w:tc>
                        </w:tr>
                        <w:tr w:rsidR="00523815" w14:paraId="6ACA642C" w14:textId="77777777" w:rsidTr="009C5053">
                          <w:trPr>
                            <w:cantSplit/>
                            <w:trHeight w:val="279"/>
                          </w:trPr>
                          <w:tc>
                            <w:tcPr>
                              <w:tcW w:w="879" w:type="dxa"/>
                              <w:vMerge w:val="restart"/>
                              <w:noWrap/>
                              <w:tcMar>
                                <w:top w:w="10" w:type="dxa"/>
                                <w:left w:w="10" w:type="dxa"/>
                                <w:bottom w:w="0" w:type="dxa"/>
                                <w:right w:w="10" w:type="dxa"/>
                              </w:tcMar>
                              <w:vAlign w:val="center"/>
                            </w:tcPr>
                            <w:p w14:paraId="6E69F15D"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sz w:val="21"/>
                                  <w:szCs w:val="21"/>
                                </w:rPr>
                                <w:t>付属部品</w:t>
                              </w:r>
                            </w:p>
                          </w:tc>
                          <w:tc>
                            <w:tcPr>
                              <w:tcW w:w="1701" w:type="dxa"/>
                              <w:noWrap/>
                              <w:tcMar>
                                <w:top w:w="10" w:type="dxa"/>
                                <w:left w:w="10" w:type="dxa"/>
                                <w:bottom w:w="0" w:type="dxa"/>
                                <w:right w:w="10" w:type="dxa"/>
                              </w:tcMar>
                              <w:vAlign w:val="center"/>
                            </w:tcPr>
                            <w:p w14:paraId="715D7112" w14:textId="77777777" w:rsidR="00523815" w:rsidRPr="000E6DC8" w:rsidRDefault="00523815" w:rsidP="006E4162">
                              <w:pPr>
                                <w:spacing w:line="240" w:lineRule="exact"/>
                                <w:rPr>
                                  <w:rFonts w:ascii="ＭＳ 明朝" w:hAnsi="ＭＳ 明朝"/>
                                  <w:sz w:val="21"/>
                                  <w:szCs w:val="21"/>
                                </w:rPr>
                              </w:pPr>
                              <w:r w:rsidRPr="000E6DC8">
                                <w:rPr>
                                  <w:rFonts w:ascii="ＭＳ 明朝" w:hAnsi="ＭＳ 明朝" w:hint="eastAsia"/>
                                  <w:sz w:val="21"/>
                                  <w:szCs w:val="21"/>
                                </w:rPr>
                                <w:t>ドアガード・用心鎖類</w:t>
                              </w:r>
                            </w:p>
                          </w:tc>
                          <w:tc>
                            <w:tcPr>
                              <w:tcW w:w="1134" w:type="dxa"/>
                              <w:noWrap/>
                              <w:tcMar>
                                <w:top w:w="10" w:type="dxa"/>
                                <w:left w:w="10" w:type="dxa"/>
                                <w:bottom w:w="0" w:type="dxa"/>
                                <w:right w:w="10" w:type="dxa"/>
                              </w:tcMar>
                              <w:vAlign w:val="center"/>
                            </w:tcPr>
                            <w:p w14:paraId="28C7BC26" w14:textId="77777777" w:rsidR="00523815" w:rsidRPr="000E6DC8" w:rsidRDefault="00523815" w:rsidP="006E4162">
                              <w:pPr>
                                <w:spacing w:line="240" w:lineRule="exact"/>
                                <w:jc w:val="center"/>
                                <w:rPr>
                                  <w:rFonts w:ascii="ＭＳ 明朝" w:hAnsi="ＭＳ 明朝"/>
                                  <w:sz w:val="21"/>
                                  <w:szCs w:val="21"/>
                                </w:rPr>
                              </w:pPr>
                              <w:r w:rsidRPr="000E6DC8">
                                <w:rPr>
                                  <w:rFonts w:ascii="ＭＳ 明朝" w:hAnsi="ＭＳ 明朝" w:hint="eastAsia"/>
                                  <w:color w:val="000000"/>
                                  <w:sz w:val="21"/>
                                  <w:szCs w:val="21"/>
                                </w:rPr>
                                <w:t>●</w:t>
                              </w:r>
                            </w:p>
                          </w:tc>
                          <w:tc>
                            <w:tcPr>
                              <w:tcW w:w="3061" w:type="dxa"/>
                              <w:noWrap/>
                              <w:tcMar>
                                <w:top w:w="10" w:type="dxa"/>
                                <w:left w:w="10" w:type="dxa"/>
                                <w:bottom w:w="0" w:type="dxa"/>
                                <w:right w:w="10" w:type="dxa"/>
                              </w:tcMar>
                              <w:vAlign w:val="center"/>
                            </w:tcPr>
                            <w:p w14:paraId="1189B3FB" w14:textId="77777777" w:rsidR="00523815" w:rsidRPr="000E6DC8" w:rsidRDefault="00523815" w:rsidP="006E4162">
                              <w:pPr>
                                <w:spacing w:line="240" w:lineRule="exact"/>
                                <w:rPr>
                                  <w:rFonts w:ascii="ＭＳ 明朝" w:hAnsi="ＭＳ 明朝"/>
                                  <w:sz w:val="21"/>
                                  <w:szCs w:val="21"/>
                                </w:rPr>
                              </w:pPr>
                              <w:r w:rsidRPr="000E6DC8">
                                <w:rPr>
                                  <w:rFonts w:ascii="ＭＳ 明朝" w:hAnsi="ＭＳ 明朝" w:hint="eastAsia"/>
                                  <w:sz w:val="21"/>
                                  <w:szCs w:val="21"/>
                                </w:rPr>
                                <w:t>いずれか</w:t>
                              </w:r>
                              <w:r w:rsidRPr="000E6DC8">
                                <w:rPr>
                                  <w:rFonts w:ascii="ＭＳ 明朝" w:hAnsi="ＭＳ 明朝"/>
                                  <w:sz w:val="21"/>
                                  <w:szCs w:val="21"/>
                                </w:rPr>
                                <w:t>一種類を</w:t>
                              </w:r>
                              <w:r w:rsidRPr="000E6DC8">
                                <w:rPr>
                                  <w:rFonts w:ascii="ＭＳ 明朝" w:hAnsi="ＭＳ 明朝" w:hint="eastAsia"/>
                                  <w:sz w:val="21"/>
                                  <w:szCs w:val="21"/>
                                </w:rPr>
                                <w:t>使用する</w:t>
                              </w:r>
                              <w:r w:rsidRPr="000E6DC8">
                                <w:rPr>
                                  <w:rFonts w:ascii="ＭＳ 明朝" w:hAnsi="ＭＳ 明朝"/>
                                  <w:sz w:val="21"/>
                                  <w:szCs w:val="21"/>
                                </w:rPr>
                                <w:t>こと</w:t>
                              </w:r>
                              <w:r w:rsidRPr="000E6DC8">
                                <w:rPr>
                                  <w:rFonts w:ascii="ＭＳ 明朝" w:hAnsi="ＭＳ 明朝" w:hint="eastAsia"/>
                                  <w:sz w:val="21"/>
                                  <w:szCs w:val="21"/>
                                </w:rPr>
                                <w:t>。</w:t>
                              </w:r>
                            </w:p>
                          </w:tc>
                        </w:tr>
                        <w:tr w:rsidR="00523815" w14:paraId="7D3597ED" w14:textId="77777777" w:rsidTr="009C5053">
                          <w:trPr>
                            <w:cantSplit/>
                            <w:trHeight w:val="293"/>
                          </w:trPr>
                          <w:tc>
                            <w:tcPr>
                              <w:tcW w:w="879" w:type="dxa"/>
                              <w:vMerge/>
                              <w:vAlign w:val="center"/>
                            </w:tcPr>
                            <w:p w14:paraId="7171CA77"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35713962"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ドアアイ</w:t>
                              </w:r>
                            </w:p>
                          </w:tc>
                          <w:tc>
                            <w:tcPr>
                              <w:tcW w:w="1134" w:type="dxa"/>
                              <w:noWrap/>
                              <w:tcMar>
                                <w:top w:w="10" w:type="dxa"/>
                                <w:left w:w="10" w:type="dxa"/>
                                <w:bottom w:w="0" w:type="dxa"/>
                                <w:right w:w="10" w:type="dxa"/>
                              </w:tcMar>
                              <w:vAlign w:val="center"/>
                            </w:tcPr>
                            <w:p w14:paraId="53B32BB5"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center"/>
                            </w:tcPr>
                            <w:p w14:paraId="1BA0A70E" w14:textId="77777777" w:rsidR="00523815" w:rsidRPr="0033771C" w:rsidRDefault="00523815" w:rsidP="006E4162">
                              <w:pPr>
                                <w:spacing w:line="240" w:lineRule="exact"/>
                                <w:rPr>
                                  <w:rFonts w:ascii="ＭＳ 明朝" w:hAnsi="ＭＳ 明朝"/>
                                  <w:sz w:val="21"/>
                                  <w:szCs w:val="21"/>
                                </w:rPr>
                              </w:pPr>
                            </w:p>
                          </w:tc>
                        </w:tr>
                        <w:tr w:rsidR="00523815" w14:paraId="12B2ED4F" w14:textId="77777777" w:rsidTr="009C5053">
                          <w:trPr>
                            <w:cantSplit/>
                            <w:trHeight w:val="294"/>
                          </w:trPr>
                          <w:tc>
                            <w:tcPr>
                              <w:tcW w:w="879" w:type="dxa"/>
                              <w:vMerge/>
                              <w:vAlign w:val="center"/>
                            </w:tcPr>
                            <w:p w14:paraId="0C12691E"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39576DDA"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丁番類（ヒンジ）</w:t>
                              </w:r>
                            </w:p>
                          </w:tc>
                          <w:tc>
                            <w:tcPr>
                              <w:tcW w:w="1134" w:type="dxa"/>
                              <w:noWrap/>
                              <w:tcMar>
                                <w:top w:w="10" w:type="dxa"/>
                                <w:left w:w="10" w:type="dxa"/>
                                <w:bottom w:w="0" w:type="dxa"/>
                                <w:right w:w="10" w:type="dxa"/>
                              </w:tcMar>
                              <w:vAlign w:val="center"/>
                            </w:tcPr>
                            <w:p w14:paraId="6A1E28BF"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center"/>
                            </w:tcPr>
                            <w:p w14:paraId="220E1E73" w14:textId="77777777" w:rsidR="00523815" w:rsidRPr="0033771C" w:rsidRDefault="00523815" w:rsidP="006E4162">
                              <w:pPr>
                                <w:spacing w:line="240" w:lineRule="exact"/>
                                <w:rPr>
                                  <w:rFonts w:ascii="ＭＳ 明朝" w:hAnsi="ＭＳ 明朝"/>
                                  <w:sz w:val="21"/>
                                  <w:szCs w:val="21"/>
                                </w:rPr>
                              </w:pPr>
                            </w:p>
                          </w:tc>
                        </w:tr>
                        <w:tr w:rsidR="00523815" w14:paraId="197BD6EF" w14:textId="77777777" w:rsidTr="009C5053">
                          <w:trPr>
                            <w:cantSplit/>
                            <w:trHeight w:val="293"/>
                          </w:trPr>
                          <w:tc>
                            <w:tcPr>
                              <w:tcW w:w="879" w:type="dxa"/>
                              <w:vMerge/>
                              <w:vAlign w:val="center"/>
                            </w:tcPr>
                            <w:p w14:paraId="7546A6C5"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3278C0D0"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新聞受</w:t>
                              </w:r>
                            </w:p>
                          </w:tc>
                          <w:tc>
                            <w:tcPr>
                              <w:tcW w:w="1134" w:type="dxa"/>
                              <w:noWrap/>
                              <w:tcMar>
                                <w:top w:w="10" w:type="dxa"/>
                                <w:left w:w="10" w:type="dxa"/>
                                <w:bottom w:w="0" w:type="dxa"/>
                                <w:right w:w="10" w:type="dxa"/>
                              </w:tcMar>
                              <w:vAlign w:val="center"/>
                            </w:tcPr>
                            <w:p w14:paraId="5D89BF1B"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center"/>
                            </w:tcPr>
                            <w:p w14:paraId="08755CF5" w14:textId="77777777" w:rsidR="00523815" w:rsidRPr="0033771C" w:rsidRDefault="00523815" w:rsidP="006E4162">
                              <w:pPr>
                                <w:spacing w:line="240" w:lineRule="exact"/>
                                <w:rPr>
                                  <w:rFonts w:ascii="ＭＳ 明朝" w:hAnsi="ＭＳ 明朝"/>
                                  <w:sz w:val="21"/>
                                  <w:szCs w:val="21"/>
                                </w:rPr>
                              </w:pPr>
                              <w:r w:rsidRPr="0033771C">
                                <w:rPr>
                                  <w:rFonts w:hint="eastAsia"/>
                                  <w:sz w:val="21"/>
                                  <w:szCs w:val="21"/>
                                </w:rPr>
                                <w:t>新聞差入れ口及び新聞受箱を組合せたもの。</w:t>
                              </w:r>
                            </w:p>
                          </w:tc>
                        </w:tr>
                        <w:tr w:rsidR="00523815" w14:paraId="1B836A51" w14:textId="77777777" w:rsidTr="009C5053">
                          <w:trPr>
                            <w:cantSplit/>
                            <w:trHeight w:val="256"/>
                          </w:trPr>
                          <w:tc>
                            <w:tcPr>
                              <w:tcW w:w="879" w:type="dxa"/>
                              <w:vMerge/>
                              <w:vAlign w:val="center"/>
                            </w:tcPr>
                            <w:p w14:paraId="3EF13D94" w14:textId="77777777" w:rsidR="00523815" w:rsidRDefault="00523815" w:rsidP="00B06CAE">
                              <w:pPr>
                                <w:widowControl/>
                                <w:jc w:val="left"/>
                                <w:rPr>
                                  <w:rFonts w:ascii="ＭＳ 明朝" w:hAnsi="ＭＳ 明朝"/>
                                  <w:sz w:val="21"/>
                                  <w:szCs w:val="21"/>
                                </w:rPr>
                              </w:pPr>
                            </w:p>
                          </w:tc>
                          <w:tc>
                            <w:tcPr>
                              <w:tcW w:w="1701" w:type="dxa"/>
                              <w:noWrap/>
                              <w:tcMar>
                                <w:top w:w="10" w:type="dxa"/>
                                <w:left w:w="10" w:type="dxa"/>
                                <w:bottom w:w="0" w:type="dxa"/>
                                <w:right w:w="10" w:type="dxa"/>
                              </w:tcMar>
                            </w:tcPr>
                            <w:p w14:paraId="47D43DCB" w14:textId="77777777" w:rsidR="00523815" w:rsidRPr="004514C7" w:rsidRDefault="00523815" w:rsidP="00B06CAE">
                              <w:pPr>
                                <w:spacing w:line="240" w:lineRule="exact"/>
                                <w:rPr>
                                  <w:rFonts w:ascii="ＭＳ 明朝" w:hAnsi="ＭＳ 明朝"/>
                                  <w:sz w:val="21"/>
                                  <w:szCs w:val="21"/>
                                </w:rPr>
                              </w:pPr>
                              <w:r w:rsidRPr="004514C7">
                                <w:rPr>
                                  <w:rFonts w:hint="eastAsia"/>
                                  <w:sz w:val="21"/>
                                  <w:szCs w:val="21"/>
                                </w:rPr>
                                <w:t>通気装置</w:t>
                              </w:r>
                            </w:p>
                          </w:tc>
                          <w:tc>
                            <w:tcPr>
                              <w:tcW w:w="1134" w:type="dxa"/>
                              <w:noWrap/>
                              <w:tcMar>
                                <w:top w:w="10" w:type="dxa"/>
                                <w:left w:w="10" w:type="dxa"/>
                                <w:bottom w:w="0" w:type="dxa"/>
                                <w:right w:w="10" w:type="dxa"/>
                              </w:tcMar>
                            </w:tcPr>
                            <w:p w14:paraId="34536538" w14:textId="77777777" w:rsidR="00523815" w:rsidRPr="004514C7" w:rsidRDefault="00523815" w:rsidP="00B06CAE">
                              <w:pPr>
                                <w:spacing w:line="240" w:lineRule="exact"/>
                                <w:jc w:val="center"/>
                                <w:rPr>
                                  <w:rFonts w:ascii="ＭＳ 明朝" w:hAnsi="ＭＳ 明朝"/>
                                  <w:sz w:val="21"/>
                                  <w:szCs w:val="21"/>
                                </w:rPr>
                              </w:pPr>
                              <w:r w:rsidRPr="004514C7">
                                <w:rPr>
                                  <w:rFonts w:hint="eastAsia"/>
                                  <w:sz w:val="21"/>
                                  <w:szCs w:val="21"/>
                                </w:rPr>
                                <w:t>△</w:t>
                              </w:r>
                            </w:p>
                          </w:tc>
                          <w:tc>
                            <w:tcPr>
                              <w:tcW w:w="3061" w:type="dxa"/>
                              <w:noWrap/>
                              <w:tcMar>
                                <w:top w:w="10" w:type="dxa"/>
                                <w:left w:w="10" w:type="dxa"/>
                                <w:bottom w:w="0" w:type="dxa"/>
                                <w:right w:w="10" w:type="dxa"/>
                              </w:tcMar>
                              <w:vAlign w:val="center"/>
                            </w:tcPr>
                            <w:p w14:paraId="7E5EF254" w14:textId="77777777" w:rsidR="00523815" w:rsidRPr="0033771C" w:rsidRDefault="00523815" w:rsidP="00B06CAE">
                              <w:pPr>
                                <w:spacing w:line="240" w:lineRule="exact"/>
                                <w:rPr>
                                  <w:rFonts w:ascii="ＭＳ 明朝" w:hAnsi="ＭＳ 明朝"/>
                                  <w:sz w:val="21"/>
                                  <w:szCs w:val="21"/>
                                </w:rPr>
                              </w:pPr>
                            </w:p>
                          </w:tc>
                        </w:tr>
                        <w:tr w:rsidR="00523815" w14:paraId="0E411A53" w14:textId="77777777" w:rsidTr="009C5053">
                          <w:trPr>
                            <w:cantSplit/>
                            <w:trHeight w:val="256"/>
                          </w:trPr>
                          <w:tc>
                            <w:tcPr>
                              <w:tcW w:w="879" w:type="dxa"/>
                              <w:vMerge/>
                              <w:vAlign w:val="center"/>
                            </w:tcPr>
                            <w:p w14:paraId="1B926B30"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5B26C808"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上げ落とし類</w:t>
                              </w:r>
                            </w:p>
                          </w:tc>
                          <w:tc>
                            <w:tcPr>
                              <w:tcW w:w="1134" w:type="dxa"/>
                              <w:noWrap/>
                              <w:tcMar>
                                <w:top w:w="10" w:type="dxa"/>
                                <w:left w:w="10" w:type="dxa"/>
                                <w:bottom w:w="0" w:type="dxa"/>
                                <w:right w:w="10" w:type="dxa"/>
                              </w:tcMar>
                              <w:vAlign w:val="center"/>
                            </w:tcPr>
                            <w:p w14:paraId="79D4D290"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center"/>
                            </w:tcPr>
                            <w:p w14:paraId="749EE195" w14:textId="77777777" w:rsidR="00523815" w:rsidRPr="0033771C" w:rsidRDefault="00523815" w:rsidP="006E4162">
                              <w:pPr>
                                <w:spacing w:line="240" w:lineRule="exact"/>
                                <w:rPr>
                                  <w:rFonts w:ascii="ＭＳ 明朝" w:hAnsi="ＭＳ 明朝"/>
                                  <w:sz w:val="21"/>
                                  <w:szCs w:val="21"/>
                                </w:rPr>
                              </w:pPr>
                              <w:r w:rsidRPr="0033771C">
                                <w:rPr>
                                  <w:rFonts w:ascii="ＭＳ 明朝" w:hAnsi="ＭＳ 明朝" w:hint="eastAsia"/>
                                  <w:sz w:val="21"/>
                                  <w:szCs w:val="21"/>
                                </w:rPr>
                                <w:t>親子開き戸</w:t>
                              </w:r>
                            </w:p>
                          </w:tc>
                        </w:tr>
                        <w:tr w:rsidR="00523815" w14:paraId="0836749F" w14:textId="77777777" w:rsidTr="009C5053">
                          <w:trPr>
                            <w:cantSplit/>
                            <w:trHeight w:val="293"/>
                          </w:trPr>
                          <w:tc>
                            <w:tcPr>
                              <w:tcW w:w="879" w:type="dxa"/>
                              <w:vMerge/>
                              <w:vAlign w:val="center"/>
                            </w:tcPr>
                            <w:p w14:paraId="729BAC1B"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59266C5C"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定規縁</w:t>
                              </w:r>
                            </w:p>
                          </w:tc>
                          <w:tc>
                            <w:tcPr>
                              <w:tcW w:w="1134" w:type="dxa"/>
                              <w:noWrap/>
                              <w:tcMar>
                                <w:top w:w="10" w:type="dxa"/>
                                <w:left w:w="10" w:type="dxa"/>
                                <w:bottom w:w="0" w:type="dxa"/>
                                <w:right w:w="10" w:type="dxa"/>
                              </w:tcMar>
                              <w:vAlign w:val="center"/>
                            </w:tcPr>
                            <w:p w14:paraId="3217FCA2"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center"/>
                            </w:tcPr>
                            <w:p w14:paraId="5D43AC51" w14:textId="77777777" w:rsidR="00523815" w:rsidRPr="0033771C" w:rsidRDefault="00523815" w:rsidP="006E4162">
                              <w:pPr>
                                <w:spacing w:line="240" w:lineRule="exact"/>
                                <w:rPr>
                                  <w:rFonts w:ascii="ＭＳ 明朝" w:hAnsi="ＭＳ 明朝"/>
                                  <w:sz w:val="21"/>
                                  <w:szCs w:val="21"/>
                                </w:rPr>
                              </w:pPr>
                            </w:p>
                          </w:tc>
                        </w:tr>
                        <w:tr w:rsidR="00523815" w14:paraId="204BF4C3" w14:textId="77777777" w:rsidTr="009C5053">
                          <w:trPr>
                            <w:cantSplit/>
                            <w:trHeight w:val="266"/>
                          </w:trPr>
                          <w:tc>
                            <w:tcPr>
                              <w:tcW w:w="879" w:type="dxa"/>
                              <w:vMerge/>
                              <w:vAlign w:val="center"/>
                            </w:tcPr>
                            <w:p w14:paraId="2C24BF65"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18CF520C"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気密材</w:t>
                              </w:r>
                            </w:p>
                          </w:tc>
                          <w:tc>
                            <w:tcPr>
                              <w:tcW w:w="1134" w:type="dxa"/>
                              <w:noWrap/>
                              <w:tcMar>
                                <w:top w:w="10" w:type="dxa"/>
                                <w:left w:w="10" w:type="dxa"/>
                                <w:bottom w:w="0" w:type="dxa"/>
                                <w:right w:w="10" w:type="dxa"/>
                              </w:tcMar>
                              <w:vAlign w:val="center"/>
                            </w:tcPr>
                            <w:p w14:paraId="648B4D5B"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center"/>
                            </w:tcPr>
                            <w:p w14:paraId="4F238256" w14:textId="77777777" w:rsidR="00523815" w:rsidRPr="0033771C" w:rsidRDefault="00523815" w:rsidP="006E4162">
                              <w:pPr>
                                <w:spacing w:line="240" w:lineRule="exact"/>
                                <w:rPr>
                                  <w:rFonts w:ascii="ＭＳ 明朝" w:hAnsi="ＭＳ 明朝"/>
                                  <w:sz w:val="21"/>
                                  <w:szCs w:val="21"/>
                                </w:rPr>
                              </w:pPr>
                            </w:p>
                          </w:tc>
                        </w:tr>
                        <w:tr w:rsidR="00523815" w14:paraId="0E07055A" w14:textId="77777777" w:rsidTr="009C5053">
                          <w:trPr>
                            <w:cantSplit/>
                            <w:trHeight w:val="279"/>
                          </w:trPr>
                          <w:tc>
                            <w:tcPr>
                              <w:tcW w:w="879" w:type="dxa"/>
                              <w:vMerge/>
                              <w:vAlign w:val="center"/>
                            </w:tcPr>
                            <w:p w14:paraId="1CF99650"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2E083AC1"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ガラス</w:t>
                              </w:r>
                            </w:p>
                          </w:tc>
                          <w:tc>
                            <w:tcPr>
                              <w:tcW w:w="1134" w:type="dxa"/>
                              <w:noWrap/>
                              <w:tcMar>
                                <w:top w:w="10" w:type="dxa"/>
                                <w:left w:w="10" w:type="dxa"/>
                                <w:bottom w:w="0" w:type="dxa"/>
                                <w:right w:w="10" w:type="dxa"/>
                              </w:tcMar>
                              <w:vAlign w:val="center"/>
                            </w:tcPr>
                            <w:p w14:paraId="0CC2C0BA"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center"/>
                            </w:tcPr>
                            <w:p w14:paraId="26686568" w14:textId="77777777" w:rsidR="00523815" w:rsidRPr="0033771C" w:rsidRDefault="00523815" w:rsidP="006E4162">
                              <w:pPr>
                                <w:spacing w:line="240" w:lineRule="exact"/>
                                <w:rPr>
                                  <w:rFonts w:ascii="ＭＳ 明朝" w:hAnsi="ＭＳ 明朝"/>
                                  <w:sz w:val="21"/>
                                  <w:szCs w:val="21"/>
                                </w:rPr>
                              </w:pPr>
                            </w:p>
                          </w:tc>
                        </w:tr>
                        <w:tr w:rsidR="00523815" w14:paraId="2F94CA43" w14:textId="77777777" w:rsidTr="009C5053">
                          <w:trPr>
                            <w:cantSplit/>
                            <w:trHeight w:val="294"/>
                          </w:trPr>
                          <w:tc>
                            <w:tcPr>
                              <w:tcW w:w="879" w:type="dxa"/>
                              <w:vMerge/>
                              <w:vAlign w:val="center"/>
                            </w:tcPr>
                            <w:p w14:paraId="3E64F482"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4204FC83"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補強添板類</w:t>
                              </w:r>
                            </w:p>
                          </w:tc>
                          <w:tc>
                            <w:tcPr>
                              <w:tcW w:w="1134" w:type="dxa"/>
                              <w:noWrap/>
                              <w:tcMar>
                                <w:top w:w="10" w:type="dxa"/>
                                <w:left w:w="10" w:type="dxa"/>
                                <w:bottom w:w="0" w:type="dxa"/>
                                <w:right w:w="10" w:type="dxa"/>
                              </w:tcMar>
                              <w:vAlign w:val="center"/>
                            </w:tcPr>
                            <w:p w14:paraId="54580CE6"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center"/>
                            </w:tcPr>
                            <w:p w14:paraId="50F3AF31" w14:textId="77777777" w:rsidR="00523815" w:rsidRPr="0033771C" w:rsidRDefault="00523815" w:rsidP="006E4162">
                              <w:pPr>
                                <w:spacing w:line="240" w:lineRule="exact"/>
                                <w:rPr>
                                  <w:rFonts w:ascii="ＭＳ 明朝" w:hAnsi="ＭＳ 明朝"/>
                                  <w:sz w:val="21"/>
                                  <w:szCs w:val="21"/>
                                </w:rPr>
                              </w:pPr>
                            </w:p>
                          </w:tc>
                        </w:tr>
                        <w:tr w:rsidR="00523815" w14:paraId="2BEC0AD1" w14:textId="77777777" w:rsidTr="009C5053">
                          <w:trPr>
                            <w:cantSplit/>
                            <w:trHeight w:val="283"/>
                          </w:trPr>
                          <w:tc>
                            <w:tcPr>
                              <w:tcW w:w="879" w:type="dxa"/>
                              <w:vMerge/>
                              <w:vAlign w:val="center"/>
                            </w:tcPr>
                            <w:p w14:paraId="7A202F8C"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3FCD0B71"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主錠</w:t>
                              </w:r>
                            </w:p>
                          </w:tc>
                          <w:tc>
                            <w:tcPr>
                              <w:tcW w:w="1134" w:type="dxa"/>
                              <w:noWrap/>
                              <w:tcMar>
                                <w:top w:w="10" w:type="dxa"/>
                                <w:left w:w="10" w:type="dxa"/>
                                <w:bottom w:w="0" w:type="dxa"/>
                                <w:right w:w="10" w:type="dxa"/>
                              </w:tcMar>
                              <w:vAlign w:val="center"/>
                            </w:tcPr>
                            <w:p w14:paraId="383CB203"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vMerge w:val="restart"/>
                              <w:noWrap/>
                              <w:tcMar>
                                <w:top w:w="10" w:type="dxa"/>
                                <w:left w:w="10" w:type="dxa"/>
                                <w:bottom w:w="0" w:type="dxa"/>
                                <w:right w:w="10" w:type="dxa"/>
                              </w:tcMar>
                              <w:vAlign w:val="center"/>
                            </w:tcPr>
                            <w:p w14:paraId="0B85ED44" w14:textId="77777777" w:rsidR="00523815" w:rsidRPr="0033771C" w:rsidRDefault="00523815" w:rsidP="006E4162">
                              <w:pPr>
                                <w:spacing w:line="240" w:lineRule="exact"/>
                                <w:rPr>
                                  <w:rFonts w:ascii="ＭＳ 明朝" w:hAnsi="ＭＳ 明朝"/>
                                  <w:sz w:val="21"/>
                                  <w:szCs w:val="21"/>
                                </w:rPr>
                              </w:pPr>
                              <w:r w:rsidRPr="0033771C">
                                <w:rPr>
                                  <w:rFonts w:ascii="ＭＳ 明朝" w:hAnsi="ＭＳ 明朝" w:hint="eastAsia"/>
                                  <w:sz w:val="21"/>
                                  <w:szCs w:val="21"/>
                                </w:rPr>
                                <w:t>優良住宅部品として認定された玄関ドア用錠前を使用すること。</w:t>
                              </w:r>
                            </w:p>
                          </w:tc>
                        </w:tr>
                        <w:tr w:rsidR="00523815" w14:paraId="10BAB191" w14:textId="77777777" w:rsidTr="009C5053">
                          <w:trPr>
                            <w:cantSplit/>
                            <w:trHeight w:val="489"/>
                          </w:trPr>
                          <w:tc>
                            <w:tcPr>
                              <w:tcW w:w="879" w:type="dxa"/>
                              <w:vMerge/>
                              <w:vAlign w:val="center"/>
                            </w:tcPr>
                            <w:p w14:paraId="1967C7D9"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3D6A9418"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補助錠</w:t>
                              </w:r>
                            </w:p>
                          </w:tc>
                          <w:tc>
                            <w:tcPr>
                              <w:tcW w:w="1134" w:type="dxa"/>
                              <w:noWrap/>
                              <w:tcMar>
                                <w:top w:w="10" w:type="dxa"/>
                                <w:left w:w="10" w:type="dxa"/>
                                <w:bottom w:w="0" w:type="dxa"/>
                                <w:right w:w="10" w:type="dxa"/>
                              </w:tcMar>
                              <w:vAlign w:val="center"/>
                            </w:tcPr>
                            <w:p w14:paraId="3CC02267"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vMerge/>
                              <w:vAlign w:val="center"/>
                            </w:tcPr>
                            <w:p w14:paraId="31F4A069" w14:textId="77777777" w:rsidR="00523815" w:rsidRPr="0033771C" w:rsidRDefault="00523815" w:rsidP="006E4162">
                              <w:pPr>
                                <w:widowControl/>
                                <w:rPr>
                                  <w:rFonts w:ascii="ＭＳ 明朝" w:hAnsi="ＭＳ 明朝"/>
                                  <w:sz w:val="21"/>
                                  <w:szCs w:val="21"/>
                                </w:rPr>
                              </w:pPr>
                            </w:p>
                          </w:tc>
                        </w:tr>
                        <w:tr w:rsidR="00523815" w14:paraId="759213D2" w14:textId="77777777" w:rsidTr="009C5053">
                          <w:trPr>
                            <w:cantSplit/>
                            <w:trHeight w:val="532"/>
                          </w:trPr>
                          <w:tc>
                            <w:tcPr>
                              <w:tcW w:w="879" w:type="dxa"/>
                              <w:vMerge/>
                              <w:vAlign w:val="center"/>
                            </w:tcPr>
                            <w:p w14:paraId="653ABDD9" w14:textId="77777777" w:rsidR="00523815" w:rsidRDefault="00523815" w:rsidP="006E4162">
                              <w:pPr>
                                <w:widowControl/>
                                <w:jc w:val="left"/>
                                <w:rPr>
                                  <w:rFonts w:ascii="ＭＳ 明朝" w:hAnsi="ＭＳ 明朝"/>
                                  <w:sz w:val="21"/>
                                  <w:szCs w:val="21"/>
                                </w:rPr>
                              </w:pPr>
                            </w:p>
                          </w:tc>
                          <w:tc>
                            <w:tcPr>
                              <w:tcW w:w="1701" w:type="dxa"/>
                              <w:noWrap/>
                              <w:tcMar>
                                <w:top w:w="10" w:type="dxa"/>
                                <w:left w:w="10" w:type="dxa"/>
                                <w:bottom w:w="0" w:type="dxa"/>
                                <w:right w:w="10" w:type="dxa"/>
                              </w:tcMar>
                              <w:vAlign w:val="center"/>
                            </w:tcPr>
                            <w:p w14:paraId="19921430" w14:textId="77777777" w:rsidR="00523815" w:rsidRDefault="00523815" w:rsidP="006E4162">
                              <w:pPr>
                                <w:spacing w:line="240" w:lineRule="exact"/>
                                <w:rPr>
                                  <w:rFonts w:ascii="ＭＳ 明朝" w:hAnsi="ＭＳ 明朝"/>
                                  <w:sz w:val="21"/>
                                  <w:szCs w:val="21"/>
                                </w:rPr>
                              </w:pPr>
                              <w:r>
                                <w:rPr>
                                  <w:rFonts w:ascii="ＭＳ 明朝" w:hAnsi="ＭＳ 明朝" w:hint="eastAsia"/>
                                  <w:sz w:val="21"/>
                                  <w:szCs w:val="21"/>
                                </w:rPr>
                                <w:t>ドア･クローザ</w:t>
                              </w:r>
                            </w:p>
                          </w:tc>
                          <w:tc>
                            <w:tcPr>
                              <w:tcW w:w="1134" w:type="dxa"/>
                              <w:noWrap/>
                              <w:tcMar>
                                <w:top w:w="10" w:type="dxa"/>
                                <w:left w:w="10" w:type="dxa"/>
                                <w:bottom w:w="0" w:type="dxa"/>
                                <w:right w:w="10" w:type="dxa"/>
                              </w:tcMar>
                              <w:vAlign w:val="center"/>
                            </w:tcPr>
                            <w:p w14:paraId="141D2D90" w14:textId="77777777" w:rsidR="00523815" w:rsidRDefault="00523815" w:rsidP="006E4162">
                              <w:pPr>
                                <w:spacing w:line="240" w:lineRule="exact"/>
                                <w:jc w:val="center"/>
                                <w:rPr>
                                  <w:rFonts w:ascii="ＭＳ 明朝" w:hAnsi="ＭＳ 明朝"/>
                                  <w:sz w:val="21"/>
                                  <w:szCs w:val="21"/>
                                </w:rPr>
                              </w:pPr>
                              <w:r>
                                <w:rPr>
                                  <w:rFonts w:ascii="ＭＳ 明朝" w:hAnsi="ＭＳ 明朝" w:hint="eastAsia"/>
                                  <w:color w:val="000000"/>
                                  <w:sz w:val="21"/>
                                  <w:szCs w:val="21"/>
                                </w:rPr>
                                <w:t>●</w:t>
                              </w:r>
                            </w:p>
                          </w:tc>
                          <w:tc>
                            <w:tcPr>
                              <w:tcW w:w="3061" w:type="dxa"/>
                              <w:noWrap/>
                              <w:tcMar>
                                <w:top w:w="10" w:type="dxa"/>
                                <w:left w:w="10" w:type="dxa"/>
                                <w:bottom w:w="0" w:type="dxa"/>
                                <w:right w:w="10" w:type="dxa"/>
                              </w:tcMar>
                              <w:vAlign w:val="center"/>
                            </w:tcPr>
                            <w:p w14:paraId="3E69A2A9" w14:textId="77777777" w:rsidR="00523815" w:rsidRPr="0033771C" w:rsidRDefault="00523815" w:rsidP="006E4162">
                              <w:pPr>
                                <w:spacing w:line="240" w:lineRule="exact"/>
                                <w:rPr>
                                  <w:rFonts w:ascii="ＭＳ 明朝" w:hAnsi="ＭＳ 明朝"/>
                                  <w:sz w:val="21"/>
                                  <w:szCs w:val="21"/>
                                </w:rPr>
                              </w:pPr>
                              <w:r w:rsidRPr="0033771C">
                                <w:rPr>
                                  <w:rFonts w:ascii="ＭＳ 明朝" w:hAnsi="ＭＳ 明朝" w:hint="eastAsia"/>
                                  <w:sz w:val="21"/>
                                  <w:szCs w:val="21"/>
                                </w:rPr>
                                <w:t>優良住宅部品として認定されたドア・クローザを使用すること。</w:t>
                              </w:r>
                            </w:p>
                          </w:tc>
                        </w:tr>
                      </w:tbl>
                      <w:p w14:paraId="000F44BF" w14:textId="77777777" w:rsidR="00523815" w:rsidRPr="006E4162" w:rsidRDefault="00523815" w:rsidP="00D04062">
                        <w:pPr>
                          <w:pStyle w:val="ab"/>
                          <w:ind w:left="1030" w:hanging="630"/>
                          <w:rPr>
                            <w:sz w:val="21"/>
                            <w:szCs w:val="21"/>
                          </w:rPr>
                        </w:pPr>
                      </w:p>
                    </w:txbxContent>
                  </v:textbox>
                </v:shape>
              </w:pict>
            </w:r>
          </w:p>
          <w:p w14:paraId="7E9BB1B2"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35FCEE7A"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43559F0E"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46C3A2AB"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5A445801"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0AF10F0F"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5CDB6D1E"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68F5FA5A"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3F924276"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690C74B1"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1DE5A39D"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0DC27470"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77F99B37"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3DC48577"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37410311"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541F7F09"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575970A2"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1D42D411" w14:textId="77777777" w:rsidR="00891476" w:rsidRPr="009C5053" w:rsidRDefault="00891476" w:rsidP="00D04062">
            <w:pPr>
              <w:pStyle w:val="aff0"/>
              <w:spacing w:beforeLines="0" w:before="0" w:line="240" w:lineRule="auto"/>
              <w:ind w:leftChars="0" w:left="0" w:hanging="220"/>
              <w:rPr>
                <w:rFonts w:ascii="ＭＳ 明朝" w:eastAsia="ＭＳ 明朝" w:hAnsi="ＭＳ 明朝"/>
                <w:sz w:val="21"/>
                <w:szCs w:val="21"/>
              </w:rPr>
            </w:pPr>
          </w:p>
          <w:p w14:paraId="27CE4228" w14:textId="77777777" w:rsidR="00891476" w:rsidRPr="0017341A" w:rsidRDefault="00891476" w:rsidP="00D04062">
            <w:pPr>
              <w:pStyle w:val="aff1"/>
              <w:spacing w:line="240" w:lineRule="auto"/>
              <w:ind w:leftChars="0" w:left="420"/>
              <w:rPr>
                <w:rFonts w:ascii="ＭＳ 明朝" w:hAnsi="ＭＳ 明朝"/>
              </w:rPr>
            </w:pPr>
          </w:p>
          <w:p w14:paraId="658DE3A3" w14:textId="77777777" w:rsidR="008F65B1" w:rsidRPr="0017341A" w:rsidRDefault="008F65B1" w:rsidP="00D04062">
            <w:pPr>
              <w:pStyle w:val="aff1"/>
              <w:spacing w:line="240" w:lineRule="auto"/>
              <w:ind w:leftChars="0" w:left="420"/>
              <w:rPr>
                <w:rFonts w:ascii="ＭＳ 明朝" w:hAnsi="ＭＳ 明朝"/>
              </w:rPr>
            </w:pPr>
          </w:p>
          <w:p w14:paraId="19ABDA3C" w14:textId="77777777" w:rsidR="008F65B1" w:rsidRPr="0017341A" w:rsidRDefault="008F65B1" w:rsidP="00D04062">
            <w:pPr>
              <w:pStyle w:val="aff1"/>
              <w:spacing w:line="240" w:lineRule="auto"/>
              <w:ind w:leftChars="0" w:left="420"/>
              <w:rPr>
                <w:rFonts w:ascii="ＭＳ 明朝" w:hAnsi="ＭＳ 明朝"/>
              </w:rPr>
            </w:pPr>
          </w:p>
          <w:p w14:paraId="2ECCB1ED" w14:textId="77777777" w:rsidR="00891476" w:rsidRPr="0017341A" w:rsidRDefault="00891476" w:rsidP="00D04062">
            <w:pPr>
              <w:pStyle w:val="aff1"/>
              <w:spacing w:line="240" w:lineRule="auto"/>
              <w:ind w:leftChars="0" w:left="420"/>
              <w:rPr>
                <w:rFonts w:ascii="ＭＳ 明朝" w:hAnsi="ＭＳ 明朝"/>
              </w:rPr>
            </w:pPr>
          </w:p>
          <w:p w14:paraId="7DD2B02E" w14:textId="77777777" w:rsidR="00891476" w:rsidRPr="0017341A" w:rsidRDefault="00891476" w:rsidP="00D04062">
            <w:pPr>
              <w:pStyle w:val="aff1"/>
              <w:spacing w:line="240" w:lineRule="auto"/>
              <w:ind w:leftChars="0" w:left="420"/>
              <w:rPr>
                <w:rFonts w:ascii="ＭＳ 明朝" w:hAnsi="ＭＳ 明朝"/>
              </w:rPr>
            </w:pPr>
          </w:p>
          <w:p w14:paraId="16BDC1CF" w14:textId="77777777" w:rsidR="00891476" w:rsidRPr="0017341A" w:rsidRDefault="00891476" w:rsidP="00D04062">
            <w:pPr>
              <w:pStyle w:val="1a"/>
              <w:spacing w:before="0" w:line="240" w:lineRule="auto"/>
              <w:ind w:leftChars="0" w:left="210"/>
              <w:rPr>
                <w:sz w:val="21"/>
                <w:szCs w:val="21"/>
              </w:rPr>
            </w:pPr>
          </w:p>
          <w:p w14:paraId="08C0E7A9" w14:textId="77777777" w:rsidR="00891476" w:rsidRPr="0017341A" w:rsidRDefault="00891476" w:rsidP="00D04062">
            <w:pPr>
              <w:pStyle w:val="1a"/>
              <w:spacing w:before="0" w:line="240" w:lineRule="auto"/>
              <w:ind w:leftChars="0" w:left="210"/>
              <w:rPr>
                <w:sz w:val="21"/>
                <w:szCs w:val="21"/>
              </w:rPr>
            </w:pPr>
          </w:p>
          <w:p w14:paraId="6B84007B" w14:textId="77777777" w:rsidR="00891476" w:rsidRPr="0017341A" w:rsidRDefault="00891476" w:rsidP="00D04062">
            <w:pPr>
              <w:pStyle w:val="1a"/>
              <w:spacing w:before="0" w:line="240" w:lineRule="auto"/>
              <w:ind w:leftChars="0" w:left="210"/>
              <w:rPr>
                <w:sz w:val="21"/>
                <w:szCs w:val="21"/>
              </w:rPr>
            </w:pPr>
          </w:p>
          <w:p w14:paraId="42135077" w14:textId="77777777" w:rsidR="00891476" w:rsidRPr="0017341A" w:rsidRDefault="00891476" w:rsidP="00D04062">
            <w:pPr>
              <w:pStyle w:val="1a"/>
              <w:spacing w:before="0" w:line="240" w:lineRule="auto"/>
              <w:ind w:leftChars="0" w:left="210"/>
              <w:rPr>
                <w:sz w:val="21"/>
                <w:szCs w:val="21"/>
              </w:rPr>
            </w:pPr>
          </w:p>
          <w:p w14:paraId="7A02C0B7" w14:textId="77777777" w:rsidR="00D04062" w:rsidRPr="0017341A" w:rsidRDefault="00D04062" w:rsidP="00D04062">
            <w:pPr>
              <w:pStyle w:val="1a"/>
              <w:spacing w:before="0" w:line="240" w:lineRule="auto"/>
              <w:ind w:leftChars="0" w:left="210"/>
              <w:rPr>
                <w:sz w:val="21"/>
                <w:szCs w:val="21"/>
              </w:rPr>
            </w:pPr>
          </w:p>
          <w:p w14:paraId="56A8245D" w14:textId="77777777" w:rsidR="00D04062" w:rsidRPr="0017341A" w:rsidRDefault="00D04062" w:rsidP="00D04062">
            <w:pPr>
              <w:pStyle w:val="1a"/>
              <w:spacing w:before="0" w:line="240" w:lineRule="auto"/>
              <w:ind w:leftChars="0" w:left="210"/>
              <w:rPr>
                <w:sz w:val="21"/>
                <w:szCs w:val="21"/>
              </w:rPr>
            </w:pPr>
          </w:p>
          <w:p w14:paraId="0B87F59B" w14:textId="77777777" w:rsidR="00D04062" w:rsidRPr="0017341A" w:rsidRDefault="00D04062" w:rsidP="00D04062">
            <w:pPr>
              <w:pStyle w:val="1a"/>
              <w:spacing w:before="0" w:line="240" w:lineRule="auto"/>
              <w:ind w:leftChars="0" w:left="210"/>
              <w:rPr>
                <w:sz w:val="21"/>
                <w:szCs w:val="21"/>
              </w:rPr>
            </w:pPr>
          </w:p>
          <w:p w14:paraId="79E5EB69" w14:textId="77777777" w:rsidR="00D04062" w:rsidRDefault="00D04062" w:rsidP="00D04062">
            <w:pPr>
              <w:pStyle w:val="1a"/>
              <w:spacing w:before="0" w:line="240" w:lineRule="auto"/>
              <w:ind w:leftChars="0" w:left="210"/>
              <w:rPr>
                <w:sz w:val="21"/>
                <w:szCs w:val="21"/>
              </w:rPr>
            </w:pPr>
          </w:p>
          <w:p w14:paraId="15658EE3" w14:textId="77777777" w:rsidR="0017341A" w:rsidRPr="0017341A" w:rsidRDefault="0017341A" w:rsidP="00D04062">
            <w:pPr>
              <w:pStyle w:val="1a"/>
              <w:spacing w:before="0" w:line="240" w:lineRule="auto"/>
              <w:ind w:leftChars="0" w:left="210"/>
              <w:rPr>
                <w:sz w:val="21"/>
                <w:szCs w:val="21"/>
              </w:rPr>
            </w:pPr>
          </w:p>
          <w:p w14:paraId="017BB447" w14:textId="77777777" w:rsidR="006E4162" w:rsidRPr="0017341A" w:rsidRDefault="006E4162" w:rsidP="0043320A">
            <w:pPr>
              <w:pStyle w:val="aff1"/>
              <w:ind w:left="620"/>
              <w:rPr>
                <w:rFonts w:ascii="ＭＳ 明朝" w:hAnsi="ＭＳ 明朝"/>
              </w:rPr>
            </w:pPr>
            <w:r w:rsidRPr="0017341A">
              <w:rPr>
                <w:rFonts w:ascii="ＭＳ 明朝" w:hAnsi="ＭＳ 明朝" w:hint="eastAsia"/>
                <w:kern w:val="0"/>
              </w:rPr>
              <w:t>注</w:t>
            </w:r>
            <w:r w:rsidRPr="0017341A">
              <w:rPr>
                <w:rFonts w:ascii="ＭＳ 明朝" w:hAnsi="ＭＳ 明朝"/>
                <w:kern w:val="0"/>
              </w:rPr>
              <w:t>)</w:t>
            </w:r>
            <w:r w:rsidRPr="0017341A">
              <w:rPr>
                <w:rFonts w:ascii="ＭＳ 明朝" w:hAnsi="ＭＳ 明朝" w:hint="eastAsia"/>
                <w:kern w:val="0"/>
              </w:rPr>
              <w:t>構成の別</w:t>
            </w:r>
          </w:p>
          <w:p w14:paraId="01BFAE16" w14:textId="77777777" w:rsidR="006E4162" w:rsidRPr="0017341A" w:rsidRDefault="006E4162" w:rsidP="0043320A">
            <w:pPr>
              <w:pStyle w:val="aff1"/>
              <w:ind w:left="620"/>
            </w:pPr>
            <w:r w:rsidRPr="0017341A">
              <w:rPr>
                <w:rFonts w:hint="eastAsia"/>
                <w:kern w:val="0"/>
              </w:rPr>
              <w:t>●：（必須構成部品）住宅部品としての基本機能上、必ず装備されていなければならない部品及び部材を示す。</w:t>
            </w:r>
          </w:p>
          <w:p w14:paraId="31862E81" w14:textId="77777777" w:rsidR="00891476" w:rsidRPr="0017341A" w:rsidRDefault="006E4162" w:rsidP="0043320A">
            <w:pPr>
              <w:pStyle w:val="aff1"/>
              <w:ind w:left="620"/>
            </w:pPr>
            <w:r w:rsidRPr="0017341A">
              <w:rPr>
                <w:rFonts w:hint="eastAsia"/>
                <w:kern w:val="0"/>
              </w:rPr>
              <w:t>△：（選択構成部品）必須構成部品に選択的に付加することができるもので、必ずしも保有しなくてもよい部品及び部材を示す。</w:t>
            </w:r>
          </w:p>
        </w:tc>
        <w:tc>
          <w:tcPr>
            <w:tcW w:w="709" w:type="dxa"/>
            <w:tcBorders>
              <w:bottom w:val="single" w:sz="4" w:space="0" w:color="auto"/>
              <w:tl2br w:val="nil"/>
            </w:tcBorders>
            <w:tcMar>
              <w:left w:w="28" w:type="dxa"/>
              <w:right w:w="28" w:type="dxa"/>
            </w:tcMar>
          </w:tcPr>
          <w:p w14:paraId="03B2C5CC"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bottom w:val="single" w:sz="4" w:space="0" w:color="auto"/>
              <w:tl2br w:val="nil"/>
            </w:tcBorders>
            <w:noWrap/>
            <w:tcMar>
              <w:left w:w="28" w:type="dxa"/>
              <w:right w:w="28" w:type="dxa"/>
            </w:tcMar>
          </w:tcPr>
          <w:p w14:paraId="05879E87" w14:textId="17AE43FD" w:rsidR="00891476" w:rsidRPr="009C5053" w:rsidRDefault="000E26B6" w:rsidP="009C5053">
            <w:pPr>
              <w:jc w:val="center"/>
              <w:rPr>
                <w:rFonts w:ascii="ＭＳ 明朝" w:hAnsi="ＭＳ 明朝"/>
                <w:sz w:val="21"/>
                <w:szCs w:val="21"/>
              </w:rPr>
            </w:pPr>
            <w:r>
              <w:rPr>
                <w:rFonts w:ascii="ＭＳ 明朝" w:hAnsi="ＭＳ 明朝" w:hint="eastAsia"/>
                <w:sz w:val="21"/>
                <w:szCs w:val="21"/>
              </w:rPr>
              <w:t>□</w:t>
            </w:r>
          </w:p>
        </w:tc>
        <w:tc>
          <w:tcPr>
            <w:tcW w:w="1553" w:type="dxa"/>
            <w:tcBorders>
              <w:bottom w:val="single" w:sz="4" w:space="0" w:color="auto"/>
              <w:tl2br w:val="nil"/>
            </w:tcBorders>
            <w:noWrap/>
            <w:tcMar>
              <w:left w:w="28" w:type="dxa"/>
              <w:right w:w="28" w:type="dxa"/>
            </w:tcMar>
          </w:tcPr>
          <w:p w14:paraId="3ED951BF" w14:textId="77777777" w:rsidR="00891476" w:rsidRPr="009C5053" w:rsidRDefault="00891476" w:rsidP="00C41C38">
            <w:pPr>
              <w:jc w:val="left"/>
              <w:rPr>
                <w:rFonts w:ascii="ＭＳ 明朝" w:hAnsi="ＭＳ 明朝"/>
                <w:sz w:val="18"/>
                <w:szCs w:val="18"/>
              </w:rPr>
            </w:pPr>
          </w:p>
        </w:tc>
        <w:tc>
          <w:tcPr>
            <w:tcW w:w="1140" w:type="dxa"/>
            <w:tcBorders>
              <w:bottom w:val="single" w:sz="4" w:space="0" w:color="auto"/>
              <w:tl2br w:val="nil"/>
            </w:tcBorders>
            <w:noWrap/>
            <w:tcMar>
              <w:left w:w="28" w:type="dxa"/>
              <w:right w:w="28" w:type="dxa"/>
            </w:tcMar>
          </w:tcPr>
          <w:p w14:paraId="3221E8C6" w14:textId="77777777" w:rsidR="00891476" w:rsidRPr="009C5053" w:rsidRDefault="00891476" w:rsidP="00C41C38">
            <w:pPr>
              <w:snapToGrid w:val="0"/>
              <w:jc w:val="left"/>
              <w:rPr>
                <w:rFonts w:ascii="ＭＳ 明朝" w:hAnsi="ＭＳ 明朝"/>
                <w:sz w:val="18"/>
                <w:szCs w:val="18"/>
              </w:rPr>
            </w:pPr>
          </w:p>
        </w:tc>
      </w:tr>
      <w:tr w:rsidR="003329FA" w:rsidRPr="00704E0C" w14:paraId="34435731" w14:textId="77777777" w:rsidTr="009C5053">
        <w:trPr>
          <w:cantSplit/>
          <w:trHeight w:val="10859"/>
        </w:trPr>
        <w:tc>
          <w:tcPr>
            <w:tcW w:w="567" w:type="dxa"/>
            <w:tcBorders>
              <w:bottom w:val="dotted" w:sz="4" w:space="0" w:color="auto"/>
            </w:tcBorders>
          </w:tcPr>
          <w:p w14:paraId="460B32B2"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36A4B1A1" w14:textId="77777777" w:rsidR="006E4162" w:rsidRPr="009C5053" w:rsidRDefault="006E4162" w:rsidP="009C5053">
            <w:pPr>
              <w:pStyle w:val="12"/>
              <w:ind w:firstLineChars="0" w:firstLine="0"/>
              <w:rPr>
                <w:b w:val="0"/>
                <w:color w:val="auto"/>
              </w:rPr>
            </w:pPr>
            <w:r w:rsidRPr="0017341A">
              <w:rPr>
                <w:rFonts w:ascii="ＭＳ 明朝" w:eastAsia="ＭＳ 明朝" w:hAnsi="ＭＳ 明朝"/>
                <w:color w:val="auto"/>
              </w:rPr>
              <w:t>5．材料</w:t>
            </w:r>
          </w:p>
          <w:p w14:paraId="673F3498" w14:textId="77777777" w:rsidR="006E4162" w:rsidRPr="00440BAD" w:rsidRDefault="006E4162" w:rsidP="009C5053">
            <w:pPr>
              <w:autoSpaceDE w:val="0"/>
              <w:autoSpaceDN w:val="0"/>
              <w:ind w:leftChars="100" w:left="410" w:rightChars="50" w:right="100" w:hangingChars="100" w:hanging="210"/>
              <w:jc w:val="left"/>
              <w:rPr>
                <w:sz w:val="21"/>
                <w:szCs w:val="21"/>
              </w:rPr>
            </w:pPr>
            <w:r w:rsidRPr="00440BAD">
              <w:rPr>
                <w:rFonts w:ascii="ＭＳ 明朝" w:hAnsi="ＭＳ 明朝"/>
                <w:kern w:val="2"/>
                <w:sz w:val="21"/>
                <w:szCs w:val="21"/>
              </w:rPr>
              <w:t>a）必須構成部品、セットフリー部品及び選択構成部品に使用する材料は、該当するJIS等の規格名称を明確にしたもの、又は、これらと同等の仕様・性能を有していることを証明したものを対象とする。</w:t>
            </w:r>
          </w:p>
          <w:p w14:paraId="7ED19384" w14:textId="1372FDFB" w:rsidR="006E4162" w:rsidRPr="005E4917" w:rsidRDefault="006E4162" w:rsidP="009C5053">
            <w:pPr>
              <w:pStyle w:val="a9"/>
              <w:ind w:leftChars="0" w:left="0" w:rightChars="0" w:right="0" w:firstLineChars="121" w:firstLine="254"/>
            </w:pPr>
            <w:r w:rsidRPr="009C5053">
              <w:rPr>
                <w:rFonts w:hint="eastAsia"/>
                <w:color w:val="auto"/>
              </w:rPr>
              <w:t>＜例示仕様＞</w:t>
            </w:r>
          </w:p>
          <w:p w14:paraId="49152929" w14:textId="3D863B15" w:rsidR="00891476" w:rsidRPr="005E4917" w:rsidRDefault="00891476" w:rsidP="009C5053">
            <w:pPr>
              <w:pStyle w:val="a9"/>
              <w:ind w:leftChars="0" w:left="0" w:rightChars="0" w:right="0" w:firstLineChars="121" w:firstLine="254"/>
            </w:pPr>
            <w:r w:rsidRPr="009C5053">
              <w:rPr>
                <w:rFonts w:hint="eastAsia"/>
                <w:color w:val="auto"/>
              </w:rPr>
              <w:t>表－</w:t>
            </w:r>
            <w:r w:rsidRPr="009C5053">
              <w:rPr>
                <w:color w:val="auto"/>
              </w:rPr>
              <w:t>3　材料</w:t>
            </w:r>
          </w:p>
          <w:p w14:paraId="4BD8EDA0" w14:textId="77777777" w:rsidR="00891476" w:rsidRPr="009C5053" w:rsidRDefault="009C5053" w:rsidP="00287FF9">
            <w:pPr>
              <w:pStyle w:val="1a"/>
              <w:ind w:left="410"/>
              <w:rPr>
                <w:kern w:val="0"/>
                <w:sz w:val="21"/>
                <w:szCs w:val="21"/>
              </w:rPr>
            </w:pPr>
            <w:r>
              <w:rPr>
                <w:noProof/>
                <w:sz w:val="21"/>
                <w:szCs w:val="21"/>
              </w:rPr>
              <w:pict w14:anchorId="65D4824B">
                <v:rect id="_x0000_s4123" style="position:absolute;left:0;text-align:left;margin-left:.45pt;margin-top:2.55pt;width:354.75pt;height:441.65pt;z-index:251653120" stroked="f" strokeweight="0">
                  <v:textbox style="mso-next-textbox:#_x0000_s4123" inset="0,0,0,0">
                    <w:txbxContent>
                      <w:tbl>
                        <w:tblPr>
                          <w:tblW w:w="69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667"/>
                        </w:tblGrid>
                        <w:tr w:rsidR="00523815" w:rsidRPr="00B14064" w14:paraId="256468B4" w14:textId="77777777" w:rsidTr="009C5053">
                          <w:trPr>
                            <w:cantSplit/>
                            <w:trHeight w:val="270"/>
                          </w:trPr>
                          <w:tc>
                            <w:tcPr>
                              <w:tcW w:w="1276" w:type="dxa"/>
                              <w:vAlign w:val="center"/>
                            </w:tcPr>
                            <w:p w14:paraId="283CA195" w14:textId="77777777" w:rsidR="00523815" w:rsidRPr="00B14064" w:rsidRDefault="00523815">
                              <w:pPr>
                                <w:spacing w:line="240" w:lineRule="exact"/>
                                <w:jc w:val="center"/>
                                <w:rPr>
                                  <w:rFonts w:ascii="ＭＳ 明朝"/>
                                  <w:sz w:val="21"/>
                                  <w:szCs w:val="21"/>
                                </w:rPr>
                              </w:pPr>
                              <w:r w:rsidRPr="00B14064">
                                <w:rPr>
                                  <w:rFonts w:ascii="ＭＳ 明朝" w:hint="eastAsia"/>
                                  <w:sz w:val="21"/>
                                  <w:szCs w:val="21"/>
                                </w:rPr>
                                <w:t>材料名</w:t>
                              </w:r>
                            </w:p>
                          </w:tc>
                          <w:tc>
                            <w:tcPr>
                              <w:tcW w:w="5667" w:type="dxa"/>
                              <w:vAlign w:val="center"/>
                            </w:tcPr>
                            <w:p w14:paraId="390F9218" w14:textId="77777777" w:rsidR="00523815" w:rsidRPr="00704E0C" w:rsidRDefault="00523815">
                              <w:pPr>
                                <w:spacing w:line="240" w:lineRule="exact"/>
                                <w:jc w:val="center"/>
                                <w:rPr>
                                  <w:rFonts w:ascii="ＭＳ 明朝"/>
                                  <w:sz w:val="21"/>
                                  <w:szCs w:val="21"/>
                                </w:rPr>
                              </w:pPr>
                              <w:r w:rsidRPr="00704E0C">
                                <w:rPr>
                                  <w:rFonts w:ascii="ＭＳ 明朝" w:hint="eastAsia"/>
                                  <w:sz w:val="21"/>
                                  <w:szCs w:val="21"/>
                                </w:rPr>
                                <w:t>該当するＪＩＳ等の規格名称</w:t>
                              </w:r>
                            </w:p>
                          </w:tc>
                        </w:tr>
                        <w:tr w:rsidR="00523815" w:rsidRPr="00B14064" w14:paraId="4D35E70E" w14:textId="77777777" w:rsidTr="009C5053">
                          <w:trPr>
                            <w:cantSplit/>
                            <w:trHeight w:val="1919"/>
                          </w:trPr>
                          <w:tc>
                            <w:tcPr>
                              <w:tcW w:w="1276" w:type="dxa"/>
                              <w:vAlign w:val="center"/>
                            </w:tcPr>
                            <w:p w14:paraId="18118DE5" w14:textId="77777777" w:rsidR="00523815" w:rsidRPr="00B14064" w:rsidRDefault="00523815">
                              <w:pPr>
                                <w:spacing w:line="240" w:lineRule="exact"/>
                                <w:rPr>
                                  <w:rFonts w:ascii="ＭＳ 明朝"/>
                                  <w:sz w:val="21"/>
                                  <w:szCs w:val="21"/>
                                </w:rPr>
                              </w:pPr>
                              <w:r w:rsidRPr="00B14064">
                                <w:rPr>
                                  <w:rFonts w:ascii="ＭＳ 明朝" w:hint="eastAsia"/>
                                  <w:sz w:val="21"/>
                                  <w:szCs w:val="21"/>
                                </w:rPr>
                                <w:t>鉄鋼</w:t>
                              </w:r>
                            </w:p>
                          </w:tc>
                          <w:tc>
                            <w:tcPr>
                              <w:tcW w:w="5667" w:type="dxa"/>
                              <w:vAlign w:val="center"/>
                            </w:tcPr>
                            <w:p w14:paraId="747D4F1F" w14:textId="51C6CF7E" w:rsidR="00523815" w:rsidRPr="00704E0C" w:rsidRDefault="00523815" w:rsidP="006E4162">
                              <w:pPr>
                                <w:tabs>
                                  <w:tab w:val="left" w:pos="1040"/>
                                  <w:tab w:val="left" w:pos="1220"/>
                                </w:tabs>
                                <w:adjustRightInd w:val="0"/>
                                <w:spacing w:line="240" w:lineRule="exact"/>
                                <w:ind w:left="210" w:hangingChars="100" w:hanging="210"/>
                                <w:textAlignment w:val="baseline"/>
                                <w:rPr>
                                  <w:rFonts w:ascii="ＭＳ 明朝"/>
                                  <w:sz w:val="21"/>
                                  <w:szCs w:val="21"/>
                                </w:rPr>
                              </w:pPr>
                              <w:r w:rsidRPr="00704E0C">
                                <w:rPr>
                                  <w:rFonts w:ascii="ＭＳ 明朝" w:hint="eastAsia"/>
                                  <w:sz w:val="21"/>
                                  <w:szCs w:val="21"/>
                                </w:rPr>
                                <w:t xml:space="preserve">a) </w:t>
                              </w:r>
                              <w:r w:rsidRPr="00704E0C">
                                <w:rPr>
                                  <w:rFonts w:ascii="ＭＳ 明朝"/>
                                  <w:sz w:val="21"/>
                                  <w:szCs w:val="21"/>
                                </w:rPr>
                                <w:t>JIS G</w:t>
                              </w:r>
                              <w:r w:rsidR="00093C4F">
                                <w:rPr>
                                  <w:rFonts w:ascii="ＭＳ 明朝" w:hint="eastAsia"/>
                                  <w:sz w:val="21"/>
                                  <w:szCs w:val="21"/>
                                </w:rPr>
                                <w:t xml:space="preserve"> </w:t>
                              </w:r>
                              <w:r w:rsidRPr="00704E0C">
                                <w:rPr>
                                  <w:rFonts w:ascii="ＭＳ 明朝"/>
                                  <w:sz w:val="21"/>
                                  <w:szCs w:val="21"/>
                                </w:rPr>
                                <w:t>3302:</w:t>
                              </w:r>
                              <w:r w:rsidRPr="00704E0C">
                                <w:rPr>
                                  <w:rFonts w:ascii="ＭＳ 明朝" w:hint="eastAsia"/>
                                  <w:sz w:val="21"/>
                                  <w:szCs w:val="21"/>
                                </w:rPr>
                                <w:t>2022（溶融亜鉛めっき鋼板及び鋼帯）のF12にクロメート処理又はクロメートフリー処理等の表面処理を行ったもの。</w:t>
                              </w:r>
                            </w:p>
                            <w:p w14:paraId="06515CAA" w14:textId="5C81248E" w:rsidR="00523815" w:rsidRPr="00704E0C" w:rsidRDefault="00523815" w:rsidP="006E4162">
                              <w:pPr>
                                <w:tabs>
                                  <w:tab w:val="left" w:pos="1040"/>
                                  <w:tab w:val="left" w:pos="1220"/>
                                </w:tabs>
                                <w:adjustRightInd w:val="0"/>
                                <w:spacing w:line="240" w:lineRule="exact"/>
                                <w:ind w:left="210" w:hangingChars="100" w:hanging="210"/>
                                <w:textAlignment w:val="baseline"/>
                                <w:rPr>
                                  <w:rFonts w:ascii="ＭＳ 明朝"/>
                                  <w:sz w:val="21"/>
                                  <w:szCs w:val="21"/>
                                </w:rPr>
                              </w:pPr>
                              <w:r w:rsidRPr="00704E0C">
                                <w:rPr>
                                  <w:rFonts w:ascii="ＭＳ 明朝" w:hint="eastAsia"/>
                                  <w:sz w:val="21"/>
                                  <w:szCs w:val="21"/>
                                </w:rPr>
                                <w:t xml:space="preserve">b) </w:t>
                              </w:r>
                              <w:r w:rsidRPr="00704E0C">
                                <w:rPr>
                                  <w:rFonts w:ascii="ＭＳ 明朝"/>
                                  <w:sz w:val="21"/>
                                  <w:szCs w:val="21"/>
                                </w:rPr>
                                <w:t>JIS</w:t>
                              </w:r>
                              <w:r w:rsidRPr="00704E0C">
                                <w:rPr>
                                  <w:rFonts w:ascii="ＭＳ 明朝" w:hint="eastAsia"/>
                                  <w:sz w:val="21"/>
                                  <w:szCs w:val="21"/>
                                </w:rPr>
                                <w:t xml:space="preserve"> </w:t>
                              </w:r>
                              <w:r w:rsidRPr="00704E0C">
                                <w:rPr>
                                  <w:rFonts w:ascii="ＭＳ 明朝"/>
                                  <w:sz w:val="21"/>
                                  <w:szCs w:val="21"/>
                                </w:rPr>
                                <w:t>G</w:t>
                              </w:r>
                              <w:r w:rsidR="00093C4F">
                                <w:rPr>
                                  <w:rFonts w:ascii="ＭＳ 明朝" w:hint="eastAsia"/>
                                  <w:sz w:val="21"/>
                                  <w:szCs w:val="21"/>
                                </w:rPr>
                                <w:t xml:space="preserve"> </w:t>
                              </w:r>
                              <w:r w:rsidRPr="00704E0C">
                                <w:rPr>
                                  <w:rFonts w:ascii="ＭＳ 明朝"/>
                                  <w:sz w:val="21"/>
                                  <w:szCs w:val="21"/>
                                </w:rPr>
                                <w:t>3131:</w:t>
                              </w:r>
                              <w:r w:rsidRPr="00704E0C">
                                <w:rPr>
                                  <w:rFonts w:ascii="ＭＳ 明朝" w:hint="eastAsia"/>
                                  <w:sz w:val="21"/>
                                  <w:szCs w:val="21"/>
                                </w:rPr>
                                <w:t>20</w:t>
                              </w:r>
                              <w:r w:rsidR="000547C4">
                                <w:rPr>
                                  <w:rFonts w:ascii="ＭＳ 明朝" w:hint="eastAsia"/>
                                  <w:sz w:val="21"/>
                                  <w:szCs w:val="21"/>
                                </w:rPr>
                                <w:t>24</w:t>
                              </w:r>
                              <w:r w:rsidRPr="00704E0C">
                                <w:rPr>
                                  <w:rFonts w:ascii="ＭＳ 明朝" w:hint="eastAsia"/>
                                  <w:sz w:val="21"/>
                                  <w:szCs w:val="21"/>
                                </w:rPr>
                                <w:t>（熱間圧延軟鋼板及び鋼帯）又は</w:t>
                              </w:r>
                              <w:r w:rsidRPr="00704E0C">
                                <w:rPr>
                                  <w:rFonts w:ascii="ＭＳ 明朝"/>
                                  <w:sz w:val="21"/>
                                  <w:szCs w:val="21"/>
                                </w:rPr>
                                <w:t>JIS G</w:t>
                              </w:r>
                              <w:r w:rsidR="00093C4F">
                                <w:rPr>
                                  <w:rFonts w:ascii="ＭＳ 明朝" w:hint="eastAsia"/>
                                  <w:sz w:val="21"/>
                                  <w:szCs w:val="21"/>
                                </w:rPr>
                                <w:t xml:space="preserve"> </w:t>
                              </w:r>
                              <w:r w:rsidRPr="00704E0C">
                                <w:rPr>
                                  <w:rFonts w:ascii="ＭＳ 明朝"/>
                                  <w:sz w:val="21"/>
                                  <w:szCs w:val="21"/>
                                </w:rPr>
                                <w:t>3141:</w:t>
                              </w:r>
                              <w:r w:rsidRPr="00704E0C">
                                <w:rPr>
                                  <w:rFonts w:ascii="ＭＳ 明朝" w:hint="eastAsia"/>
                                  <w:sz w:val="21"/>
                                  <w:szCs w:val="21"/>
                                </w:rPr>
                                <w:t>2021（冷間圧延鋼板及び鋼帯）に溶融亜鉛めっき（呼び亜鉛付着量</w:t>
                              </w:r>
                              <w:r w:rsidRPr="00704E0C">
                                <w:rPr>
                                  <w:rFonts w:ascii="ＭＳ 明朝"/>
                                  <w:sz w:val="21"/>
                                  <w:szCs w:val="21"/>
                                </w:rPr>
                                <w:t>180g/m</w:t>
                              </w:r>
                              <w:r w:rsidRPr="00704E0C">
                                <w:rPr>
                                  <w:rFonts w:ascii="ＭＳ 明朝"/>
                                  <w:sz w:val="21"/>
                                  <w:szCs w:val="21"/>
                                  <w:vertAlign w:val="superscript"/>
                                </w:rPr>
                                <w:t>2</w:t>
                              </w:r>
                              <w:r w:rsidRPr="00704E0C">
                                <w:rPr>
                                  <w:rFonts w:ascii="ＭＳ 明朝" w:hint="eastAsia"/>
                                  <w:sz w:val="21"/>
                                  <w:szCs w:val="21"/>
                                </w:rPr>
                                <w:t>）を施した後、クロメート処理又はクロメートフリー処理等の表面処理を行ったもの。</w:t>
                              </w:r>
                            </w:p>
                            <w:p w14:paraId="7A5C97BB" w14:textId="5760AA00" w:rsidR="00523815" w:rsidRPr="00704E0C" w:rsidRDefault="00523815" w:rsidP="00C9444B">
                              <w:pPr>
                                <w:spacing w:line="240" w:lineRule="exact"/>
                                <w:ind w:left="210" w:hangingChars="100" w:hanging="210"/>
                                <w:rPr>
                                  <w:rFonts w:ascii="ＭＳ 明朝"/>
                                  <w:sz w:val="21"/>
                                  <w:szCs w:val="21"/>
                                  <w:u w:val="single"/>
                                </w:rPr>
                              </w:pPr>
                              <w:r w:rsidRPr="00704E0C">
                                <w:rPr>
                                  <w:rFonts w:ascii="ＭＳ 明朝" w:hint="eastAsia"/>
                                  <w:sz w:val="21"/>
                                  <w:szCs w:val="21"/>
                                </w:rPr>
                                <w:t xml:space="preserve">c) </w:t>
                              </w:r>
                              <w:r w:rsidRPr="00704E0C">
                                <w:rPr>
                                  <w:rFonts w:ascii="ＭＳ 明朝"/>
                                  <w:sz w:val="21"/>
                                  <w:szCs w:val="21"/>
                                </w:rPr>
                                <w:t xml:space="preserve">JIS </w:t>
                              </w:r>
                              <w:r w:rsidRPr="00704E0C">
                                <w:rPr>
                                  <w:rFonts w:ascii="ＭＳ 明朝" w:hint="eastAsia"/>
                                  <w:sz w:val="21"/>
                                  <w:szCs w:val="21"/>
                                </w:rPr>
                                <w:t>G</w:t>
                              </w:r>
                              <w:r w:rsidR="00093C4F">
                                <w:rPr>
                                  <w:rFonts w:ascii="ＭＳ 明朝" w:hint="eastAsia"/>
                                  <w:sz w:val="21"/>
                                  <w:szCs w:val="21"/>
                                </w:rPr>
                                <w:t xml:space="preserve"> </w:t>
                              </w:r>
                              <w:r w:rsidRPr="00704E0C">
                                <w:rPr>
                                  <w:rFonts w:ascii="ＭＳ 明朝"/>
                                  <w:sz w:val="21"/>
                                  <w:szCs w:val="21"/>
                                </w:rPr>
                                <w:t>4304:</w:t>
                              </w:r>
                              <w:r w:rsidRPr="00704E0C">
                                <w:rPr>
                                  <w:rFonts w:ascii="ＭＳ 明朝" w:hint="eastAsia"/>
                                  <w:sz w:val="21"/>
                                  <w:szCs w:val="21"/>
                                </w:rPr>
                                <w:t>2021（熱間圧延ステンレス鋼板及び鋼帯）又は</w:t>
                              </w:r>
                              <w:r w:rsidRPr="00704E0C">
                                <w:rPr>
                                  <w:rFonts w:ascii="ＭＳ 明朝"/>
                                  <w:sz w:val="21"/>
                                  <w:szCs w:val="21"/>
                                </w:rPr>
                                <w:t>JIS G</w:t>
                              </w:r>
                              <w:r w:rsidR="00093C4F">
                                <w:rPr>
                                  <w:rFonts w:ascii="ＭＳ 明朝" w:hint="eastAsia"/>
                                  <w:sz w:val="21"/>
                                  <w:szCs w:val="21"/>
                                </w:rPr>
                                <w:t xml:space="preserve"> </w:t>
                              </w:r>
                              <w:r w:rsidRPr="00704E0C">
                                <w:rPr>
                                  <w:rFonts w:ascii="ＭＳ 明朝"/>
                                  <w:sz w:val="21"/>
                                  <w:szCs w:val="21"/>
                                </w:rPr>
                                <w:t>4305:</w:t>
                              </w:r>
                              <w:r w:rsidRPr="00704E0C">
                                <w:rPr>
                                  <w:rFonts w:ascii="ＭＳ 明朝" w:hint="eastAsia"/>
                                  <w:sz w:val="21"/>
                                  <w:szCs w:val="21"/>
                                </w:rPr>
                                <w:t>2021（冷間圧延ステンレス鋼板及び鋼帯）に定めるSUS304。</w:t>
                              </w:r>
                            </w:p>
                          </w:tc>
                        </w:tr>
                        <w:tr w:rsidR="00523815" w:rsidRPr="00B14064" w14:paraId="05108D16" w14:textId="77777777" w:rsidTr="009C5053">
                          <w:trPr>
                            <w:cantSplit/>
                            <w:trHeight w:val="1004"/>
                          </w:trPr>
                          <w:tc>
                            <w:tcPr>
                              <w:tcW w:w="1276" w:type="dxa"/>
                              <w:vAlign w:val="center"/>
                            </w:tcPr>
                            <w:p w14:paraId="27EDE352" w14:textId="77777777" w:rsidR="00523815" w:rsidRPr="00B14064" w:rsidRDefault="00523815">
                              <w:pPr>
                                <w:spacing w:line="240" w:lineRule="exact"/>
                                <w:rPr>
                                  <w:rFonts w:ascii="ＭＳ 明朝"/>
                                  <w:sz w:val="21"/>
                                  <w:szCs w:val="21"/>
                                </w:rPr>
                              </w:pPr>
                              <w:r w:rsidRPr="00B14064">
                                <w:rPr>
                                  <w:rFonts w:ascii="ＭＳ 明朝" w:hint="eastAsia"/>
                                  <w:sz w:val="21"/>
                                  <w:szCs w:val="21"/>
                                </w:rPr>
                                <w:t>アルミニウム合金</w:t>
                              </w:r>
                            </w:p>
                          </w:tc>
                          <w:tc>
                            <w:tcPr>
                              <w:tcW w:w="5667" w:type="dxa"/>
                              <w:vAlign w:val="center"/>
                            </w:tcPr>
                            <w:p w14:paraId="6C369575" w14:textId="192EE242" w:rsidR="00523815" w:rsidRPr="00704E0C" w:rsidRDefault="00523815" w:rsidP="00093C4F">
                              <w:pPr>
                                <w:spacing w:line="240" w:lineRule="exact"/>
                                <w:rPr>
                                  <w:rFonts w:ascii="ＭＳ 明朝"/>
                                  <w:sz w:val="21"/>
                                  <w:szCs w:val="21"/>
                                </w:rPr>
                              </w:pPr>
                              <w:r w:rsidRPr="00704E0C">
                                <w:rPr>
                                  <w:rFonts w:ascii="ＭＳ 明朝"/>
                                  <w:sz w:val="21"/>
                                  <w:szCs w:val="21"/>
                                </w:rPr>
                                <w:t>JIS H</w:t>
                              </w:r>
                              <w:r w:rsidR="00093C4F">
                                <w:rPr>
                                  <w:rFonts w:ascii="ＭＳ 明朝" w:hint="eastAsia"/>
                                  <w:sz w:val="21"/>
                                  <w:szCs w:val="21"/>
                                </w:rPr>
                                <w:t xml:space="preserve"> </w:t>
                              </w:r>
                              <w:r w:rsidRPr="00704E0C">
                                <w:rPr>
                                  <w:rFonts w:ascii="ＭＳ 明朝"/>
                                  <w:sz w:val="21"/>
                                  <w:szCs w:val="21"/>
                                </w:rPr>
                                <w:t>4000:</w:t>
                              </w:r>
                              <w:r w:rsidRPr="00704E0C">
                                <w:rPr>
                                  <w:rFonts w:ascii="ＭＳ 明朝" w:hint="eastAsia"/>
                                  <w:sz w:val="21"/>
                                  <w:szCs w:val="21"/>
                                </w:rPr>
                                <w:t>2022（アルミニウム及びアルミニウム合金の板及び条）又は</w:t>
                              </w:r>
                              <w:r w:rsidRPr="00704E0C">
                                <w:rPr>
                                  <w:rFonts w:ascii="ＭＳ 明朝"/>
                                  <w:sz w:val="21"/>
                                  <w:szCs w:val="21"/>
                                </w:rPr>
                                <w:t>JIS H</w:t>
                              </w:r>
                              <w:r w:rsidR="00093C4F">
                                <w:rPr>
                                  <w:rFonts w:ascii="ＭＳ 明朝" w:hint="eastAsia"/>
                                  <w:sz w:val="21"/>
                                  <w:szCs w:val="21"/>
                                </w:rPr>
                                <w:t xml:space="preserve"> </w:t>
                              </w:r>
                              <w:r w:rsidRPr="00704E0C">
                                <w:rPr>
                                  <w:rFonts w:ascii="ＭＳ 明朝"/>
                                  <w:sz w:val="21"/>
                                  <w:szCs w:val="21"/>
                                </w:rPr>
                                <w:t>4100:</w:t>
                              </w:r>
                              <w:r w:rsidRPr="00704E0C">
                                <w:rPr>
                                  <w:rFonts w:ascii="ＭＳ 明朝" w:hint="eastAsia"/>
                                  <w:sz w:val="21"/>
                                  <w:szCs w:val="21"/>
                                </w:rPr>
                                <w:t>2022（アルミニウム及びアルミニウム合金押出形材）の表面に</w:t>
                              </w:r>
                              <w:r w:rsidRPr="00704E0C">
                                <w:rPr>
                                  <w:rFonts w:ascii="ＭＳ 明朝"/>
                                  <w:sz w:val="21"/>
                                  <w:szCs w:val="21"/>
                                </w:rPr>
                                <w:t>JIS H</w:t>
                              </w:r>
                              <w:r w:rsidR="00093C4F">
                                <w:rPr>
                                  <w:rFonts w:ascii="ＭＳ 明朝" w:hint="eastAsia"/>
                                  <w:sz w:val="21"/>
                                  <w:szCs w:val="21"/>
                                </w:rPr>
                                <w:t xml:space="preserve"> </w:t>
                              </w:r>
                              <w:r w:rsidRPr="00704E0C">
                                <w:rPr>
                                  <w:rFonts w:ascii="ＭＳ 明朝"/>
                                  <w:sz w:val="21"/>
                                  <w:szCs w:val="21"/>
                                </w:rPr>
                                <w:t>8602:</w:t>
                              </w:r>
                              <w:r w:rsidRPr="00704E0C">
                                <w:rPr>
                                  <w:rFonts w:ascii="ＭＳ 明朝" w:hint="eastAsia"/>
                                  <w:sz w:val="21"/>
                                  <w:szCs w:val="21"/>
                                </w:rPr>
                                <w:t>2010（アルミニウム及びアルミニウム合金の陽極酸化塗装複合皮膜）のＡ1、Ａ2、Ｂ種又はこれと同等以上の表面処理を施したもの。</w:t>
                              </w:r>
                            </w:p>
                          </w:tc>
                        </w:tr>
                        <w:tr w:rsidR="00523815" w:rsidRPr="00B14064" w14:paraId="52ABB092" w14:textId="77777777" w:rsidTr="009C5053">
                          <w:trPr>
                            <w:cantSplit/>
                            <w:trHeight w:val="322"/>
                          </w:trPr>
                          <w:tc>
                            <w:tcPr>
                              <w:tcW w:w="1276" w:type="dxa"/>
                              <w:vAlign w:val="center"/>
                            </w:tcPr>
                            <w:p w14:paraId="670147E7" w14:textId="77777777" w:rsidR="00523815" w:rsidRPr="00961160" w:rsidRDefault="00523815" w:rsidP="00A175F7">
                              <w:r w:rsidRPr="00961160">
                                <w:rPr>
                                  <w:rFonts w:hint="eastAsia"/>
                                </w:rPr>
                                <w:t>防錆塗料</w:t>
                              </w:r>
                            </w:p>
                          </w:tc>
                          <w:tc>
                            <w:tcPr>
                              <w:tcW w:w="5667" w:type="dxa"/>
                            </w:tcPr>
                            <w:p w14:paraId="37304AA0" w14:textId="616441A3" w:rsidR="00523815" w:rsidRPr="0043320A" w:rsidRDefault="00523815" w:rsidP="00A175F7">
                              <w:pPr>
                                <w:rPr>
                                  <w:rFonts w:ascii="ＭＳ 明朝" w:hAnsi="ＭＳ 明朝"/>
                                </w:rPr>
                              </w:pPr>
                              <w:r w:rsidRPr="0043320A">
                                <w:rPr>
                                  <w:rFonts w:ascii="ＭＳ 明朝" w:hAnsi="ＭＳ 明朝"/>
                                </w:rPr>
                                <w:t>JIS K 5622:2006(</w:t>
                              </w:r>
                              <w:r w:rsidRPr="0043320A">
                                <w:rPr>
                                  <w:rFonts w:ascii="ＭＳ 明朝" w:hAnsi="ＭＳ 明朝" w:hint="eastAsia"/>
                                </w:rPr>
                                <w:t>鉛丹さび止めペイント</w:t>
                              </w:r>
                              <w:r w:rsidRPr="0043320A">
                                <w:rPr>
                                  <w:rFonts w:ascii="ＭＳ 明朝" w:hAnsi="ＭＳ 明朝"/>
                                </w:rPr>
                                <w:t>)</w:t>
                              </w:r>
                              <w:r w:rsidRPr="0043320A">
                                <w:rPr>
                                  <w:rFonts w:ascii="ＭＳ 明朝" w:hAnsi="ＭＳ 明朝" w:hint="eastAsia"/>
                                </w:rPr>
                                <w:t>廃止規格、</w:t>
                              </w:r>
                              <w:r w:rsidRPr="0043320A">
                                <w:rPr>
                                  <w:rFonts w:ascii="ＭＳ 明朝" w:hAnsi="ＭＳ 明朝"/>
                                </w:rPr>
                                <w:t>JIS K 5629:2010(</w:t>
                              </w:r>
                              <w:r w:rsidRPr="0043320A">
                                <w:rPr>
                                  <w:rFonts w:ascii="ＭＳ 明朝" w:hAnsi="ＭＳ 明朝" w:hint="eastAsia"/>
                                </w:rPr>
                                <w:t>鉛酸カルシウムさび止めペイント</w:t>
                              </w:r>
                              <w:r w:rsidRPr="0043320A">
                                <w:rPr>
                                  <w:rFonts w:ascii="ＭＳ 明朝" w:hAnsi="ＭＳ 明朝"/>
                                </w:rPr>
                                <w:t>)</w:t>
                              </w:r>
                              <w:r w:rsidRPr="0043320A">
                                <w:rPr>
                                  <w:rFonts w:ascii="ＭＳ 明朝" w:hAnsi="ＭＳ 明朝" w:hint="eastAsia"/>
                                </w:rPr>
                                <w:t>廃止規格、または</w:t>
                              </w:r>
                              <w:r w:rsidRPr="0043320A">
                                <w:rPr>
                                  <w:rFonts w:ascii="ＭＳ 明朝" w:hAnsi="ＭＳ 明朝"/>
                                </w:rPr>
                                <w:t>O.F.P(</w:t>
                              </w:r>
                              <w:r w:rsidRPr="0043320A">
                                <w:rPr>
                                  <w:rFonts w:ascii="ＭＳ 明朝" w:hAnsi="ＭＳ 明朝" w:hint="eastAsia"/>
                                </w:rPr>
                                <w:t>エポキシ系即乾性塗料</w:t>
                              </w:r>
                              <w:r w:rsidRPr="0043320A">
                                <w:rPr>
                                  <w:rFonts w:ascii="ＭＳ 明朝" w:hAnsi="ＭＳ 明朝"/>
                                </w:rPr>
                                <w:t>)</w:t>
                              </w:r>
                              <w:r w:rsidRPr="0043320A">
                                <w:rPr>
                                  <w:rFonts w:ascii="ＭＳ 明朝" w:hAnsi="ＭＳ 明朝" w:hint="eastAsia"/>
                                </w:rPr>
                                <w:t>、</w:t>
                              </w:r>
                              <w:r w:rsidRPr="0043320A">
                                <w:rPr>
                                  <w:rFonts w:ascii="ＭＳ 明朝" w:hAnsi="ＭＳ 明朝"/>
                                </w:rPr>
                                <w:t>JPMS28</w:t>
                              </w:r>
                              <w:r w:rsidRPr="0043320A">
                                <w:rPr>
                                  <w:rFonts w:ascii="ＭＳ 明朝" w:hAnsi="ＭＳ 明朝" w:hint="eastAsia"/>
                                </w:rPr>
                                <w:t>（一液形変性エポキシ樹脂さび止めペイント）</w:t>
                              </w:r>
                            </w:p>
                          </w:tc>
                        </w:tr>
                        <w:tr w:rsidR="00523815" w:rsidRPr="00B14064" w14:paraId="3ACF32D3" w14:textId="77777777" w:rsidTr="009C5053">
                          <w:trPr>
                            <w:cantSplit/>
                            <w:trHeight w:val="322"/>
                          </w:trPr>
                          <w:tc>
                            <w:tcPr>
                              <w:tcW w:w="1276" w:type="dxa"/>
                              <w:vAlign w:val="center"/>
                            </w:tcPr>
                            <w:p w14:paraId="1FA19FB7" w14:textId="77777777" w:rsidR="00523815" w:rsidRPr="00961160" w:rsidRDefault="00523815" w:rsidP="00A175F7">
                              <w:r w:rsidRPr="00961160">
                                <w:rPr>
                                  <w:rFonts w:hint="eastAsia"/>
                                </w:rPr>
                                <w:t>アンカーボルト類</w:t>
                              </w:r>
                            </w:p>
                          </w:tc>
                          <w:tc>
                            <w:tcPr>
                              <w:tcW w:w="5667" w:type="dxa"/>
                            </w:tcPr>
                            <w:p w14:paraId="1678FEAF" w14:textId="77777777" w:rsidR="00523815" w:rsidRPr="0043320A" w:rsidRDefault="00523815" w:rsidP="00D8221E">
                              <w:pPr>
                                <w:rPr>
                                  <w:rFonts w:ascii="ＭＳ 明朝" w:hAnsi="ＭＳ 明朝"/>
                                </w:rPr>
                              </w:pPr>
                              <w:r w:rsidRPr="0043320A">
                                <w:rPr>
                                  <w:rFonts w:ascii="ＭＳ 明朝" w:hAnsi="ＭＳ 明朝"/>
                                </w:rPr>
                                <w:t>JIS G 3101:2022(</w:t>
                              </w:r>
                              <w:r w:rsidRPr="0043320A">
                                <w:rPr>
                                  <w:rFonts w:ascii="ＭＳ 明朝" w:hAnsi="ＭＳ 明朝" w:hint="eastAsia"/>
                                </w:rPr>
                                <w:t>一般構造用圧延鋼材</w:t>
                              </w:r>
                              <w:r w:rsidRPr="0043320A">
                                <w:rPr>
                                  <w:rFonts w:ascii="ＭＳ 明朝" w:hAnsi="ＭＳ 明朝"/>
                                </w:rPr>
                                <w:t>)</w:t>
                              </w:r>
                              <w:r w:rsidRPr="0043320A">
                                <w:rPr>
                                  <w:rFonts w:ascii="ＭＳ 明朝" w:hAnsi="ＭＳ 明朝" w:hint="eastAsia"/>
                                </w:rPr>
                                <w:t>に規定する</w:t>
                              </w:r>
                              <w:r w:rsidRPr="0043320A">
                                <w:rPr>
                                  <w:rFonts w:ascii="ＭＳ 明朝" w:hAnsi="ＭＳ 明朝"/>
                                </w:rPr>
                                <w:t>SS-400</w:t>
                              </w:r>
                              <w:r w:rsidRPr="0043320A">
                                <w:rPr>
                                  <w:rFonts w:ascii="ＭＳ 明朝" w:hAnsi="ＭＳ 明朝" w:hint="eastAsia"/>
                                </w:rPr>
                                <w:t>に</w:t>
                              </w:r>
                              <w:r w:rsidRPr="0043320A">
                                <w:rPr>
                                  <w:rFonts w:ascii="ＭＳ 明朝" w:hAnsi="ＭＳ 明朝"/>
                                </w:rPr>
                                <w:t>JIS H 8610:1999(</w:t>
                              </w:r>
                              <w:r w:rsidRPr="0043320A">
                                <w:rPr>
                                  <w:rFonts w:ascii="ＭＳ 明朝" w:hAnsi="ＭＳ 明朝" w:hint="eastAsia"/>
                                </w:rPr>
                                <w:t>電気亜鉛めっき</w:t>
                              </w:r>
                              <w:r w:rsidRPr="0043320A">
                                <w:rPr>
                                  <w:rFonts w:ascii="ＭＳ 明朝" w:hAnsi="ＭＳ 明朝"/>
                                </w:rPr>
                                <w:t>)</w:t>
                              </w:r>
                              <w:r w:rsidRPr="0043320A">
                                <w:rPr>
                                  <w:rFonts w:ascii="ＭＳ 明朝" w:hAnsi="ＭＳ 明朝" w:hint="eastAsia"/>
                                </w:rPr>
                                <w:t>に規定する２種３級の処理をしたもの。</w:t>
                              </w:r>
                            </w:p>
                          </w:tc>
                        </w:tr>
                        <w:tr w:rsidR="00523815" w:rsidRPr="00B14064" w14:paraId="0D44B135" w14:textId="77777777" w:rsidTr="009C5053">
                          <w:trPr>
                            <w:cantSplit/>
                            <w:trHeight w:val="322"/>
                          </w:trPr>
                          <w:tc>
                            <w:tcPr>
                              <w:tcW w:w="1276" w:type="dxa"/>
                              <w:vAlign w:val="center"/>
                            </w:tcPr>
                            <w:p w14:paraId="39DDABC8" w14:textId="77777777" w:rsidR="00523815" w:rsidRDefault="00523815" w:rsidP="00A175F7">
                              <w:r>
                                <w:rPr>
                                  <w:rFonts w:hint="eastAsia"/>
                                </w:rPr>
                                <w:t>タッピン</w:t>
                              </w:r>
                            </w:p>
                            <w:p w14:paraId="0813FD6A" w14:textId="77777777" w:rsidR="00523815" w:rsidRPr="00961160" w:rsidRDefault="00523815" w:rsidP="00A175F7">
                              <w:r w:rsidRPr="00961160">
                                <w:rPr>
                                  <w:rFonts w:hint="eastAsia"/>
                                </w:rPr>
                                <w:t>ねじ</w:t>
                              </w:r>
                            </w:p>
                          </w:tc>
                          <w:tc>
                            <w:tcPr>
                              <w:tcW w:w="5667" w:type="dxa"/>
                            </w:tcPr>
                            <w:p w14:paraId="01ED7240" w14:textId="77777777" w:rsidR="00523815" w:rsidRPr="0043320A" w:rsidRDefault="00523815" w:rsidP="00D8221E">
                              <w:pPr>
                                <w:rPr>
                                  <w:rFonts w:ascii="ＭＳ 明朝" w:hAnsi="ＭＳ 明朝"/>
                                </w:rPr>
                              </w:pPr>
                              <w:r w:rsidRPr="0043320A">
                                <w:rPr>
                                  <w:rFonts w:ascii="ＭＳ 明朝" w:hAnsi="ＭＳ 明朝"/>
                                </w:rPr>
                                <w:t>JIS B 1125:2015(</w:t>
                              </w:r>
                              <w:r w:rsidRPr="0043320A">
                                <w:rPr>
                                  <w:rFonts w:ascii="ＭＳ 明朝" w:hAnsi="ＭＳ 明朝" w:hint="eastAsia"/>
                                </w:rPr>
                                <w:t>ドリリングタッピンねじ</w:t>
                              </w:r>
                              <w:r w:rsidRPr="0043320A">
                                <w:rPr>
                                  <w:rFonts w:ascii="ＭＳ 明朝" w:hAnsi="ＭＳ 明朝"/>
                                </w:rPr>
                                <w:t>)</w:t>
                              </w:r>
                              <w:r w:rsidRPr="0043320A">
                                <w:rPr>
                                  <w:rFonts w:ascii="ＭＳ 明朝" w:hAnsi="ＭＳ 明朝" w:hint="eastAsia"/>
                                </w:rPr>
                                <w:t>または</w:t>
                              </w:r>
                              <w:r w:rsidRPr="0043320A">
                                <w:rPr>
                                  <w:rFonts w:ascii="ＭＳ 明朝" w:hAnsi="ＭＳ 明朝"/>
                                </w:rPr>
                                <w:t>JIS B 1124:2021(</w:t>
                              </w:r>
                              <w:r w:rsidRPr="0043320A">
                                <w:rPr>
                                  <w:rFonts w:ascii="ＭＳ 明朝" w:hAnsi="ＭＳ 明朝" w:hint="eastAsia"/>
                                </w:rPr>
                                <w:t>タッピンねじのねじ山をもつドリルねじ</w:t>
                              </w:r>
                              <w:r w:rsidRPr="0043320A">
                                <w:rPr>
                                  <w:rFonts w:ascii="ＭＳ 明朝" w:hAnsi="ＭＳ 明朝"/>
                                </w:rPr>
                                <w:t>)</w:t>
                              </w:r>
                              <w:r w:rsidRPr="0043320A">
                                <w:rPr>
                                  <w:rFonts w:ascii="ＭＳ 明朝" w:hAnsi="ＭＳ 明朝" w:hint="eastAsia"/>
                                </w:rPr>
                                <w:t>に規定するステンレス又は鋼製ねじ。</w:t>
                              </w:r>
                            </w:p>
                          </w:tc>
                        </w:tr>
                        <w:tr w:rsidR="00523815" w:rsidRPr="00B14064" w14:paraId="5B737606" w14:textId="77777777" w:rsidTr="009C5053">
                          <w:trPr>
                            <w:cantSplit/>
                            <w:trHeight w:val="322"/>
                          </w:trPr>
                          <w:tc>
                            <w:tcPr>
                              <w:tcW w:w="1276" w:type="dxa"/>
                              <w:vAlign w:val="center"/>
                            </w:tcPr>
                            <w:p w14:paraId="1F4EFB53" w14:textId="77777777" w:rsidR="00523815" w:rsidRPr="00B14064" w:rsidRDefault="00523815" w:rsidP="00A175F7">
                              <w:pPr>
                                <w:spacing w:line="240" w:lineRule="exact"/>
                                <w:rPr>
                                  <w:rFonts w:ascii="ＭＳ 明朝"/>
                                  <w:sz w:val="21"/>
                                  <w:szCs w:val="21"/>
                                </w:rPr>
                              </w:pPr>
                              <w:r w:rsidRPr="00B14064">
                                <w:rPr>
                                  <w:rFonts w:ascii="ＭＳ 明朝" w:hAnsi="ＭＳ 明朝" w:hint="eastAsia"/>
                                  <w:sz w:val="21"/>
                                  <w:szCs w:val="21"/>
                                </w:rPr>
                                <w:t>小ねじ</w:t>
                              </w:r>
                            </w:p>
                          </w:tc>
                          <w:tc>
                            <w:tcPr>
                              <w:tcW w:w="5667" w:type="dxa"/>
                              <w:vAlign w:val="center"/>
                            </w:tcPr>
                            <w:p w14:paraId="340C6B0C" w14:textId="77777777" w:rsidR="00523815" w:rsidRPr="00704E0C" w:rsidRDefault="00523815">
                              <w:pPr>
                                <w:spacing w:line="280" w:lineRule="exact"/>
                                <w:rPr>
                                  <w:rFonts w:ascii="ＭＳ 明朝" w:hAnsi="ＭＳ 明朝"/>
                                  <w:sz w:val="21"/>
                                  <w:szCs w:val="21"/>
                                </w:rPr>
                              </w:pPr>
                              <w:r w:rsidRPr="00704E0C">
                                <w:rPr>
                                  <w:rFonts w:ascii="ＭＳ 明朝" w:hAnsi="ＭＳ 明朝" w:hint="eastAsia"/>
                                  <w:sz w:val="21"/>
                                  <w:szCs w:val="21"/>
                                </w:rPr>
                                <w:t>SUS304、SUS305、SUS410、SUSMX7</w:t>
                              </w:r>
                            </w:p>
                          </w:tc>
                        </w:tr>
                        <w:tr w:rsidR="00523815" w:rsidRPr="00B14064" w14:paraId="30A8CCC0" w14:textId="77777777" w:rsidTr="009C5053">
                          <w:trPr>
                            <w:cantSplit/>
                            <w:trHeight w:val="386"/>
                          </w:trPr>
                          <w:tc>
                            <w:tcPr>
                              <w:tcW w:w="1276" w:type="dxa"/>
                              <w:vAlign w:val="center"/>
                            </w:tcPr>
                            <w:p w14:paraId="7783B162" w14:textId="77777777" w:rsidR="00523815" w:rsidRPr="00B14064" w:rsidRDefault="00523815">
                              <w:pPr>
                                <w:spacing w:line="240" w:lineRule="exact"/>
                                <w:rPr>
                                  <w:rFonts w:ascii="ＭＳ 明朝"/>
                                  <w:sz w:val="21"/>
                                  <w:szCs w:val="21"/>
                                </w:rPr>
                              </w:pPr>
                              <w:r w:rsidRPr="00B14064">
                                <w:rPr>
                                  <w:rFonts w:ascii="ＭＳ 明朝" w:hAnsi="ＭＳ 明朝" w:hint="eastAsia"/>
                                  <w:sz w:val="21"/>
                                  <w:szCs w:val="21"/>
                                </w:rPr>
                                <w:t>リベット</w:t>
                              </w:r>
                            </w:p>
                          </w:tc>
                          <w:tc>
                            <w:tcPr>
                              <w:tcW w:w="5667" w:type="dxa"/>
                              <w:vAlign w:val="center"/>
                            </w:tcPr>
                            <w:p w14:paraId="12390606" w14:textId="77777777" w:rsidR="00523815" w:rsidRPr="00704E0C" w:rsidRDefault="00523815" w:rsidP="006E4162">
                              <w:pPr>
                                <w:spacing w:line="240" w:lineRule="exact"/>
                                <w:rPr>
                                  <w:rFonts w:ascii="ＭＳ 明朝"/>
                                  <w:sz w:val="21"/>
                                  <w:szCs w:val="21"/>
                                </w:rPr>
                              </w:pPr>
                              <w:r w:rsidRPr="00704E0C">
                                <w:rPr>
                                  <w:rFonts w:ascii="ＭＳ 明朝" w:hAnsi="ＭＳ 明朝" w:hint="eastAsia"/>
                                  <w:sz w:val="21"/>
                                  <w:szCs w:val="21"/>
                                </w:rPr>
                                <w:t>ステンレス製、アルミニウム合金製、スチール製</w:t>
                              </w:r>
                            </w:p>
                          </w:tc>
                        </w:tr>
                        <w:tr w:rsidR="00523815" w:rsidRPr="00B14064" w14:paraId="7531AFAB" w14:textId="77777777" w:rsidTr="009C5053">
                          <w:trPr>
                            <w:cantSplit/>
                            <w:trHeight w:val="1161"/>
                          </w:trPr>
                          <w:tc>
                            <w:tcPr>
                              <w:tcW w:w="1276" w:type="dxa"/>
                              <w:vAlign w:val="center"/>
                            </w:tcPr>
                            <w:p w14:paraId="56C3C0E8" w14:textId="77777777" w:rsidR="00523815" w:rsidRPr="00B14064" w:rsidRDefault="00523815">
                              <w:pPr>
                                <w:spacing w:line="240" w:lineRule="exact"/>
                                <w:rPr>
                                  <w:rFonts w:ascii="ＭＳ 明朝"/>
                                  <w:sz w:val="21"/>
                                  <w:szCs w:val="21"/>
                                </w:rPr>
                              </w:pPr>
                              <w:r w:rsidRPr="00B14064">
                                <w:rPr>
                                  <w:rFonts w:ascii="ＭＳ 明朝" w:hint="eastAsia"/>
                                  <w:sz w:val="21"/>
                                  <w:szCs w:val="21"/>
                                </w:rPr>
                                <w:t>ガラス</w:t>
                              </w:r>
                            </w:p>
                          </w:tc>
                          <w:tc>
                            <w:tcPr>
                              <w:tcW w:w="5667" w:type="dxa"/>
                              <w:vAlign w:val="center"/>
                            </w:tcPr>
                            <w:p w14:paraId="2ECC7859" w14:textId="3492F089" w:rsidR="00523815" w:rsidRPr="00704E0C" w:rsidRDefault="00523815" w:rsidP="00127A8B">
                              <w:pPr>
                                <w:autoSpaceDE w:val="0"/>
                                <w:autoSpaceDN w:val="0"/>
                                <w:spacing w:line="240" w:lineRule="exact"/>
                                <w:rPr>
                                  <w:rFonts w:ascii="ＭＳ 明朝"/>
                                  <w:sz w:val="21"/>
                                  <w:szCs w:val="21"/>
                                </w:rPr>
                              </w:pPr>
                              <w:r w:rsidRPr="00704E0C">
                                <w:rPr>
                                  <w:rFonts w:ascii="ＭＳ 明朝"/>
                                  <w:sz w:val="21"/>
                                  <w:szCs w:val="21"/>
                                </w:rPr>
                                <w:t>JIS R</w:t>
                              </w:r>
                              <w:r w:rsidR="00093C4F">
                                <w:rPr>
                                  <w:rFonts w:ascii="ＭＳ 明朝" w:hint="eastAsia"/>
                                  <w:sz w:val="21"/>
                                  <w:szCs w:val="21"/>
                                </w:rPr>
                                <w:t xml:space="preserve"> </w:t>
                              </w:r>
                              <w:r w:rsidRPr="00704E0C">
                                <w:rPr>
                                  <w:rFonts w:ascii="ＭＳ 明朝"/>
                                  <w:sz w:val="21"/>
                                  <w:szCs w:val="21"/>
                                </w:rPr>
                                <w:t>3202:</w:t>
                              </w:r>
                              <w:r w:rsidRPr="00704E0C">
                                <w:rPr>
                                  <w:rFonts w:ascii="ＭＳ 明朝" w:hAnsi="ＭＳ 明朝" w:hint="eastAsia"/>
                                  <w:sz w:val="21"/>
                                  <w:szCs w:val="21"/>
                                </w:rPr>
                                <w:t>2022</w:t>
                              </w:r>
                              <w:r w:rsidRPr="00704E0C">
                                <w:rPr>
                                  <w:rFonts w:ascii="ＭＳ 明朝" w:hint="eastAsia"/>
                                  <w:sz w:val="21"/>
                                  <w:szCs w:val="21"/>
                                </w:rPr>
                                <w:t>｢フロート板ガラス及び磨き板ガラス｣､</w:t>
                              </w:r>
                              <w:r w:rsidRPr="00704E0C">
                                <w:rPr>
                                  <w:rFonts w:ascii="ＭＳ 明朝"/>
                                  <w:sz w:val="21"/>
                                  <w:szCs w:val="21"/>
                                </w:rPr>
                                <w:t>JIS</w:t>
                              </w:r>
                              <w:r w:rsidRPr="00704E0C">
                                <w:rPr>
                                  <w:rFonts w:ascii="ＭＳ 明朝" w:hint="eastAsia"/>
                                  <w:sz w:val="21"/>
                                  <w:szCs w:val="21"/>
                                </w:rPr>
                                <w:t xml:space="preserve"> </w:t>
                              </w:r>
                              <w:r w:rsidRPr="00704E0C">
                                <w:rPr>
                                  <w:rFonts w:ascii="ＭＳ 明朝"/>
                                  <w:sz w:val="21"/>
                                  <w:szCs w:val="21"/>
                                </w:rPr>
                                <w:t>R</w:t>
                              </w:r>
                              <w:r w:rsidR="00093C4F">
                                <w:rPr>
                                  <w:rFonts w:ascii="ＭＳ 明朝" w:hint="eastAsia"/>
                                  <w:sz w:val="21"/>
                                  <w:szCs w:val="21"/>
                                </w:rPr>
                                <w:t xml:space="preserve"> </w:t>
                              </w:r>
                              <w:r w:rsidRPr="00704E0C">
                                <w:rPr>
                                  <w:rFonts w:ascii="ＭＳ 明朝"/>
                                  <w:sz w:val="21"/>
                                  <w:szCs w:val="21"/>
                                </w:rPr>
                                <w:t>3203:</w:t>
                              </w:r>
                              <w:r w:rsidRPr="00704E0C">
                                <w:rPr>
                                  <w:rFonts w:ascii="ＭＳ 明朝" w:hAnsi="ＭＳ 明朝" w:hint="eastAsia"/>
                                  <w:sz w:val="21"/>
                                  <w:szCs w:val="21"/>
                                </w:rPr>
                                <w:t>20</w:t>
                              </w:r>
                              <w:r w:rsidRPr="00704E0C">
                                <w:rPr>
                                  <w:rFonts w:ascii="ＭＳ 明朝" w:hAnsi="ＭＳ 明朝"/>
                                  <w:sz w:val="21"/>
                                  <w:szCs w:val="21"/>
                                </w:rPr>
                                <w:t>17</w:t>
                              </w:r>
                              <w:r w:rsidRPr="00704E0C">
                                <w:rPr>
                                  <w:rFonts w:ascii="ＭＳ 明朝" w:hint="eastAsia"/>
                                  <w:sz w:val="21"/>
                                  <w:szCs w:val="21"/>
                                </w:rPr>
                                <w:t>｢型板ガラス｣､</w:t>
                              </w:r>
                              <w:r w:rsidRPr="00704E0C">
                                <w:rPr>
                                  <w:rFonts w:ascii="ＭＳ 明朝"/>
                                  <w:sz w:val="21"/>
                                  <w:szCs w:val="21"/>
                                </w:rPr>
                                <w:t>JIS R</w:t>
                              </w:r>
                              <w:r w:rsidR="00093C4F">
                                <w:rPr>
                                  <w:rFonts w:ascii="ＭＳ 明朝" w:hint="eastAsia"/>
                                  <w:sz w:val="21"/>
                                  <w:szCs w:val="21"/>
                                </w:rPr>
                                <w:t xml:space="preserve"> </w:t>
                              </w:r>
                              <w:r w:rsidRPr="00704E0C">
                                <w:rPr>
                                  <w:rFonts w:ascii="ＭＳ 明朝"/>
                                  <w:sz w:val="21"/>
                                  <w:szCs w:val="21"/>
                                </w:rPr>
                                <w:t>3204:</w:t>
                              </w:r>
                              <w:r w:rsidRPr="00704E0C">
                                <w:rPr>
                                  <w:rFonts w:ascii="ＭＳ 明朝" w:hint="eastAsia"/>
                                  <w:sz w:val="21"/>
                                  <w:szCs w:val="21"/>
                                </w:rPr>
                                <w:t>2014｢網入り板ガラス及び線入板ガラス｣､</w:t>
                              </w:r>
                              <w:r w:rsidRPr="00704E0C">
                                <w:rPr>
                                  <w:rFonts w:ascii="ＭＳ 明朝"/>
                                  <w:sz w:val="21"/>
                                  <w:szCs w:val="21"/>
                                </w:rPr>
                                <w:t>JIS R</w:t>
                              </w:r>
                              <w:r w:rsidR="00093C4F">
                                <w:rPr>
                                  <w:rFonts w:ascii="ＭＳ 明朝" w:hint="eastAsia"/>
                                  <w:sz w:val="21"/>
                                  <w:szCs w:val="21"/>
                                </w:rPr>
                                <w:t xml:space="preserve"> </w:t>
                              </w:r>
                              <w:r w:rsidRPr="00704E0C">
                                <w:rPr>
                                  <w:rFonts w:ascii="ＭＳ 明朝"/>
                                  <w:sz w:val="21"/>
                                  <w:szCs w:val="21"/>
                                </w:rPr>
                                <w:t>3205:</w:t>
                              </w:r>
                              <w:r w:rsidRPr="00704E0C">
                                <w:rPr>
                                  <w:rFonts w:ascii="ＭＳ 明朝" w:hint="eastAsia"/>
                                  <w:sz w:val="21"/>
                                  <w:szCs w:val="21"/>
                                </w:rPr>
                                <w:t>20</w:t>
                              </w:r>
                              <w:r w:rsidR="000547C4">
                                <w:rPr>
                                  <w:rFonts w:ascii="ＭＳ 明朝" w:hint="eastAsia"/>
                                  <w:sz w:val="21"/>
                                  <w:szCs w:val="21"/>
                                </w:rPr>
                                <w:t>2</w:t>
                              </w:r>
                              <w:r w:rsidRPr="00704E0C">
                                <w:rPr>
                                  <w:rFonts w:ascii="ＭＳ 明朝" w:hint="eastAsia"/>
                                  <w:sz w:val="21"/>
                                  <w:szCs w:val="21"/>
                                </w:rPr>
                                <w:t>5｢合わせガラス｣､</w:t>
                              </w:r>
                              <w:r w:rsidRPr="00704E0C">
                                <w:rPr>
                                  <w:rFonts w:ascii="ＭＳ 明朝"/>
                                  <w:sz w:val="21"/>
                                  <w:szCs w:val="21"/>
                                </w:rPr>
                                <w:t>JIS R</w:t>
                              </w:r>
                              <w:r w:rsidR="00093C4F">
                                <w:rPr>
                                  <w:rFonts w:ascii="ＭＳ 明朝" w:hint="eastAsia"/>
                                  <w:sz w:val="21"/>
                                  <w:szCs w:val="21"/>
                                </w:rPr>
                                <w:t xml:space="preserve"> </w:t>
                              </w:r>
                              <w:r w:rsidRPr="00704E0C">
                                <w:rPr>
                                  <w:rFonts w:ascii="ＭＳ 明朝"/>
                                  <w:sz w:val="21"/>
                                  <w:szCs w:val="21"/>
                                </w:rPr>
                                <w:t>3206:</w:t>
                              </w:r>
                              <w:r w:rsidRPr="00704E0C">
                                <w:rPr>
                                  <w:rFonts w:ascii="ＭＳ 明朝" w:hint="eastAsia"/>
                                  <w:sz w:val="21"/>
                                  <w:szCs w:val="21"/>
                                </w:rPr>
                                <w:t>20</w:t>
                              </w:r>
                              <w:r>
                                <w:rPr>
                                  <w:rFonts w:ascii="ＭＳ 明朝" w:hint="eastAsia"/>
                                  <w:sz w:val="21"/>
                                  <w:szCs w:val="21"/>
                                </w:rPr>
                                <w:t>23</w:t>
                              </w:r>
                              <w:r w:rsidRPr="00704E0C">
                                <w:rPr>
                                  <w:rFonts w:ascii="ＭＳ 明朝" w:hint="eastAsia"/>
                                  <w:sz w:val="21"/>
                                  <w:szCs w:val="21"/>
                                </w:rPr>
                                <w:t>｢強化ガラス｣､</w:t>
                              </w:r>
                              <w:r w:rsidRPr="00704E0C">
                                <w:rPr>
                                  <w:rFonts w:ascii="ＭＳ 明朝"/>
                                  <w:sz w:val="21"/>
                                  <w:szCs w:val="21"/>
                                </w:rPr>
                                <w:t>JIS R</w:t>
                              </w:r>
                              <w:r w:rsidR="00093C4F">
                                <w:rPr>
                                  <w:rFonts w:ascii="ＭＳ 明朝" w:hint="eastAsia"/>
                                  <w:sz w:val="21"/>
                                  <w:szCs w:val="21"/>
                                </w:rPr>
                                <w:t xml:space="preserve"> </w:t>
                              </w:r>
                              <w:r w:rsidRPr="00704E0C">
                                <w:rPr>
                                  <w:rFonts w:ascii="ＭＳ 明朝"/>
                                  <w:sz w:val="21"/>
                                  <w:szCs w:val="21"/>
                                </w:rPr>
                                <w:t>3208:19</w:t>
                              </w:r>
                              <w:r w:rsidRPr="00704E0C">
                                <w:rPr>
                                  <w:rFonts w:ascii="ＭＳ 明朝" w:hint="eastAsia"/>
                                  <w:sz w:val="21"/>
                                  <w:szCs w:val="21"/>
                                </w:rPr>
                                <w:t>98｢熱線吸収板ガラス｣又は</w:t>
                              </w:r>
                              <w:r w:rsidRPr="00704E0C">
                                <w:rPr>
                                  <w:rFonts w:ascii="ＭＳ 明朝"/>
                                  <w:sz w:val="21"/>
                                  <w:szCs w:val="21"/>
                                </w:rPr>
                                <w:t>JIS R</w:t>
                              </w:r>
                              <w:r w:rsidR="00093C4F">
                                <w:rPr>
                                  <w:rFonts w:ascii="ＭＳ 明朝" w:hint="eastAsia"/>
                                  <w:sz w:val="21"/>
                                  <w:szCs w:val="21"/>
                                </w:rPr>
                                <w:t xml:space="preserve"> </w:t>
                              </w:r>
                              <w:r w:rsidRPr="00704E0C">
                                <w:rPr>
                                  <w:rFonts w:ascii="ＭＳ 明朝"/>
                                  <w:sz w:val="21"/>
                                  <w:szCs w:val="21"/>
                                </w:rPr>
                                <w:t>3209:20</w:t>
                              </w:r>
                              <w:r>
                                <w:rPr>
                                  <w:rFonts w:ascii="ＭＳ 明朝" w:hint="eastAsia"/>
                                  <w:sz w:val="21"/>
                                  <w:szCs w:val="21"/>
                                </w:rPr>
                                <w:t>23</w:t>
                              </w:r>
                              <w:r w:rsidRPr="00704E0C">
                                <w:rPr>
                                  <w:rFonts w:ascii="ＭＳ 明朝" w:hint="eastAsia"/>
                                  <w:sz w:val="21"/>
                                  <w:szCs w:val="21"/>
                                </w:rPr>
                                <w:t>｢複層ガラス｣</w:t>
                              </w:r>
                            </w:p>
                          </w:tc>
                        </w:tr>
                      </w:tbl>
                      <w:p w14:paraId="0E2D1BF3" w14:textId="77777777" w:rsidR="00523815" w:rsidRDefault="00523815" w:rsidP="00287FF9">
                        <w:pPr>
                          <w:pStyle w:val="afb"/>
                        </w:pPr>
                      </w:p>
                    </w:txbxContent>
                  </v:textbox>
                </v:rect>
              </w:pict>
            </w:r>
          </w:p>
          <w:p w14:paraId="5C20E3E5" w14:textId="77777777" w:rsidR="00891476" w:rsidRPr="0017341A" w:rsidRDefault="00891476" w:rsidP="00287FF9">
            <w:pPr>
              <w:pStyle w:val="12"/>
              <w:rPr>
                <w:color w:val="auto"/>
              </w:rPr>
            </w:pPr>
          </w:p>
          <w:p w14:paraId="74D3C10C" w14:textId="77777777" w:rsidR="00891476" w:rsidRPr="0017341A" w:rsidRDefault="00891476" w:rsidP="00287FF9">
            <w:pPr>
              <w:pStyle w:val="12"/>
              <w:rPr>
                <w:color w:val="auto"/>
              </w:rPr>
            </w:pPr>
          </w:p>
          <w:p w14:paraId="7AA1E909" w14:textId="77777777" w:rsidR="00891476" w:rsidRPr="0017341A" w:rsidRDefault="00891476" w:rsidP="00287FF9">
            <w:pPr>
              <w:pStyle w:val="12"/>
              <w:rPr>
                <w:color w:val="auto"/>
              </w:rPr>
            </w:pPr>
          </w:p>
          <w:p w14:paraId="3075EBE4" w14:textId="77777777" w:rsidR="00891476" w:rsidRPr="0017341A" w:rsidRDefault="00891476" w:rsidP="00287FF9">
            <w:pPr>
              <w:pStyle w:val="12"/>
              <w:rPr>
                <w:color w:val="auto"/>
              </w:rPr>
            </w:pPr>
          </w:p>
          <w:p w14:paraId="36E759C7" w14:textId="77777777" w:rsidR="00891476" w:rsidRPr="0017341A" w:rsidRDefault="00891476" w:rsidP="00287FF9">
            <w:pPr>
              <w:pStyle w:val="12"/>
              <w:rPr>
                <w:color w:val="auto"/>
              </w:rPr>
            </w:pPr>
          </w:p>
          <w:p w14:paraId="646BF9DD" w14:textId="77777777" w:rsidR="00891476" w:rsidRPr="0017341A" w:rsidRDefault="00891476" w:rsidP="00287FF9">
            <w:pPr>
              <w:pStyle w:val="12"/>
              <w:rPr>
                <w:color w:val="auto"/>
              </w:rPr>
            </w:pPr>
          </w:p>
          <w:p w14:paraId="1D5D7392" w14:textId="77777777" w:rsidR="00891476" w:rsidRPr="0017341A" w:rsidRDefault="00891476" w:rsidP="00287FF9">
            <w:pPr>
              <w:pStyle w:val="12"/>
              <w:rPr>
                <w:color w:val="auto"/>
              </w:rPr>
            </w:pPr>
          </w:p>
          <w:p w14:paraId="25276B2D" w14:textId="77777777" w:rsidR="00891476" w:rsidRPr="0017341A" w:rsidRDefault="00891476" w:rsidP="00287FF9">
            <w:pPr>
              <w:pStyle w:val="12"/>
              <w:rPr>
                <w:color w:val="auto"/>
              </w:rPr>
            </w:pPr>
          </w:p>
          <w:p w14:paraId="74476D98" w14:textId="77777777" w:rsidR="00891476" w:rsidRPr="0017341A" w:rsidRDefault="00891476" w:rsidP="00287FF9">
            <w:pPr>
              <w:pStyle w:val="12"/>
              <w:rPr>
                <w:color w:val="auto"/>
              </w:rPr>
            </w:pPr>
          </w:p>
          <w:p w14:paraId="73444EA9" w14:textId="77777777" w:rsidR="00891476" w:rsidRPr="009C5053" w:rsidRDefault="00891476" w:rsidP="00287FF9">
            <w:pPr>
              <w:pStyle w:val="1a"/>
              <w:ind w:left="410"/>
              <w:rPr>
                <w:sz w:val="21"/>
                <w:szCs w:val="21"/>
              </w:rPr>
            </w:pPr>
          </w:p>
          <w:p w14:paraId="1E8A9FB5" w14:textId="77777777" w:rsidR="00891476" w:rsidRPr="009C5053" w:rsidRDefault="00891476" w:rsidP="00287FF9">
            <w:pPr>
              <w:pStyle w:val="1a"/>
              <w:ind w:left="410"/>
              <w:rPr>
                <w:sz w:val="21"/>
                <w:szCs w:val="21"/>
              </w:rPr>
            </w:pPr>
          </w:p>
          <w:p w14:paraId="471DB566" w14:textId="77777777" w:rsidR="00891476" w:rsidRPr="009C5053" w:rsidRDefault="00891476" w:rsidP="00287FF9">
            <w:pPr>
              <w:pStyle w:val="1a"/>
              <w:ind w:left="410"/>
              <w:rPr>
                <w:sz w:val="21"/>
                <w:szCs w:val="21"/>
              </w:rPr>
            </w:pPr>
          </w:p>
          <w:p w14:paraId="59C4F14E" w14:textId="77777777" w:rsidR="00891476" w:rsidRPr="009C5053" w:rsidRDefault="00891476" w:rsidP="00287FF9">
            <w:pPr>
              <w:pStyle w:val="1a"/>
              <w:ind w:left="410"/>
              <w:rPr>
                <w:sz w:val="21"/>
                <w:szCs w:val="21"/>
              </w:rPr>
            </w:pPr>
          </w:p>
          <w:p w14:paraId="736A22B6" w14:textId="77777777" w:rsidR="00891476" w:rsidRPr="009C5053" w:rsidRDefault="00891476" w:rsidP="00287FF9">
            <w:pPr>
              <w:pStyle w:val="1a"/>
              <w:ind w:left="410"/>
              <w:rPr>
                <w:sz w:val="21"/>
                <w:szCs w:val="21"/>
              </w:rPr>
            </w:pPr>
          </w:p>
          <w:p w14:paraId="49C2971A" w14:textId="77777777" w:rsidR="00891476" w:rsidRPr="0017341A" w:rsidRDefault="00891476" w:rsidP="00287FF9">
            <w:pPr>
              <w:pStyle w:val="12"/>
              <w:rPr>
                <w:color w:val="auto"/>
              </w:rPr>
            </w:pPr>
          </w:p>
          <w:p w14:paraId="492BAB5E" w14:textId="77777777" w:rsidR="00891476" w:rsidRPr="009C5053" w:rsidRDefault="00891476" w:rsidP="00287FF9">
            <w:pPr>
              <w:pStyle w:val="10"/>
              <w:rPr>
                <w:sz w:val="21"/>
              </w:rPr>
            </w:pPr>
          </w:p>
          <w:p w14:paraId="2B5A16B5" w14:textId="77777777" w:rsidR="00891476" w:rsidRPr="009C5053" w:rsidRDefault="00891476" w:rsidP="00287FF9">
            <w:pPr>
              <w:pStyle w:val="10"/>
              <w:rPr>
                <w:sz w:val="21"/>
              </w:rPr>
            </w:pPr>
          </w:p>
          <w:p w14:paraId="3A25E443" w14:textId="77777777" w:rsidR="00891476" w:rsidRPr="009C5053" w:rsidRDefault="00891476" w:rsidP="00287FF9">
            <w:pPr>
              <w:pStyle w:val="10"/>
              <w:rPr>
                <w:sz w:val="21"/>
              </w:rPr>
            </w:pPr>
          </w:p>
          <w:p w14:paraId="5AB2B541" w14:textId="77777777" w:rsidR="00891476" w:rsidRPr="009C5053" w:rsidRDefault="00891476" w:rsidP="00287FF9">
            <w:pPr>
              <w:pStyle w:val="10"/>
              <w:rPr>
                <w:sz w:val="21"/>
              </w:rPr>
            </w:pPr>
          </w:p>
          <w:p w14:paraId="14E0736E" w14:textId="77777777" w:rsidR="00891476" w:rsidRPr="009C5053" w:rsidRDefault="00891476" w:rsidP="00287FF9">
            <w:pPr>
              <w:pStyle w:val="10"/>
              <w:rPr>
                <w:sz w:val="21"/>
              </w:rPr>
            </w:pPr>
          </w:p>
          <w:p w14:paraId="01B8FD42" w14:textId="77777777" w:rsidR="00891476" w:rsidRPr="009C5053" w:rsidRDefault="00891476" w:rsidP="00287FF9">
            <w:pPr>
              <w:pStyle w:val="10"/>
              <w:rPr>
                <w:sz w:val="21"/>
              </w:rPr>
            </w:pPr>
          </w:p>
          <w:p w14:paraId="30D88C98" w14:textId="77777777" w:rsidR="00891476" w:rsidRPr="009C5053" w:rsidRDefault="00891476" w:rsidP="00287FF9">
            <w:pPr>
              <w:pStyle w:val="10"/>
              <w:rPr>
                <w:sz w:val="21"/>
              </w:rPr>
            </w:pPr>
          </w:p>
          <w:p w14:paraId="7E965EDC" w14:textId="77777777" w:rsidR="00891476" w:rsidRPr="009C5053" w:rsidRDefault="00891476" w:rsidP="00287FF9">
            <w:pPr>
              <w:pStyle w:val="10"/>
              <w:rPr>
                <w:sz w:val="21"/>
              </w:rPr>
            </w:pPr>
          </w:p>
          <w:p w14:paraId="69C2253D" w14:textId="77777777" w:rsidR="00891476" w:rsidRPr="009C5053" w:rsidRDefault="00891476" w:rsidP="00287FF9">
            <w:pPr>
              <w:pStyle w:val="10"/>
              <w:rPr>
                <w:sz w:val="21"/>
              </w:rPr>
            </w:pPr>
          </w:p>
          <w:p w14:paraId="581B9729" w14:textId="77777777" w:rsidR="00891476" w:rsidRPr="009C5053" w:rsidRDefault="00891476" w:rsidP="00287FF9">
            <w:pPr>
              <w:pStyle w:val="10"/>
              <w:rPr>
                <w:sz w:val="21"/>
              </w:rPr>
            </w:pPr>
          </w:p>
          <w:p w14:paraId="3582DF5B" w14:textId="77777777" w:rsidR="00891476" w:rsidRPr="009C5053" w:rsidRDefault="00891476" w:rsidP="00287FF9">
            <w:pPr>
              <w:pStyle w:val="10"/>
              <w:rPr>
                <w:sz w:val="21"/>
              </w:rPr>
            </w:pPr>
          </w:p>
          <w:p w14:paraId="78BF6944" w14:textId="77777777" w:rsidR="009D040D" w:rsidRPr="009C5053" w:rsidRDefault="009D040D" w:rsidP="006E4162">
            <w:pPr>
              <w:pStyle w:val="10"/>
              <w:rPr>
                <w:sz w:val="21"/>
              </w:rPr>
            </w:pPr>
          </w:p>
        </w:tc>
        <w:tc>
          <w:tcPr>
            <w:tcW w:w="709" w:type="dxa"/>
            <w:tcBorders>
              <w:bottom w:val="dotted" w:sz="4" w:space="0" w:color="auto"/>
              <w:tl2br w:val="nil"/>
            </w:tcBorders>
            <w:tcMar>
              <w:left w:w="28" w:type="dxa"/>
              <w:right w:w="28" w:type="dxa"/>
            </w:tcMar>
          </w:tcPr>
          <w:p w14:paraId="62365348"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bottom w:val="dotted" w:sz="4" w:space="0" w:color="auto"/>
              <w:tl2br w:val="nil"/>
            </w:tcBorders>
            <w:noWrap/>
            <w:tcMar>
              <w:left w:w="28" w:type="dxa"/>
              <w:right w:w="28" w:type="dxa"/>
            </w:tcMar>
          </w:tcPr>
          <w:p w14:paraId="5925DB7A"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1C61CDDC" w14:textId="77777777" w:rsidR="00891476" w:rsidRPr="009C5053" w:rsidRDefault="00891476" w:rsidP="00C41C38">
            <w:pPr>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6F233208" w14:textId="77777777" w:rsidR="00891476" w:rsidRPr="009C5053" w:rsidRDefault="00891476" w:rsidP="00C41C38">
            <w:pPr>
              <w:snapToGrid w:val="0"/>
              <w:jc w:val="left"/>
              <w:rPr>
                <w:rFonts w:ascii="ＭＳ 明朝" w:hAnsi="ＭＳ 明朝"/>
                <w:sz w:val="18"/>
                <w:szCs w:val="18"/>
              </w:rPr>
            </w:pPr>
          </w:p>
        </w:tc>
      </w:tr>
      <w:tr w:rsidR="003329FA" w:rsidRPr="00704E0C" w14:paraId="02EB4524" w14:textId="77777777" w:rsidTr="003329FA">
        <w:trPr>
          <w:cantSplit/>
          <w:trHeight w:val="275"/>
        </w:trPr>
        <w:tc>
          <w:tcPr>
            <w:tcW w:w="567" w:type="dxa"/>
            <w:tcBorders>
              <w:top w:val="dotted" w:sz="4" w:space="0" w:color="auto"/>
              <w:bottom w:val="single" w:sz="4" w:space="0" w:color="auto"/>
            </w:tcBorders>
          </w:tcPr>
          <w:p w14:paraId="1674B710"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169FA680" w14:textId="77777777" w:rsidR="00891476" w:rsidRPr="005E4917" w:rsidRDefault="00891476" w:rsidP="009C5053">
            <w:pPr>
              <w:pStyle w:val="a9"/>
              <w:ind w:leftChars="0" w:left="0" w:rightChars="0" w:right="0" w:firstLineChars="121" w:firstLine="254"/>
            </w:pPr>
            <w:r w:rsidRPr="009C5053">
              <w:rPr>
                <w:rFonts w:hint="eastAsia"/>
                <w:color w:val="auto"/>
              </w:rPr>
              <w:t>表－</w:t>
            </w:r>
            <w:r w:rsidRPr="009C5053">
              <w:rPr>
                <w:color w:val="auto"/>
              </w:rPr>
              <w:t>4　構成部材の材料</w:t>
            </w:r>
          </w:p>
          <w:p w14:paraId="05C32D22" w14:textId="77777777" w:rsidR="00891476" w:rsidRPr="009C5053" w:rsidRDefault="009C5053" w:rsidP="00287FF9">
            <w:pPr>
              <w:pStyle w:val="1a"/>
              <w:ind w:left="410"/>
              <w:rPr>
                <w:sz w:val="21"/>
                <w:szCs w:val="21"/>
              </w:rPr>
            </w:pPr>
            <w:r>
              <w:rPr>
                <w:noProof/>
                <w:sz w:val="21"/>
                <w:szCs w:val="21"/>
              </w:rPr>
              <w:pict w14:anchorId="24975249">
                <v:shape id="_x0000_s4124" type="#_x0000_t202" style="position:absolute;left:0;text-align:left;margin-left:4.4pt;margin-top:3.2pt;width:350.8pt;height:518.45pt;z-index:251654144" stroked="f">
                  <v:textbox style="mso-next-textbox:#_x0000_s4124" inset="5.85pt,.7pt,5.85pt,.7pt">
                    <w:txbxContent>
                      <w:tbl>
                        <w:tblPr>
                          <w:tblW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1418"/>
                          <w:gridCol w:w="4394"/>
                        </w:tblGrid>
                        <w:tr w:rsidR="00523815" w:rsidRPr="00704E0C" w14:paraId="4ADB8D2F" w14:textId="77777777" w:rsidTr="009C5053">
                          <w:trPr>
                            <w:trHeight w:val="231"/>
                          </w:trPr>
                          <w:tc>
                            <w:tcPr>
                              <w:tcW w:w="808" w:type="dxa"/>
                              <w:vAlign w:val="center"/>
                            </w:tcPr>
                            <w:p w14:paraId="5A54F206" w14:textId="042292F6" w:rsidR="00523815" w:rsidRPr="00704E0C" w:rsidRDefault="00523815" w:rsidP="006E4162">
                              <w:pPr>
                                <w:spacing w:line="240" w:lineRule="exact"/>
                                <w:ind w:left="210" w:hangingChars="100" w:hanging="210"/>
                                <w:jc w:val="center"/>
                                <w:rPr>
                                  <w:rFonts w:ascii="ＭＳ 明朝" w:hAnsi="ＭＳ 明朝"/>
                                  <w:sz w:val="21"/>
                                  <w:szCs w:val="21"/>
                                </w:rPr>
                              </w:pPr>
                              <w:r w:rsidRPr="00704E0C">
                                <w:rPr>
                                  <w:rFonts w:ascii="ＭＳ 明朝" w:hAnsi="ＭＳ 明朝" w:hint="eastAsia"/>
                                  <w:sz w:val="21"/>
                                  <w:szCs w:val="21"/>
                                </w:rPr>
                                <w:t>部位</w:t>
                              </w:r>
                            </w:p>
                          </w:tc>
                          <w:tc>
                            <w:tcPr>
                              <w:tcW w:w="1418" w:type="dxa"/>
                              <w:vAlign w:val="center"/>
                            </w:tcPr>
                            <w:p w14:paraId="07D5BF01" w14:textId="77777777" w:rsidR="00523815" w:rsidRPr="00704E0C" w:rsidRDefault="00523815" w:rsidP="006E4162">
                              <w:pPr>
                                <w:spacing w:line="240" w:lineRule="exact"/>
                                <w:ind w:left="210" w:hangingChars="100" w:hanging="210"/>
                                <w:jc w:val="center"/>
                                <w:rPr>
                                  <w:rFonts w:ascii="ＭＳ 明朝" w:hAnsi="ＭＳ 明朝"/>
                                  <w:sz w:val="21"/>
                                  <w:szCs w:val="21"/>
                                </w:rPr>
                              </w:pPr>
                              <w:r w:rsidRPr="00704E0C">
                                <w:rPr>
                                  <w:rFonts w:ascii="ＭＳ 明朝" w:hAnsi="ＭＳ 明朝" w:hint="eastAsia"/>
                                  <w:sz w:val="21"/>
                                  <w:szCs w:val="21"/>
                                </w:rPr>
                                <w:t>構成部材</w:t>
                              </w:r>
                            </w:p>
                          </w:tc>
                          <w:tc>
                            <w:tcPr>
                              <w:tcW w:w="4394" w:type="dxa"/>
                              <w:vAlign w:val="center"/>
                            </w:tcPr>
                            <w:p w14:paraId="2E0D2F47" w14:textId="77777777" w:rsidR="00523815" w:rsidRPr="00704E0C" w:rsidRDefault="00523815" w:rsidP="006E4162">
                              <w:pPr>
                                <w:spacing w:line="240" w:lineRule="exact"/>
                                <w:ind w:left="210" w:hangingChars="100" w:hanging="210"/>
                                <w:jc w:val="center"/>
                                <w:rPr>
                                  <w:rFonts w:ascii="ＭＳ 明朝" w:hAnsi="ＭＳ 明朝"/>
                                  <w:sz w:val="21"/>
                                  <w:szCs w:val="21"/>
                                </w:rPr>
                              </w:pPr>
                              <w:r w:rsidRPr="00704E0C">
                                <w:rPr>
                                  <w:rFonts w:ascii="ＭＳ 明朝" w:hAnsi="ＭＳ 明朝" w:hint="eastAsia"/>
                                  <w:sz w:val="21"/>
                                  <w:szCs w:val="21"/>
                                </w:rPr>
                                <w:t>材　　　料</w:t>
                              </w:r>
                            </w:p>
                          </w:tc>
                        </w:tr>
                        <w:tr w:rsidR="00523815" w:rsidRPr="00704E0C" w14:paraId="56998D06" w14:textId="77777777" w:rsidTr="009C5053">
                          <w:trPr>
                            <w:cantSplit/>
                            <w:trHeight w:val="231"/>
                          </w:trPr>
                          <w:tc>
                            <w:tcPr>
                              <w:tcW w:w="808" w:type="dxa"/>
                              <w:vMerge w:val="restart"/>
                              <w:vAlign w:val="center"/>
                            </w:tcPr>
                            <w:p w14:paraId="63C42E78" w14:textId="77777777"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枠</w:t>
                              </w:r>
                            </w:p>
                          </w:tc>
                          <w:tc>
                            <w:tcPr>
                              <w:tcW w:w="1418" w:type="dxa"/>
                            </w:tcPr>
                            <w:p w14:paraId="7837AF18" w14:textId="77777777" w:rsidR="00523815" w:rsidRPr="00704E0C" w:rsidRDefault="00523815" w:rsidP="006E4162">
                              <w:pPr>
                                <w:spacing w:line="240" w:lineRule="exact"/>
                                <w:ind w:left="210" w:hangingChars="100" w:hanging="210"/>
                                <w:jc w:val="left"/>
                                <w:rPr>
                                  <w:rFonts w:ascii="ＭＳ 明朝" w:hAnsi="ＭＳ 明朝"/>
                                  <w:sz w:val="21"/>
                                  <w:szCs w:val="21"/>
                                </w:rPr>
                              </w:pPr>
                              <w:r w:rsidRPr="00704E0C">
                                <w:rPr>
                                  <w:rFonts w:ascii="ＭＳ 明朝" w:hAnsi="ＭＳ 明朝" w:hint="eastAsia"/>
                                  <w:sz w:val="21"/>
                                  <w:szCs w:val="21"/>
                                </w:rPr>
                                <w:t>上枠、竪枠</w:t>
                              </w:r>
                            </w:p>
                          </w:tc>
                          <w:tc>
                            <w:tcPr>
                              <w:tcW w:w="4394" w:type="dxa"/>
                              <w:vMerge w:val="restart"/>
                            </w:tcPr>
                            <w:p w14:paraId="0B453571" w14:textId="77777777" w:rsidR="00523815" w:rsidRPr="00704E0C" w:rsidRDefault="00523815" w:rsidP="006E4162">
                              <w:pPr>
                                <w:jc w:val="left"/>
                                <w:rPr>
                                  <w:rFonts w:ascii="ＭＳ 明朝" w:hAnsi="ＭＳ 明朝"/>
                                  <w:sz w:val="21"/>
                                  <w:szCs w:val="21"/>
                                </w:rPr>
                              </w:pPr>
                              <w:r w:rsidRPr="00704E0C">
                                <w:rPr>
                                  <w:rFonts w:ascii="ＭＳ 明朝" w:hAnsi="ＭＳ 明朝" w:hint="eastAsia"/>
                                  <w:sz w:val="21"/>
                                  <w:szCs w:val="21"/>
                                </w:rPr>
                                <w:t>JIS G 3302：2022(溶融亜鉛めっき鋼板及び鋼帯)のF12に、クロメート処理又はクロメートフリー処理等の表面処理を行ったもの。</w:t>
                              </w:r>
                            </w:p>
                            <w:p w14:paraId="791FDE21" w14:textId="77777777" w:rsidR="00523815" w:rsidRPr="00704E0C" w:rsidRDefault="00523815" w:rsidP="00C9444B">
                              <w:pPr>
                                <w:jc w:val="left"/>
                                <w:rPr>
                                  <w:rFonts w:ascii="ＭＳ 明朝" w:hAnsi="ＭＳ 明朝"/>
                                  <w:sz w:val="21"/>
                                  <w:szCs w:val="21"/>
                                </w:rPr>
                              </w:pPr>
                              <w:r w:rsidRPr="00704E0C">
                                <w:rPr>
                                  <w:rFonts w:ascii="ＭＳ 明朝" w:hAnsi="ＭＳ 明朝" w:hint="eastAsia"/>
                                  <w:sz w:val="21"/>
                                  <w:szCs w:val="21"/>
                                </w:rPr>
                                <w:t>ステンレスくつずりを使用する場合は、JIS G 4304：2021(熱間圧延ステンレス鋼板及び鋼帯)又は、JIS G 4305：20</w:t>
                              </w:r>
                              <w:r w:rsidRPr="00704E0C">
                                <w:rPr>
                                  <w:rFonts w:ascii="ＭＳ 明朝" w:hAnsi="ＭＳ 明朝"/>
                                  <w:sz w:val="21"/>
                                  <w:szCs w:val="21"/>
                                </w:rPr>
                                <w:t>21</w:t>
                              </w:r>
                              <w:r w:rsidRPr="00704E0C">
                                <w:rPr>
                                  <w:rFonts w:ascii="ＭＳ 明朝" w:hAnsi="ＭＳ 明朝" w:hint="eastAsia"/>
                                  <w:sz w:val="21"/>
                                  <w:szCs w:val="21"/>
                                </w:rPr>
                                <w:t>(冷間圧延ステンレス鋼板及び鋼帯)によるSUS 304とする。</w:t>
                              </w:r>
                            </w:p>
                          </w:tc>
                        </w:tr>
                        <w:tr w:rsidR="00523815" w:rsidRPr="00704E0C" w14:paraId="01908C22" w14:textId="77777777" w:rsidTr="009C5053">
                          <w:trPr>
                            <w:cantSplit/>
                            <w:trHeight w:val="128"/>
                          </w:trPr>
                          <w:tc>
                            <w:tcPr>
                              <w:tcW w:w="808" w:type="dxa"/>
                              <w:vMerge/>
                              <w:vAlign w:val="center"/>
                            </w:tcPr>
                            <w:p w14:paraId="5BC414E4" w14:textId="77777777" w:rsidR="00523815" w:rsidRPr="00704E0C" w:rsidRDefault="00523815" w:rsidP="006E4162">
                              <w:pPr>
                                <w:spacing w:line="240" w:lineRule="exact"/>
                                <w:ind w:left="210" w:hangingChars="100" w:hanging="210"/>
                                <w:rPr>
                                  <w:rFonts w:ascii="ＭＳ 明朝" w:hAnsi="ＭＳ 明朝"/>
                                  <w:sz w:val="21"/>
                                  <w:szCs w:val="21"/>
                                </w:rPr>
                              </w:pPr>
                            </w:p>
                          </w:tc>
                          <w:tc>
                            <w:tcPr>
                              <w:tcW w:w="1418" w:type="dxa"/>
                              <w:vAlign w:val="center"/>
                            </w:tcPr>
                            <w:p w14:paraId="0C625662" w14:textId="77777777"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くつずり</w:t>
                              </w:r>
                            </w:p>
                          </w:tc>
                          <w:tc>
                            <w:tcPr>
                              <w:tcW w:w="4394" w:type="dxa"/>
                              <w:vMerge/>
                            </w:tcPr>
                            <w:p w14:paraId="3398A221" w14:textId="77777777" w:rsidR="00523815" w:rsidRPr="00704E0C" w:rsidRDefault="00523815" w:rsidP="006E4162">
                              <w:pPr>
                                <w:ind w:left="210" w:hangingChars="100" w:hanging="210"/>
                                <w:jc w:val="left"/>
                                <w:rPr>
                                  <w:rFonts w:ascii="ＭＳ 明朝" w:hAnsi="ＭＳ 明朝"/>
                                  <w:sz w:val="21"/>
                                  <w:szCs w:val="21"/>
                                </w:rPr>
                              </w:pPr>
                            </w:p>
                          </w:tc>
                        </w:tr>
                        <w:tr w:rsidR="00523815" w:rsidRPr="00704E0C" w14:paraId="67B1BAEE" w14:textId="77777777" w:rsidTr="009C5053">
                          <w:trPr>
                            <w:cantSplit/>
                            <w:trHeight w:val="622"/>
                          </w:trPr>
                          <w:tc>
                            <w:tcPr>
                              <w:tcW w:w="808" w:type="dxa"/>
                              <w:vMerge w:val="restart"/>
                              <w:vAlign w:val="center"/>
                            </w:tcPr>
                            <w:p w14:paraId="215C940C" w14:textId="77777777"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扉</w:t>
                              </w:r>
                            </w:p>
                          </w:tc>
                          <w:tc>
                            <w:tcPr>
                              <w:tcW w:w="1418" w:type="dxa"/>
                              <w:vAlign w:val="center"/>
                            </w:tcPr>
                            <w:p w14:paraId="120AAEB2" w14:textId="3D6C9D04"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表面板</w:t>
                              </w:r>
                            </w:p>
                          </w:tc>
                          <w:tc>
                            <w:tcPr>
                              <w:tcW w:w="4394" w:type="dxa"/>
                            </w:tcPr>
                            <w:p w14:paraId="3EDCA979" w14:textId="77777777" w:rsidR="00523815" w:rsidRPr="00704E0C" w:rsidRDefault="00523815" w:rsidP="006E4162">
                              <w:pPr>
                                <w:jc w:val="left"/>
                                <w:rPr>
                                  <w:rFonts w:ascii="ＭＳ 明朝" w:hAnsi="ＭＳ 明朝"/>
                                  <w:sz w:val="21"/>
                                  <w:szCs w:val="21"/>
                                </w:rPr>
                              </w:pPr>
                              <w:r w:rsidRPr="00704E0C">
                                <w:rPr>
                                  <w:rFonts w:ascii="ＭＳ 明朝" w:hAnsi="ＭＳ 明朝" w:hint="eastAsia"/>
                                  <w:sz w:val="21"/>
                                  <w:szCs w:val="21"/>
                                </w:rPr>
                                <w:t>JIS G 3302：2022(溶融亜鉛めっき鋼板及び鋼帯)のF12に、クロメート処理又はクロメートフリー処理等の表面処理を行ったもの。</w:t>
                              </w:r>
                            </w:p>
                            <w:p w14:paraId="325E5363" w14:textId="77777777" w:rsidR="00523815" w:rsidRPr="00704E0C" w:rsidRDefault="00523815" w:rsidP="006E4162">
                              <w:pPr>
                                <w:jc w:val="left"/>
                                <w:rPr>
                                  <w:rFonts w:ascii="ＭＳ 明朝" w:hAnsi="ＭＳ 明朝"/>
                                  <w:sz w:val="21"/>
                                  <w:szCs w:val="21"/>
                                </w:rPr>
                              </w:pPr>
                              <w:r w:rsidRPr="00704E0C">
                                <w:rPr>
                                  <w:rFonts w:ascii="ＭＳ 明朝" w:hAnsi="ＭＳ 明朝" w:hint="eastAsia"/>
                                  <w:sz w:val="21"/>
                                  <w:szCs w:val="21"/>
                                </w:rPr>
                                <w:t>JIS K 6744：20</w:t>
                              </w:r>
                              <w:r>
                                <w:rPr>
                                  <w:rFonts w:ascii="ＭＳ 明朝" w:hAnsi="ＭＳ 明朝" w:hint="eastAsia"/>
                                  <w:sz w:val="21"/>
                                  <w:szCs w:val="21"/>
                                </w:rPr>
                                <w:t>23</w:t>
                              </w:r>
                              <w:r w:rsidRPr="00704E0C">
                                <w:rPr>
                                  <w:rFonts w:ascii="ＭＳ 明朝" w:hAnsi="ＭＳ 明朝" w:hint="eastAsia"/>
                                  <w:sz w:val="21"/>
                                  <w:szCs w:val="21"/>
                                </w:rPr>
                                <w:t>(ポリ塩化ビニール被覆金属板及び金属帯)のB種SE又はSG。</w:t>
                              </w:r>
                            </w:p>
                          </w:tc>
                        </w:tr>
                        <w:tr w:rsidR="00523815" w:rsidRPr="00704E0C" w14:paraId="44F8999C" w14:textId="77777777" w:rsidTr="009C5053">
                          <w:trPr>
                            <w:cantSplit/>
                            <w:trHeight w:val="128"/>
                          </w:trPr>
                          <w:tc>
                            <w:tcPr>
                              <w:tcW w:w="808" w:type="dxa"/>
                              <w:vMerge/>
                              <w:vAlign w:val="center"/>
                            </w:tcPr>
                            <w:p w14:paraId="285D1E9E" w14:textId="77777777" w:rsidR="00523815" w:rsidRPr="00704E0C" w:rsidRDefault="00523815" w:rsidP="006E4162">
                              <w:pPr>
                                <w:spacing w:line="240" w:lineRule="exact"/>
                                <w:ind w:left="210" w:hangingChars="100" w:hanging="210"/>
                                <w:rPr>
                                  <w:rFonts w:ascii="ＭＳ 明朝" w:hAnsi="ＭＳ 明朝"/>
                                  <w:sz w:val="21"/>
                                  <w:szCs w:val="21"/>
                                </w:rPr>
                              </w:pPr>
                            </w:p>
                          </w:tc>
                          <w:tc>
                            <w:tcPr>
                              <w:tcW w:w="1418" w:type="dxa"/>
                              <w:vAlign w:val="center"/>
                            </w:tcPr>
                            <w:p w14:paraId="176C6B4B" w14:textId="77777777"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充填材</w:t>
                              </w:r>
                            </w:p>
                          </w:tc>
                          <w:tc>
                            <w:tcPr>
                              <w:tcW w:w="4394" w:type="dxa"/>
                            </w:tcPr>
                            <w:p w14:paraId="355CD232" w14:textId="77777777" w:rsidR="00523815" w:rsidRPr="00704E0C" w:rsidRDefault="00523815" w:rsidP="00B61C92">
                              <w:pPr>
                                <w:jc w:val="left"/>
                                <w:rPr>
                                  <w:rFonts w:ascii="ＭＳ 明朝" w:hAnsi="ＭＳ 明朝"/>
                                  <w:sz w:val="21"/>
                                  <w:szCs w:val="21"/>
                                </w:rPr>
                              </w:pPr>
                              <w:r w:rsidRPr="00704E0C">
                                <w:rPr>
                                  <w:rFonts w:ascii="ＭＳ 明朝" w:hAnsi="ＭＳ 明朝" w:hint="eastAsia"/>
                                  <w:sz w:val="21"/>
                                  <w:szCs w:val="21"/>
                                </w:rPr>
                                <w:t>JIS A 9504：20</w:t>
                              </w:r>
                              <w:r w:rsidR="009F6CAA">
                                <w:rPr>
                                  <w:rFonts w:ascii="ＭＳ 明朝" w:hAnsi="ＭＳ 明朝" w:hint="eastAsia"/>
                                  <w:sz w:val="21"/>
                                  <w:szCs w:val="21"/>
                                </w:rPr>
                                <w:t>24</w:t>
                              </w:r>
                              <w:r w:rsidRPr="00704E0C">
                                <w:rPr>
                                  <w:rFonts w:ascii="ＭＳ 明朝" w:hAnsi="ＭＳ 明朝" w:hint="eastAsia"/>
                                  <w:sz w:val="21"/>
                                  <w:szCs w:val="21"/>
                                </w:rPr>
                                <w:t>(人造鉱物繊維保温材)によるグラスウール保温板2号24K、又は水酸化アルミ無機シートコア有機量40％以下のものに限る。</w:t>
                              </w:r>
                            </w:p>
                          </w:tc>
                        </w:tr>
                        <w:tr w:rsidR="00523815" w:rsidRPr="00704E0C" w14:paraId="0EF81F2E" w14:textId="77777777" w:rsidTr="009C5053">
                          <w:trPr>
                            <w:cantSplit/>
                            <w:trHeight w:val="512"/>
                          </w:trPr>
                          <w:tc>
                            <w:tcPr>
                              <w:tcW w:w="808" w:type="dxa"/>
                              <w:vMerge w:val="restart"/>
                              <w:vAlign w:val="center"/>
                            </w:tcPr>
                            <w:p w14:paraId="1029E086" w14:textId="77777777"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補強、</w:t>
                              </w:r>
                            </w:p>
                            <w:p w14:paraId="319728E8" w14:textId="77777777"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添板類</w:t>
                              </w:r>
                            </w:p>
                          </w:tc>
                          <w:tc>
                            <w:tcPr>
                              <w:tcW w:w="1418" w:type="dxa"/>
                              <w:vAlign w:val="center"/>
                            </w:tcPr>
                            <w:p w14:paraId="21B7D7BF" w14:textId="77777777" w:rsidR="008F65B1" w:rsidRDefault="00523815" w:rsidP="008F65B1">
                              <w:r w:rsidRPr="009C5053">
                                <w:rPr>
                                  <w:rFonts w:hint="eastAsia"/>
                                </w:rPr>
                                <w:t>ｱﾝｶｰﾌﾟﾚｰﾄ、</w:t>
                              </w:r>
                            </w:p>
                            <w:p w14:paraId="6AC0BF2F" w14:textId="0AD07E65" w:rsidR="00523815" w:rsidRPr="00704E0C" w:rsidRDefault="00523815" w:rsidP="009C5053">
                              <w:pPr>
                                <w:rPr>
                                  <w:rFonts w:ascii="ＭＳ 明朝" w:hAnsi="ＭＳ 明朝"/>
                                  <w:sz w:val="21"/>
                                  <w:szCs w:val="21"/>
                                </w:rPr>
                              </w:pPr>
                              <w:r w:rsidRPr="009C5053">
                                <w:rPr>
                                  <w:rFonts w:hint="eastAsia"/>
                                </w:rPr>
                                <w:t>錠前、用心鎖類の裏板</w:t>
                              </w:r>
                            </w:p>
                          </w:tc>
                          <w:tc>
                            <w:tcPr>
                              <w:tcW w:w="4394" w:type="dxa"/>
                              <w:vMerge w:val="restart"/>
                            </w:tcPr>
                            <w:p w14:paraId="7F736668" w14:textId="77777777" w:rsidR="00523815" w:rsidRPr="00704E0C" w:rsidRDefault="00523815" w:rsidP="006E4162">
                              <w:pPr>
                                <w:jc w:val="left"/>
                                <w:rPr>
                                  <w:rFonts w:ascii="ＭＳ 明朝" w:hAnsi="ＭＳ 明朝"/>
                                  <w:sz w:val="21"/>
                                  <w:szCs w:val="21"/>
                                </w:rPr>
                              </w:pPr>
                              <w:r w:rsidRPr="00704E0C">
                                <w:rPr>
                                  <w:rFonts w:ascii="ＭＳ 明朝" w:hAnsi="ＭＳ 明朝" w:hint="eastAsia"/>
                                  <w:sz w:val="21"/>
                                  <w:szCs w:val="21"/>
                                </w:rPr>
                                <w:t>JIS G 3302：2022(溶融亜鉛めっき鋼板及び鋼帯)のF12に、クロメート処理又はクロメートフリー処理等の表面処理を行ったもの。</w:t>
                              </w:r>
                            </w:p>
                            <w:p w14:paraId="092C990C" w14:textId="7B8D974B" w:rsidR="00523815" w:rsidRPr="00704E0C" w:rsidRDefault="00523815" w:rsidP="006E4162">
                              <w:pPr>
                                <w:jc w:val="left"/>
                                <w:rPr>
                                  <w:rFonts w:ascii="ＭＳ 明朝" w:hAnsi="ＭＳ 明朝"/>
                                  <w:sz w:val="21"/>
                                  <w:szCs w:val="21"/>
                                </w:rPr>
                              </w:pPr>
                              <w:r w:rsidRPr="00704E0C">
                                <w:rPr>
                                  <w:rFonts w:ascii="ＭＳ 明朝" w:hAnsi="ＭＳ 明朝" w:hint="eastAsia"/>
                                  <w:sz w:val="21"/>
                                  <w:szCs w:val="21"/>
                                </w:rPr>
                                <w:t>JIS G 3131：20</w:t>
                              </w:r>
                              <w:r w:rsidR="000547C4">
                                <w:rPr>
                                  <w:rFonts w:ascii="ＭＳ 明朝" w:hAnsi="ＭＳ 明朝" w:hint="eastAsia"/>
                                  <w:sz w:val="21"/>
                                  <w:szCs w:val="21"/>
                                </w:rPr>
                                <w:t>24</w:t>
                              </w:r>
                              <w:r w:rsidRPr="00704E0C">
                                <w:rPr>
                                  <w:rFonts w:ascii="ＭＳ 明朝" w:hAnsi="ＭＳ 明朝" w:hint="eastAsia"/>
                                  <w:sz w:val="21"/>
                                  <w:szCs w:val="21"/>
                                </w:rPr>
                                <w:t>(熱間圧延軟鋼板及び鋼帯)にJIS H 8610：1999(電気亜鉛めっき)のEp－Fe／Zｎ8／CM以上のめっき処理を行ったもの。</w:t>
                              </w:r>
                            </w:p>
                          </w:tc>
                        </w:tr>
                        <w:tr w:rsidR="00523815" w:rsidRPr="00704E0C" w14:paraId="51B38454" w14:textId="77777777" w:rsidTr="009C5053">
                          <w:trPr>
                            <w:cantSplit/>
                            <w:trHeight w:val="128"/>
                          </w:trPr>
                          <w:tc>
                            <w:tcPr>
                              <w:tcW w:w="808" w:type="dxa"/>
                              <w:vMerge/>
                            </w:tcPr>
                            <w:p w14:paraId="5FD0D591" w14:textId="77777777" w:rsidR="00523815" w:rsidRPr="00704E0C" w:rsidRDefault="00523815" w:rsidP="006E4162">
                              <w:pPr>
                                <w:spacing w:line="240" w:lineRule="exact"/>
                                <w:ind w:left="210" w:hangingChars="100" w:hanging="210"/>
                                <w:jc w:val="left"/>
                                <w:rPr>
                                  <w:rFonts w:ascii="ＭＳ 明朝" w:hAnsi="ＭＳ 明朝"/>
                                  <w:sz w:val="21"/>
                                  <w:szCs w:val="21"/>
                                </w:rPr>
                              </w:pPr>
                            </w:p>
                          </w:tc>
                          <w:tc>
                            <w:tcPr>
                              <w:tcW w:w="1418" w:type="dxa"/>
                              <w:vAlign w:val="center"/>
                            </w:tcPr>
                            <w:p w14:paraId="699DFBCE" w14:textId="77777777" w:rsidR="00523815" w:rsidRPr="00704E0C" w:rsidRDefault="00523815" w:rsidP="009C5053">
                              <w:pPr>
                                <w:rPr>
                                  <w:rFonts w:ascii="ＭＳ 明朝" w:hAnsi="ＭＳ 明朝"/>
                                  <w:sz w:val="21"/>
                                  <w:szCs w:val="21"/>
                                </w:rPr>
                              </w:pPr>
                              <w:r w:rsidRPr="009C5053">
                                <w:rPr>
                                  <w:rFonts w:hint="eastAsia"/>
                                </w:rPr>
                                <w:t>丁番、ﾄﾞｱ・ｸﾛｰｻﾞの裏板</w:t>
                              </w:r>
                            </w:p>
                          </w:tc>
                          <w:tc>
                            <w:tcPr>
                              <w:tcW w:w="4394" w:type="dxa"/>
                              <w:vMerge/>
                            </w:tcPr>
                            <w:p w14:paraId="6CD20FC2" w14:textId="77777777" w:rsidR="00523815" w:rsidRPr="00704E0C" w:rsidRDefault="00523815" w:rsidP="006E4162">
                              <w:pPr>
                                <w:ind w:left="210" w:hangingChars="100" w:hanging="210"/>
                                <w:jc w:val="left"/>
                                <w:rPr>
                                  <w:rFonts w:ascii="ＭＳ 明朝" w:hAnsi="ＭＳ 明朝"/>
                                  <w:sz w:val="21"/>
                                  <w:szCs w:val="21"/>
                                </w:rPr>
                              </w:pPr>
                            </w:p>
                          </w:tc>
                        </w:tr>
                        <w:tr w:rsidR="00523815" w:rsidRPr="00704E0C" w14:paraId="776A9F4F" w14:textId="77777777" w:rsidTr="009C5053">
                          <w:trPr>
                            <w:cantSplit/>
                            <w:trHeight w:val="186"/>
                          </w:trPr>
                          <w:tc>
                            <w:tcPr>
                              <w:tcW w:w="2226" w:type="dxa"/>
                              <w:gridSpan w:val="2"/>
                              <w:vAlign w:val="center"/>
                            </w:tcPr>
                            <w:p w14:paraId="6EE87848" w14:textId="77777777"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丁番</w:t>
                              </w:r>
                            </w:p>
                          </w:tc>
                          <w:tc>
                            <w:tcPr>
                              <w:tcW w:w="4394" w:type="dxa"/>
                            </w:tcPr>
                            <w:p w14:paraId="675B6654" w14:textId="77777777" w:rsidR="00523815" w:rsidRPr="00704E0C" w:rsidRDefault="00523815" w:rsidP="006E4162">
                              <w:pPr>
                                <w:jc w:val="left"/>
                                <w:rPr>
                                  <w:rFonts w:ascii="ＭＳ 明朝" w:hAnsi="ＭＳ 明朝"/>
                                  <w:sz w:val="21"/>
                                  <w:szCs w:val="21"/>
                                </w:rPr>
                              </w:pPr>
                              <w:r w:rsidRPr="00704E0C">
                                <w:rPr>
                                  <w:rFonts w:ascii="ＭＳ 明朝" w:hAnsi="ＭＳ 明朝" w:hint="eastAsia"/>
                                  <w:sz w:val="21"/>
                                  <w:szCs w:val="21"/>
                                </w:rPr>
                                <w:t>JIS G 4304：2021(熱間圧延ステンレス鋼板及び鋼帯)によるSUS304。</w:t>
                              </w:r>
                            </w:p>
                            <w:p w14:paraId="38718E3D" w14:textId="77777777" w:rsidR="00523815" w:rsidRPr="00704E0C" w:rsidRDefault="00523815" w:rsidP="006E4162">
                              <w:pPr>
                                <w:jc w:val="left"/>
                                <w:rPr>
                                  <w:rFonts w:ascii="ＭＳ 明朝" w:hAnsi="ＭＳ 明朝"/>
                                  <w:sz w:val="21"/>
                                  <w:szCs w:val="21"/>
                                </w:rPr>
                              </w:pPr>
                              <w:r w:rsidRPr="00704E0C">
                                <w:rPr>
                                  <w:rFonts w:ascii="ＭＳ 明朝" w:hAnsi="ＭＳ 明朝" w:hint="eastAsia"/>
                                  <w:sz w:val="21"/>
                                  <w:szCs w:val="21"/>
                                </w:rPr>
                                <w:t>但し、軸心は、JIS G 3101：202</w:t>
                              </w:r>
                              <w:r>
                                <w:rPr>
                                  <w:rFonts w:ascii="ＭＳ 明朝" w:hAnsi="ＭＳ 明朝" w:hint="eastAsia"/>
                                  <w:sz w:val="21"/>
                                  <w:szCs w:val="21"/>
                                </w:rPr>
                                <w:t>4</w:t>
                              </w:r>
                              <w:r w:rsidRPr="00704E0C">
                                <w:rPr>
                                  <w:rFonts w:ascii="ＭＳ 明朝" w:hAnsi="ＭＳ 明朝" w:hint="eastAsia"/>
                                  <w:sz w:val="21"/>
                                  <w:szCs w:val="21"/>
                                </w:rPr>
                                <w:t>(一般構造用圧延鋼材)によるSS400。</w:t>
                              </w:r>
                            </w:p>
                          </w:tc>
                        </w:tr>
                        <w:tr w:rsidR="00523815" w:rsidRPr="00704E0C" w14:paraId="7159AAEF" w14:textId="77777777" w:rsidTr="009C5053">
                          <w:trPr>
                            <w:cantSplit/>
                            <w:trHeight w:val="294"/>
                          </w:trPr>
                          <w:tc>
                            <w:tcPr>
                              <w:tcW w:w="2226" w:type="dxa"/>
                              <w:gridSpan w:val="2"/>
                              <w:vAlign w:val="center"/>
                            </w:tcPr>
                            <w:p w14:paraId="506EA225" w14:textId="77777777"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ドアアイ(防犯メガ</w:t>
                              </w:r>
                            </w:p>
                            <w:p w14:paraId="3F4F3670" w14:textId="77777777"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ネ)</w:t>
                              </w:r>
                            </w:p>
                          </w:tc>
                          <w:tc>
                            <w:tcPr>
                              <w:tcW w:w="4394" w:type="dxa"/>
                            </w:tcPr>
                            <w:p w14:paraId="5CE84E16" w14:textId="77777777" w:rsidR="00523815" w:rsidRPr="00704E0C" w:rsidRDefault="00523815" w:rsidP="00883018">
                              <w:pPr>
                                <w:spacing w:line="240" w:lineRule="exact"/>
                                <w:ind w:left="210" w:hangingChars="100" w:hanging="210"/>
                                <w:jc w:val="left"/>
                                <w:rPr>
                                  <w:rFonts w:ascii="ＭＳ 明朝" w:hAnsi="ＭＳ 明朝"/>
                                  <w:sz w:val="21"/>
                                  <w:szCs w:val="21"/>
                                </w:rPr>
                              </w:pPr>
                              <w:r w:rsidRPr="00704E0C">
                                <w:rPr>
                                  <w:rFonts w:ascii="ＭＳ 明朝" w:hAnsi="ＭＳ 明朝" w:hint="eastAsia"/>
                                  <w:sz w:val="21"/>
                                  <w:szCs w:val="21"/>
                                </w:rPr>
                                <w:t>筒部は、黄銅又は、黄銅性クロームメッキ。</w:t>
                              </w:r>
                            </w:p>
                            <w:p w14:paraId="5708954E" w14:textId="77777777" w:rsidR="00523815" w:rsidRPr="00704E0C" w:rsidRDefault="00523815" w:rsidP="00883018">
                              <w:pPr>
                                <w:spacing w:line="240" w:lineRule="exact"/>
                                <w:ind w:left="210" w:hangingChars="100" w:hanging="210"/>
                                <w:jc w:val="left"/>
                                <w:rPr>
                                  <w:rFonts w:ascii="ＭＳ 明朝" w:hAnsi="ＭＳ 明朝"/>
                                  <w:sz w:val="21"/>
                                  <w:szCs w:val="21"/>
                                </w:rPr>
                              </w:pPr>
                              <w:r w:rsidRPr="00704E0C">
                                <w:rPr>
                                  <w:rFonts w:ascii="ＭＳ 明朝" w:hAnsi="ＭＳ 明朝" w:hint="eastAsia"/>
                                  <w:sz w:val="21"/>
                                  <w:szCs w:val="21"/>
                                </w:rPr>
                                <w:t>レンズ部は、ガラス又は、JIS K 6717：2006(プ</w:t>
                              </w:r>
                            </w:p>
                            <w:p w14:paraId="7F54C014" w14:textId="77777777" w:rsidR="00523815" w:rsidRPr="00704E0C" w:rsidRDefault="00523815" w:rsidP="00D8221E">
                              <w:pPr>
                                <w:spacing w:line="240" w:lineRule="exact"/>
                                <w:jc w:val="left"/>
                                <w:rPr>
                                  <w:rFonts w:ascii="ＭＳ 明朝" w:hAnsi="ＭＳ 明朝"/>
                                  <w:sz w:val="21"/>
                                  <w:szCs w:val="21"/>
                                </w:rPr>
                              </w:pPr>
                              <w:r w:rsidRPr="00704E0C">
                                <w:rPr>
                                  <w:rFonts w:ascii="ＭＳ 明朝" w:hAnsi="ＭＳ 明朝" w:hint="eastAsia"/>
                                  <w:sz w:val="21"/>
                                  <w:szCs w:val="21"/>
                                </w:rPr>
                                <w:t>ラスチック-ポリメタクリル酸メチル（ＰＭＭＡ）成形用及び押出用材料)に適合するメタクリル樹脂製のもの(視覚160°)。</w:t>
                              </w:r>
                            </w:p>
                          </w:tc>
                        </w:tr>
                        <w:tr w:rsidR="00523815" w:rsidRPr="00704E0C" w14:paraId="5E17E24E" w14:textId="77777777" w:rsidTr="009C5053">
                          <w:trPr>
                            <w:cantSplit/>
                            <w:trHeight w:val="1006"/>
                          </w:trPr>
                          <w:tc>
                            <w:tcPr>
                              <w:tcW w:w="2226" w:type="dxa"/>
                              <w:gridSpan w:val="2"/>
                              <w:vAlign w:val="center"/>
                            </w:tcPr>
                            <w:p w14:paraId="17FF93C7" w14:textId="77777777"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ドアガード</w:t>
                              </w:r>
                            </w:p>
                            <w:p w14:paraId="42D503FF" w14:textId="77777777" w:rsidR="00523815" w:rsidRPr="00704E0C" w:rsidRDefault="00523815" w:rsidP="006E4162">
                              <w:pPr>
                                <w:spacing w:line="240" w:lineRule="exact"/>
                                <w:ind w:left="210" w:hangingChars="100" w:hanging="210"/>
                                <w:rPr>
                                  <w:rFonts w:ascii="ＭＳ 明朝" w:hAnsi="ＭＳ 明朝"/>
                                  <w:sz w:val="21"/>
                                  <w:szCs w:val="21"/>
                                </w:rPr>
                              </w:pPr>
                              <w:r w:rsidRPr="00704E0C">
                                <w:rPr>
                                  <w:rFonts w:ascii="ＭＳ 明朝" w:hAnsi="ＭＳ 明朝" w:hint="eastAsia"/>
                                  <w:sz w:val="21"/>
                                  <w:szCs w:val="21"/>
                                </w:rPr>
                                <w:t>用心鎖類</w:t>
                              </w:r>
                            </w:p>
                          </w:tc>
                          <w:tc>
                            <w:tcPr>
                              <w:tcW w:w="4394" w:type="dxa"/>
                            </w:tcPr>
                            <w:p w14:paraId="01072B27" w14:textId="01F217B4" w:rsidR="00523815" w:rsidRPr="00704E0C" w:rsidRDefault="00523815" w:rsidP="006E4162">
                              <w:pPr>
                                <w:jc w:val="left"/>
                                <w:rPr>
                                  <w:rFonts w:ascii="ＭＳ 明朝" w:hAnsi="ＭＳ 明朝"/>
                                  <w:sz w:val="21"/>
                                  <w:szCs w:val="21"/>
                                </w:rPr>
                              </w:pPr>
                              <w:r w:rsidRPr="00704E0C">
                                <w:rPr>
                                  <w:rFonts w:ascii="ＭＳ 明朝" w:hAnsi="ＭＳ 明朝" w:hint="eastAsia"/>
                                  <w:sz w:val="21"/>
                                  <w:szCs w:val="21"/>
                                </w:rPr>
                                <w:t>JIS G 4304：2021(熱間圧延ステンレス鋼板及び鋼帯)又は、JIS G</w:t>
                              </w:r>
                              <w:r w:rsidR="00093C4F">
                                <w:rPr>
                                  <w:rFonts w:ascii="ＭＳ 明朝" w:hAnsi="ＭＳ 明朝" w:hint="eastAsia"/>
                                  <w:sz w:val="21"/>
                                  <w:szCs w:val="21"/>
                                </w:rPr>
                                <w:t xml:space="preserve"> </w:t>
                              </w:r>
                              <w:r w:rsidRPr="00704E0C">
                                <w:rPr>
                                  <w:rFonts w:ascii="ＭＳ 明朝" w:hAnsi="ＭＳ 明朝" w:hint="eastAsia"/>
                                  <w:sz w:val="21"/>
                                  <w:szCs w:val="21"/>
                                </w:rPr>
                                <w:t>4305：20</w:t>
                              </w:r>
                              <w:r w:rsidRPr="00704E0C">
                                <w:rPr>
                                  <w:rFonts w:ascii="ＭＳ 明朝" w:hAnsi="ＭＳ 明朝"/>
                                  <w:sz w:val="21"/>
                                  <w:szCs w:val="21"/>
                                </w:rPr>
                                <w:t>21</w:t>
                              </w:r>
                              <w:r w:rsidRPr="00704E0C">
                                <w:rPr>
                                  <w:rFonts w:ascii="ＭＳ 明朝" w:hAnsi="ＭＳ 明朝" w:hint="eastAsia"/>
                                  <w:sz w:val="21"/>
                                  <w:szCs w:val="21"/>
                                </w:rPr>
                                <w:t>(冷間圧延ステンレス鋼板及び鋼帯)によるSUS304。</w:t>
                              </w:r>
                            </w:p>
                            <w:p w14:paraId="0B0F1EA9" w14:textId="77777777" w:rsidR="00523815" w:rsidRPr="00704E0C" w:rsidRDefault="00523815" w:rsidP="006E4162">
                              <w:pPr>
                                <w:jc w:val="left"/>
                                <w:rPr>
                                  <w:rFonts w:ascii="ＭＳ 明朝" w:hAnsi="ＭＳ 明朝"/>
                                  <w:sz w:val="21"/>
                                  <w:szCs w:val="21"/>
                                </w:rPr>
                              </w:pPr>
                              <w:r w:rsidRPr="00704E0C">
                                <w:rPr>
                                  <w:rFonts w:ascii="ＭＳ 明朝" w:hAnsi="ＭＳ 明朝" w:hint="eastAsia"/>
                                  <w:sz w:val="21"/>
                                  <w:szCs w:val="21"/>
                                </w:rPr>
                                <w:t>JIS H 5301：2009(亜鉛合金ダイカスト)によるZDC2。</w:t>
                              </w:r>
                            </w:p>
                          </w:tc>
                        </w:tr>
                      </w:tbl>
                      <w:p w14:paraId="5551B66B" w14:textId="77777777" w:rsidR="00523815" w:rsidRPr="00704E0C" w:rsidRDefault="00523815"/>
                    </w:txbxContent>
                  </v:textbox>
                </v:shape>
              </w:pict>
            </w:r>
          </w:p>
          <w:p w14:paraId="2BA72068" w14:textId="77777777" w:rsidR="00891476" w:rsidRPr="009C5053" w:rsidRDefault="00891476" w:rsidP="00287FF9">
            <w:pPr>
              <w:pStyle w:val="1a"/>
              <w:ind w:left="410"/>
              <w:rPr>
                <w:sz w:val="21"/>
                <w:szCs w:val="21"/>
              </w:rPr>
            </w:pPr>
          </w:p>
          <w:p w14:paraId="45931251" w14:textId="77777777" w:rsidR="00891476" w:rsidRPr="009C5053" w:rsidRDefault="00891476" w:rsidP="00287FF9">
            <w:pPr>
              <w:pStyle w:val="1a"/>
              <w:ind w:left="410"/>
              <w:rPr>
                <w:sz w:val="21"/>
                <w:szCs w:val="21"/>
              </w:rPr>
            </w:pPr>
          </w:p>
          <w:p w14:paraId="363293C7" w14:textId="77777777" w:rsidR="00891476" w:rsidRPr="009C5053" w:rsidRDefault="00891476" w:rsidP="00287FF9">
            <w:pPr>
              <w:pStyle w:val="1a"/>
              <w:ind w:left="410"/>
              <w:rPr>
                <w:sz w:val="21"/>
                <w:szCs w:val="21"/>
              </w:rPr>
            </w:pPr>
          </w:p>
          <w:p w14:paraId="4D5C17C7" w14:textId="77777777" w:rsidR="00891476" w:rsidRPr="009C5053" w:rsidRDefault="00891476" w:rsidP="00287FF9">
            <w:pPr>
              <w:pStyle w:val="1a"/>
              <w:ind w:left="410"/>
              <w:rPr>
                <w:sz w:val="21"/>
                <w:szCs w:val="21"/>
              </w:rPr>
            </w:pPr>
          </w:p>
          <w:p w14:paraId="61090901" w14:textId="77777777" w:rsidR="00891476" w:rsidRPr="009C5053" w:rsidRDefault="00891476" w:rsidP="00287FF9">
            <w:pPr>
              <w:pStyle w:val="1a"/>
              <w:ind w:left="410"/>
              <w:rPr>
                <w:sz w:val="21"/>
                <w:szCs w:val="21"/>
              </w:rPr>
            </w:pPr>
          </w:p>
          <w:p w14:paraId="32AB51CB" w14:textId="77777777" w:rsidR="00891476" w:rsidRPr="009C5053" w:rsidRDefault="00891476" w:rsidP="00287FF9">
            <w:pPr>
              <w:pStyle w:val="1a"/>
              <w:ind w:left="410"/>
              <w:rPr>
                <w:sz w:val="21"/>
                <w:szCs w:val="21"/>
              </w:rPr>
            </w:pPr>
          </w:p>
          <w:p w14:paraId="716D97D5" w14:textId="77777777" w:rsidR="00891476" w:rsidRPr="009C5053" w:rsidRDefault="00891476" w:rsidP="00287FF9">
            <w:pPr>
              <w:pStyle w:val="1a"/>
              <w:ind w:left="410"/>
              <w:rPr>
                <w:sz w:val="21"/>
                <w:szCs w:val="21"/>
              </w:rPr>
            </w:pPr>
          </w:p>
          <w:p w14:paraId="1466C456" w14:textId="77777777" w:rsidR="00891476" w:rsidRPr="009C5053" w:rsidRDefault="00891476" w:rsidP="00287FF9">
            <w:pPr>
              <w:pStyle w:val="1a"/>
              <w:ind w:left="410"/>
              <w:rPr>
                <w:sz w:val="21"/>
                <w:szCs w:val="21"/>
              </w:rPr>
            </w:pPr>
          </w:p>
          <w:p w14:paraId="4586D7C1" w14:textId="77777777" w:rsidR="00891476" w:rsidRPr="009C5053" w:rsidRDefault="00891476" w:rsidP="00287FF9">
            <w:pPr>
              <w:pStyle w:val="1a"/>
              <w:ind w:left="410"/>
              <w:rPr>
                <w:sz w:val="21"/>
                <w:szCs w:val="21"/>
              </w:rPr>
            </w:pPr>
          </w:p>
          <w:p w14:paraId="610FF003" w14:textId="77777777" w:rsidR="00891476" w:rsidRPr="009C5053" w:rsidRDefault="00891476" w:rsidP="00287FF9">
            <w:pPr>
              <w:pStyle w:val="1a"/>
              <w:ind w:left="410"/>
              <w:rPr>
                <w:sz w:val="21"/>
                <w:szCs w:val="21"/>
              </w:rPr>
            </w:pPr>
          </w:p>
          <w:p w14:paraId="3B778852" w14:textId="77777777" w:rsidR="00891476" w:rsidRPr="009C5053" w:rsidRDefault="00891476" w:rsidP="00287FF9">
            <w:pPr>
              <w:pStyle w:val="1a"/>
              <w:ind w:left="410"/>
              <w:rPr>
                <w:sz w:val="21"/>
                <w:szCs w:val="21"/>
              </w:rPr>
            </w:pPr>
          </w:p>
          <w:p w14:paraId="73B57479" w14:textId="77777777" w:rsidR="00891476" w:rsidRPr="009C5053" w:rsidRDefault="00891476" w:rsidP="00287FF9">
            <w:pPr>
              <w:pStyle w:val="1a"/>
              <w:ind w:left="410"/>
              <w:rPr>
                <w:sz w:val="21"/>
                <w:szCs w:val="21"/>
              </w:rPr>
            </w:pPr>
          </w:p>
          <w:p w14:paraId="13423920" w14:textId="77777777" w:rsidR="00891476" w:rsidRPr="009C5053" w:rsidRDefault="00891476" w:rsidP="00287FF9">
            <w:pPr>
              <w:pStyle w:val="1a"/>
              <w:ind w:left="410"/>
              <w:rPr>
                <w:sz w:val="21"/>
                <w:szCs w:val="21"/>
              </w:rPr>
            </w:pPr>
          </w:p>
          <w:p w14:paraId="6E963B24" w14:textId="77777777" w:rsidR="00891476" w:rsidRPr="009C5053" w:rsidRDefault="00891476" w:rsidP="00287FF9">
            <w:pPr>
              <w:pStyle w:val="1a"/>
              <w:ind w:left="410"/>
              <w:rPr>
                <w:sz w:val="21"/>
                <w:szCs w:val="21"/>
              </w:rPr>
            </w:pPr>
          </w:p>
          <w:p w14:paraId="1467CEF7" w14:textId="77777777" w:rsidR="00891476" w:rsidRPr="009C5053" w:rsidRDefault="00891476" w:rsidP="00287FF9">
            <w:pPr>
              <w:pStyle w:val="1a"/>
              <w:ind w:left="410"/>
              <w:rPr>
                <w:sz w:val="21"/>
                <w:szCs w:val="21"/>
              </w:rPr>
            </w:pPr>
          </w:p>
          <w:p w14:paraId="6D7B8902" w14:textId="77777777" w:rsidR="00891476" w:rsidRPr="009C5053" w:rsidRDefault="00891476" w:rsidP="00287FF9">
            <w:pPr>
              <w:pStyle w:val="1a"/>
              <w:ind w:left="410"/>
              <w:rPr>
                <w:sz w:val="21"/>
                <w:szCs w:val="21"/>
              </w:rPr>
            </w:pPr>
          </w:p>
          <w:p w14:paraId="3744032B" w14:textId="77777777" w:rsidR="00891476" w:rsidRPr="009C5053" w:rsidRDefault="00891476" w:rsidP="00287FF9">
            <w:pPr>
              <w:pStyle w:val="1a"/>
              <w:ind w:left="410"/>
              <w:rPr>
                <w:sz w:val="21"/>
                <w:szCs w:val="21"/>
              </w:rPr>
            </w:pPr>
          </w:p>
          <w:p w14:paraId="473A62C2" w14:textId="77777777" w:rsidR="00891476" w:rsidRPr="009C5053" w:rsidRDefault="00891476" w:rsidP="00287FF9">
            <w:pPr>
              <w:pStyle w:val="1a"/>
              <w:ind w:left="410"/>
              <w:rPr>
                <w:sz w:val="21"/>
                <w:szCs w:val="21"/>
              </w:rPr>
            </w:pPr>
          </w:p>
          <w:p w14:paraId="25EB9A06" w14:textId="77777777" w:rsidR="00891476" w:rsidRPr="009C5053" w:rsidRDefault="00891476" w:rsidP="00287FF9">
            <w:pPr>
              <w:pStyle w:val="1a"/>
              <w:ind w:left="410"/>
              <w:rPr>
                <w:sz w:val="21"/>
                <w:szCs w:val="21"/>
              </w:rPr>
            </w:pPr>
          </w:p>
          <w:p w14:paraId="5A80A115" w14:textId="77777777" w:rsidR="00891476" w:rsidRPr="009C5053" w:rsidRDefault="00891476" w:rsidP="00287FF9">
            <w:pPr>
              <w:pStyle w:val="1a"/>
              <w:ind w:left="410"/>
              <w:rPr>
                <w:sz w:val="21"/>
                <w:szCs w:val="21"/>
              </w:rPr>
            </w:pPr>
          </w:p>
          <w:p w14:paraId="13B098B8" w14:textId="77777777" w:rsidR="00891476" w:rsidRPr="009C5053" w:rsidRDefault="00891476" w:rsidP="00287FF9">
            <w:pPr>
              <w:pStyle w:val="1a"/>
              <w:ind w:left="410"/>
              <w:rPr>
                <w:sz w:val="21"/>
                <w:szCs w:val="21"/>
              </w:rPr>
            </w:pPr>
          </w:p>
          <w:p w14:paraId="78DF8882" w14:textId="77777777" w:rsidR="00891476" w:rsidRPr="009C5053" w:rsidRDefault="00891476" w:rsidP="00287FF9">
            <w:pPr>
              <w:pStyle w:val="1a"/>
              <w:ind w:left="410"/>
              <w:rPr>
                <w:sz w:val="21"/>
                <w:szCs w:val="21"/>
              </w:rPr>
            </w:pPr>
          </w:p>
          <w:p w14:paraId="3284CFE0" w14:textId="77777777" w:rsidR="00891476" w:rsidRPr="0017341A" w:rsidRDefault="00891476" w:rsidP="00287FF9">
            <w:pPr>
              <w:pStyle w:val="12"/>
              <w:rPr>
                <w:color w:val="auto"/>
              </w:rPr>
            </w:pPr>
          </w:p>
          <w:p w14:paraId="2C27868A" w14:textId="77777777" w:rsidR="000A1E29" w:rsidRPr="009C5053" w:rsidRDefault="000A1E29" w:rsidP="000A1E29">
            <w:pPr>
              <w:pStyle w:val="10"/>
              <w:rPr>
                <w:sz w:val="21"/>
              </w:rPr>
            </w:pPr>
          </w:p>
          <w:p w14:paraId="03611E86" w14:textId="77777777" w:rsidR="000A1E29" w:rsidRPr="009C5053" w:rsidRDefault="000A1E29" w:rsidP="000A1E29">
            <w:pPr>
              <w:pStyle w:val="10"/>
              <w:rPr>
                <w:sz w:val="21"/>
              </w:rPr>
            </w:pPr>
          </w:p>
          <w:p w14:paraId="3FDCAB9C" w14:textId="77777777" w:rsidR="000A1E29" w:rsidRPr="009C5053" w:rsidRDefault="000A1E29" w:rsidP="000A1E29">
            <w:pPr>
              <w:pStyle w:val="10"/>
              <w:rPr>
                <w:sz w:val="21"/>
              </w:rPr>
            </w:pPr>
          </w:p>
          <w:p w14:paraId="0FB04A9A" w14:textId="77777777" w:rsidR="000A1E29" w:rsidRPr="009C5053" w:rsidRDefault="000A1E29" w:rsidP="000A1E29">
            <w:pPr>
              <w:pStyle w:val="10"/>
              <w:rPr>
                <w:sz w:val="21"/>
              </w:rPr>
            </w:pPr>
          </w:p>
          <w:p w14:paraId="78613B7C" w14:textId="77777777" w:rsidR="00883018" w:rsidRPr="009C5053" w:rsidRDefault="00883018" w:rsidP="000A1E29">
            <w:pPr>
              <w:pStyle w:val="10"/>
              <w:rPr>
                <w:sz w:val="21"/>
              </w:rPr>
            </w:pPr>
          </w:p>
        </w:tc>
        <w:tc>
          <w:tcPr>
            <w:tcW w:w="709" w:type="dxa"/>
            <w:tcBorders>
              <w:top w:val="dotted" w:sz="4" w:space="0" w:color="auto"/>
              <w:bottom w:val="single" w:sz="4" w:space="0" w:color="auto"/>
              <w:tl2br w:val="nil"/>
            </w:tcBorders>
            <w:tcMar>
              <w:left w:w="28" w:type="dxa"/>
              <w:right w:w="28" w:type="dxa"/>
            </w:tcMar>
          </w:tcPr>
          <w:p w14:paraId="4533FAF5"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762F6D08"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1476B88E" w14:textId="77777777" w:rsidR="00891476" w:rsidRPr="009C5053" w:rsidRDefault="00891476"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2992E1C0" w14:textId="77777777" w:rsidR="00891476" w:rsidRPr="009C5053" w:rsidRDefault="00891476" w:rsidP="00C41C38">
            <w:pPr>
              <w:snapToGrid w:val="0"/>
              <w:jc w:val="left"/>
              <w:rPr>
                <w:rFonts w:ascii="ＭＳ 明朝" w:hAnsi="ＭＳ 明朝"/>
                <w:sz w:val="18"/>
                <w:szCs w:val="18"/>
              </w:rPr>
            </w:pPr>
          </w:p>
        </w:tc>
      </w:tr>
      <w:tr w:rsidR="003329FA" w:rsidRPr="00704E0C" w14:paraId="26E6A106" w14:textId="77777777" w:rsidTr="003329FA">
        <w:trPr>
          <w:cantSplit/>
          <w:trHeight w:val="275"/>
        </w:trPr>
        <w:tc>
          <w:tcPr>
            <w:tcW w:w="567" w:type="dxa"/>
            <w:tcBorders>
              <w:bottom w:val="dotted" w:sz="4" w:space="0" w:color="auto"/>
            </w:tcBorders>
          </w:tcPr>
          <w:p w14:paraId="16C82702"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178D42A9" w14:textId="3E1A737D" w:rsidR="006E4162" w:rsidRPr="0017341A" w:rsidRDefault="006E4162" w:rsidP="009C5053">
            <w:pPr>
              <w:pStyle w:val="12"/>
              <w:ind w:firstLineChars="0" w:firstLine="0"/>
              <w:rPr>
                <w:rFonts w:ascii="ＭＳ 明朝" w:eastAsia="ＭＳ 明朝" w:hAnsi="ＭＳ 明朝"/>
                <w:color w:val="auto"/>
              </w:rPr>
            </w:pPr>
            <w:r w:rsidRPr="0017341A">
              <w:rPr>
                <w:rFonts w:ascii="ＭＳ 明朝" w:eastAsia="ＭＳ 明朝" w:hAnsi="ＭＳ 明朝" w:hint="eastAsia"/>
                <w:color w:val="auto"/>
              </w:rPr>
              <w:t>6</w:t>
            </w:r>
            <w:r w:rsidR="008F65B1" w:rsidRPr="0017341A">
              <w:rPr>
                <w:rFonts w:ascii="ＭＳ 明朝" w:eastAsia="ＭＳ 明朝" w:hAnsi="ＭＳ 明朝" w:hint="eastAsia"/>
                <w:color w:val="auto"/>
              </w:rPr>
              <w:t>．</w:t>
            </w:r>
            <w:r w:rsidRPr="0017341A">
              <w:rPr>
                <w:rFonts w:ascii="ＭＳ 明朝" w:eastAsia="ＭＳ 明朝" w:hAnsi="ＭＳ 明朝" w:hint="eastAsia"/>
                <w:color w:val="auto"/>
              </w:rPr>
              <w:t>施工の範囲</w:t>
            </w:r>
          </w:p>
          <w:p w14:paraId="21430A17" w14:textId="77777777" w:rsidR="006E4162" w:rsidRPr="0017341A" w:rsidRDefault="006E4162" w:rsidP="006E4162">
            <w:pPr>
              <w:autoSpaceDE w:val="0"/>
              <w:autoSpaceDN w:val="0"/>
              <w:ind w:leftChars="100" w:left="200" w:rightChars="50" w:right="100" w:firstLineChars="100" w:firstLine="210"/>
              <w:jc w:val="left"/>
              <w:rPr>
                <w:sz w:val="21"/>
                <w:szCs w:val="21"/>
              </w:rPr>
            </w:pPr>
            <w:r w:rsidRPr="0017341A">
              <w:rPr>
                <w:rFonts w:hint="eastAsia"/>
                <w:kern w:val="2"/>
                <w:sz w:val="21"/>
                <w:szCs w:val="21"/>
              </w:rPr>
              <w:t>構成部品の施工範囲は、原則として次による。</w:t>
            </w:r>
          </w:p>
          <w:p w14:paraId="23E6CCC7" w14:textId="77777777" w:rsidR="00891476" w:rsidRPr="0017341A" w:rsidRDefault="006E4162" w:rsidP="009C5053">
            <w:pPr>
              <w:autoSpaceDE w:val="0"/>
              <w:autoSpaceDN w:val="0"/>
              <w:ind w:leftChars="100" w:left="410" w:rightChars="50" w:right="100" w:hangingChars="100" w:hanging="210"/>
              <w:jc w:val="left"/>
              <w:rPr>
                <w:sz w:val="21"/>
                <w:szCs w:val="21"/>
              </w:rPr>
            </w:pPr>
            <w:r w:rsidRPr="0017341A">
              <w:rPr>
                <w:rFonts w:ascii="ＭＳ 明朝" w:hAnsi="ＭＳ 明朝" w:hint="eastAsia"/>
                <w:kern w:val="2"/>
                <w:sz w:val="21"/>
                <w:szCs w:val="21"/>
              </w:rPr>
              <w:t>a）</w:t>
            </w:r>
            <w:r w:rsidRPr="0017341A">
              <w:rPr>
                <w:rFonts w:hint="eastAsia"/>
                <w:kern w:val="2"/>
                <w:sz w:val="21"/>
                <w:szCs w:val="21"/>
              </w:rPr>
              <w:t>枠アンカーの既存枠への固定及び枠アンカーとドア枠の固定</w:t>
            </w:r>
          </w:p>
        </w:tc>
        <w:tc>
          <w:tcPr>
            <w:tcW w:w="709" w:type="dxa"/>
            <w:tcBorders>
              <w:bottom w:val="dotted" w:sz="4" w:space="0" w:color="auto"/>
              <w:tl2br w:val="nil"/>
            </w:tcBorders>
            <w:tcMar>
              <w:left w:w="28" w:type="dxa"/>
              <w:right w:w="28" w:type="dxa"/>
            </w:tcMar>
          </w:tcPr>
          <w:p w14:paraId="684ABF83"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bottom w:val="dotted" w:sz="4" w:space="0" w:color="auto"/>
              <w:tl2br w:val="nil"/>
            </w:tcBorders>
            <w:noWrap/>
            <w:tcMar>
              <w:left w:w="28" w:type="dxa"/>
              <w:right w:w="28" w:type="dxa"/>
            </w:tcMar>
          </w:tcPr>
          <w:p w14:paraId="16A200E6"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60093824" w14:textId="77777777" w:rsidR="00891476" w:rsidRPr="009C5053" w:rsidRDefault="00891476"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5CBBACF2" w14:textId="77777777" w:rsidR="00891476" w:rsidRPr="009C5053" w:rsidRDefault="00891476" w:rsidP="00C41C38">
            <w:pPr>
              <w:snapToGrid w:val="0"/>
              <w:jc w:val="left"/>
              <w:rPr>
                <w:rFonts w:ascii="ＭＳ 明朝" w:hAnsi="ＭＳ 明朝"/>
                <w:sz w:val="18"/>
                <w:szCs w:val="18"/>
              </w:rPr>
            </w:pPr>
          </w:p>
        </w:tc>
      </w:tr>
      <w:tr w:rsidR="003329FA" w:rsidRPr="00704E0C" w14:paraId="7BFF8D83" w14:textId="77777777" w:rsidTr="003329FA">
        <w:trPr>
          <w:cantSplit/>
          <w:trHeight w:val="275"/>
        </w:trPr>
        <w:tc>
          <w:tcPr>
            <w:tcW w:w="567" w:type="dxa"/>
            <w:tcBorders>
              <w:top w:val="dotted" w:sz="4" w:space="0" w:color="auto"/>
              <w:bottom w:val="dotted" w:sz="4" w:space="0" w:color="auto"/>
            </w:tcBorders>
          </w:tcPr>
          <w:p w14:paraId="78BC263D"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513E1CD" w14:textId="77777777" w:rsidR="00891476" w:rsidRPr="0017341A" w:rsidRDefault="006E4162" w:rsidP="009C5053">
            <w:pPr>
              <w:pStyle w:val="12"/>
              <w:ind w:leftChars="100" w:left="446" w:hangingChars="117" w:hanging="246"/>
              <w:rPr>
                <w:rFonts w:ascii="ＭＳ 明朝" w:eastAsia="ＭＳ 明朝" w:hAnsi="ＭＳ 明朝"/>
                <w:b w:val="0"/>
                <w:color w:val="auto"/>
              </w:rPr>
            </w:pPr>
            <w:r w:rsidRPr="0017341A">
              <w:rPr>
                <w:rFonts w:ascii="ＭＳ 明朝" w:eastAsia="ＭＳ 明朝" w:hAnsi="ＭＳ 明朝" w:hint="eastAsia"/>
                <w:b w:val="0"/>
                <w:color w:val="auto"/>
              </w:rPr>
              <w:t>b）枠アンカーの躯体への固定及び枠アンカーとドア枠の固定（引抜き工法の場合）</w:t>
            </w:r>
          </w:p>
        </w:tc>
        <w:tc>
          <w:tcPr>
            <w:tcW w:w="709" w:type="dxa"/>
            <w:tcBorders>
              <w:top w:val="dotted" w:sz="4" w:space="0" w:color="auto"/>
              <w:bottom w:val="dotted" w:sz="4" w:space="0" w:color="auto"/>
              <w:tl2br w:val="nil"/>
            </w:tcBorders>
            <w:tcMar>
              <w:left w:w="28" w:type="dxa"/>
              <w:right w:w="28" w:type="dxa"/>
            </w:tcMar>
          </w:tcPr>
          <w:p w14:paraId="46CA6830"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E0BD6CC"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73C3664" w14:textId="77777777" w:rsidR="00891476" w:rsidRPr="009C5053" w:rsidRDefault="00891476"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BFF4B7C" w14:textId="77777777" w:rsidR="00891476" w:rsidRPr="009C5053" w:rsidRDefault="00891476" w:rsidP="00C41C38">
            <w:pPr>
              <w:snapToGrid w:val="0"/>
              <w:jc w:val="left"/>
              <w:rPr>
                <w:rFonts w:ascii="ＭＳ 明朝" w:hAnsi="ＭＳ 明朝"/>
                <w:sz w:val="18"/>
                <w:szCs w:val="18"/>
              </w:rPr>
            </w:pPr>
          </w:p>
        </w:tc>
      </w:tr>
      <w:tr w:rsidR="003329FA" w:rsidRPr="00704E0C" w14:paraId="1F6B3510" w14:textId="77777777" w:rsidTr="003329FA">
        <w:trPr>
          <w:cantSplit/>
          <w:trHeight w:val="275"/>
        </w:trPr>
        <w:tc>
          <w:tcPr>
            <w:tcW w:w="567" w:type="dxa"/>
            <w:tcBorders>
              <w:top w:val="dotted" w:sz="4" w:space="0" w:color="auto"/>
              <w:bottom w:val="dotted" w:sz="4" w:space="0" w:color="auto"/>
            </w:tcBorders>
          </w:tcPr>
          <w:p w14:paraId="15E4E702"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97EFA7E" w14:textId="77777777" w:rsidR="00891476" w:rsidRPr="0017341A" w:rsidRDefault="00D772CB" w:rsidP="00D82A67">
            <w:pPr>
              <w:pStyle w:val="12"/>
              <w:ind w:leftChars="100" w:left="236" w:hangingChars="17" w:hanging="36"/>
              <w:rPr>
                <w:rFonts w:ascii="ＭＳ 明朝" w:eastAsia="ＭＳ 明朝" w:hAnsi="ＭＳ 明朝"/>
                <w:b w:val="0"/>
                <w:color w:val="auto"/>
              </w:rPr>
            </w:pPr>
            <w:r w:rsidRPr="0017341A">
              <w:rPr>
                <w:rFonts w:ascii="ＭＳ 明朝" w:eastAsia="ＭＳ 明朝" w:hAnsi="ＭＳ 明朝"/>
                <w:b w:val="0"/>
                <w:color w:val="auto"/>
              </w:rPr>
              <w:t>c</w:t>
            </w:r>
            <w:r w:rsidR="00891476" w:rsidRPr="0017341A">
              <w:rPr>
                <w:rFonts w:ascii="ＭＳ 明朝" w:eastAsia="ＭＳ 明朝" w:hAnsi="ＭＳ 明朝" w:hint="eastAsia"/>
                <w:b w:val="0"/>
                <w:color w:val="auto"/>
              </w:rPr>
              <w:t>）戸のつり込み、調整及び固定</w:t>
            </w:r>
          </w:p>
        </w:tc>
        <w:tc>
          <w:tcPr>
            <w:tcW w:w="709" w:type="dxa"/>
            <w:tcBorders>
              <w:top w:val="dotted" w:sz="4" w:space="0" w:color="auto"/>
              <w:bottom w:val="dotted" w:sz="4" w:space="0" w:color="auto"/>
              <w:tl2br w:val="nil"/>
            </w:tcBorders>
            <w:tcMar>
              <w:left w:w="28" w:type="dxa"/>
              <w:right w:w="28" w:type="dxa"/>
            </w:tcMar>
          </w:tcPr>
          <w:p w14:paraId="675C612E"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E08FE65"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A145CFC" w14:textId="77777777" w:rsidR="00891476" w:rsidRPr="009C5053" w:rsidRDefault="00891476"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A3FDF6E" w14:textId="77777777" w:rsidR="00891476" w:rsidRPr="009C5053" w:rsidRDefault="00891476" w:rsidP="00C41C38">
            <w:pPr>
              <w:snapToGrid w:val="0"/>
              <w:jc w:val="left"/>
              <w:rPr>
                <w:rFonts w:ascii="ＭＳ 明朝" w:hAnsi="ＭＳ 明朝"/>
                <w:sz w:val="18"/>
                <w:szCs w:val="18"/>
              </w:rPr>
            </w:pPr>
          </w:p>
        </w:tc>
      </w:tr>
      <w:tr w:rsidR="003329FA" w:rsidRPr="00704E0C" w14:paraId="49FD58AF" w14:textId="77777777" w:rsidTr="003329FA">
        <w:trPr>
          <w:cantSplit/>
          <w:trHeight w:val="275"/>
        </w:trPr>
        <w:tc>
          <w:tcPr>
            <w:tcW w:w="567" w:type="dxa"/>
            <w:tcBorders>
              <w:top w:val="dotted" w:sz="4" w:space="0" w:color="auto"/>
              <w:bottom w:val="dotted" w:sz="4" w:space="0" w:color="auto"/>
            </w:tcBorders>
          </w:tcPr>
          <w:p w14:paraId="6EDF5FD5"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A6C50FD" w14:textId="77777777" w:rsidR="00891476" w:rsidRPr="0017341A" w:rsidRDefault="00891476" w:rsidP="009C5053">
            <w:pPr>
              <w:pStyle w:val="12"/>
              <w:ind w:leftChars="100" w:left="236" w:hangingChars="17" w:hanging="36"/>
              <w:rPr>
                <w:rFonts w:ascii="ＭＳ 明朝" w:eastAsia="ＭＳ 明朝" w:hAnsi="ＭＳ 明朝"/>
                <w:b w:val="0"/>
                <w:color w:val="auto"/>
              </w:rPr>
            </w:pPr>
            <w:r w:rsidRPr="0017341A">
              <w:rPr>
                <w:rFonts w:ascii="ＭＳ 明朝" w:eastAsia="ＭＳ 明朝" w:hAnsi="ＭＳ 明朝" w:hint="eastAsia"/>
                <w:b w:val="0"/>
                <w:color w:val="auto"/>
              </w:rPr>
              <w:t>d）選択構成部品の取付け</w:t>
            </w:r>
          </w:p>
        </w:tc>
        <w:tc>
          <w:tcPr>
            <w:tcW w:w="709" w:type="dxa"/>
            <w:tcBorders>
              <w:top w:val="dotted" w:sz="4" w:space="0" w:color="auto"/>
              <w:bottom w:val="dotted" w:sz="4" w:space="0" w:color="auto"/>
              <w:tl2br w:val="nil"/>
            </w:tcBorders>
            <w:tcMar>
              <w:left w:w="28" w:type="dxa"/>
              <w:right w:w="28" w:type="dxa"/>
            </w:tcMar>
          </w:tcPr>
          <w:p w14:paraId="786BAEE2"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620FE0D"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ABF0C91" w14:textId="77777777" w:rsidR="00891476" w:rsidRPr="009C5053" w:rsidRDefault="00891476"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E51FA55" w14:textId="77777777" w:rsidR="00891476" w:rsidRPr="009C5053" w:rsidRDefault="00891476" w:rsidP="00C41C38">
            <w:pPr>
              <w:snapToGrid w:val="0"/>
              <w:jc w:val="left"/>
              <w:rPr>
                <w:rFonts w:ascii="ＭＳ 明朝" w:hAnsi="ＭＳ 明朝"/>
                <w:sz w:val="18"/>
                <w:szCs w:val="18"/>
              </w:rPr>
            </w:pPr>
          </w:p>
        </w:tc>
      </w:tr>
      <w:tr w:rsidR="003329FA" w:rsidRPr="00704E0C" w14:paraId="223668D9" w14:textId="77777777" w:rsidTr="003329FA">
        <w:trPr>
          <w:cantSplit/>
          <w:trHeight w:val="275"/>
        </w:trPr>
        <w:tc>
          <w:tcPr>
            <w:tcW w:w="567" w:type="dxa"/>
            <w:tcBorders>
              <w:top w:val="dotted" w:sz="4" w:space="0" w:color="auto"/>
              <w:bottom w:val="dotted" w:sz="4" w:space="0" w:color="auto"/>
            </w:tcBorders>
          </w:tcPr>
          <w:p w14:paraId="17400832"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E8718BE" w14:textId="17CD57C2" w:rsidR="00891476" w:rsidRPr="0017341A" w:rsidRDefault="00891476" w:rsidP="00D82A67">
            <w:pPr>
              <w:pStyle w:val="12"/>
              <w:ind w:leftChars="100" w:left="341" w:hangingChars="67" w:hanging="141"/>
              <w:rPr>
                <w:rFonts w:ascii="ＭＳ 明朝" w:eastAsia="ＭＳ 明朝" w:hAnsi="ＭＳ 明朝"/>
                <w:b w:val="0"/>
                <w:color w:val="auto"/>
              </w:rPr>
            </w:pPr>
            <w:r w:rsidRPr="0017341A">
              <w:rPr>
                <w:rFonts w:ascii="ＭＳ 明朝" w:eastAsia="ＭＳ 明朝" w:hAnsi="ＭＳ 明朝" w:hint="eastAsia"/>
                <w:b w:val="0"/>
                <w:color w:val="auto"/>
              </w:rPr>
              <w:t>e</w:t>
            </w:r>
            <w:r w:rsidR="006E700B" w:rsidRPr="0017341A">
              <w:rPr>
                <w:rFonts w:ascii="ＭＳ 明朝" w:eastAsia="ＭＳ 明朝" w:hAnsi="ＭＳ 明朝" w:hint="eastAsia"/>
                <w:b w:val="0"/>
                <w:color w:val="auto"/>
              </w:rPr>
              <w:t>）</w:t>
            </w:r>
            <w:r w:rsidRPr="0017341A">
              <w:rPr>
                <w:rFonts w:ascii="ＭＳ 明朝" w:eastAsia="ＭＳ 明朝" w:hAnsi="ＭＳ 明朝" w:hint="eastAsia"/>
                <w:b w:val="0"/>
                <w:color w:val="auto"/>
              </w:rPr>
              <w:t>既存玄関ドアの調査・診断及び必要な場合の既存枠の微調整</w:t>
            </w:r>
          </w:p>
        </w:tc>
        <w:tc>
          <w:tcPr>
            <w:tcW w:w="709" w:type="dxa"/>
            <w:tcBorders>
              <w:top w:val="dotted" w:sz="4" w:space="0" w:color="auto"/>
              <w:bottom w:val="dotted" w:sz="4" w:space="0" w:color="auto"/>
              <w:tl2br w:val="nil"/>
            </w:tcBorders>
            <w:tcMar>
              <w:left w:w="28" w:type="dxa"/>
              <w:right w:w="28" w:type="dxa"/>
            </w:tcMar>
          </w:tcPr>
          <w:p w14:paraId="6FCCFBCD"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5E4CBF4"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5711972" w14:textId="77777777" w:rsidR="00891476" w:rsidRPr="009C5053" w:rsidRDefault="00891476"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EEA0107" w14:textId="77777777" w:rsidR="00891476" w:rsidRPr="009C5053" w:rsidRDefault="00891476" w:rsidP="00C41C38">
            <w:pPr>
              <w:snapToGrid w:val="0"/>
              <w:jc w:val="left"/>
              <w:rPr>
                <w:rFonts w:ascii="ＭＳ 明朝" w:hAnsi="ＭＳ 明朝"/>
                <w:sz w:val="18"/>
                <w:szCs w:val="18"/>
              </w:rPr>
            </w:pPr>
          </w:p>
        </w:tc>
      </w:tr>
      <w:tr w:rsidR="003329FA" w:rsidRPr="00704E0C" w14:paraId="5FE17027" w14:textId="77777777" w:rsidTr="003329FA">
        <w:trPr>
          <w:cantSplit/>
          <w:trHeight w:val="275"/>
        </w:trPr>
        <w:tc>
          <w:tcPr>
            <w:tcW w:w="567" w:type="dxa"/>
            <w:tcBorders>
              <w:top w:val="dotted" w:sz="4" w:space="0" w:color="auto"/>
              <w:bottom w:val="dotted" w:sz="4" w:space="0" w:color="auto"/>
            </w:tcBorders>
          </w:tcPr>
          <w:p w14:paraId="1C6117B0"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3D68005" w14:textId="3BAC5CAF" w:rsidR="00891476" w:rsidRPr="0017341A" w:rsidRDefault="00891476" w:rsidP="00D82A67">
            <w:pPr>
              <w:pStyle w:val="12"/>
              <w:ind w:leftChars="100" w:left="341" w:hangingChars="67" w:hanging="141"/>
              <w:rPr>
                <w:rFonts w:ascii="ＭＳ 明朝" w:eastAsia="ＭＳ 明朝" w:hAnsi="ＭＳ 明朝"/>
                <w:b w:val="0"/>
                <w:color w:val="auto"/>
              </w:rPr>
            </w:pPr>
            <w:r w:rsidRPr="0017341A">
              <w:rPr>
                <w:rFonts w:ascii="ＭＳ 明朝" w:eastAsia="ＭＳ 明朝" w:hAnsi="ＭＳ 明朝" w:hint="eastAsia"/>
                <w:b w:val="0"/>
                <w:color w:val="auto"/>
              </w:rPr>
              <w:t>f</w:t>
            </w:r>
            <w:r w:rsidR="006E700B" w:rsidRPr="0017341A">
              <w:rPr>
                <w:rFonts w:ascii="ＭＳ 明朝" w:eastAsia="ＭＳ 明朝" w:hAnsi="ＭＳ 明朝" w:hint="eastAsia"/>
                <w:b w:val="0"/>
                <w:color w:val="auto"/>
              </w:rPr>
              <w:t>）</w:t>
            </w:r>
            <w:r w:rsidRPr="0017341A">
              <w:rPr>
                <w:rFonts w:ascii="ＭＳ 明朝" w:eastAsia="ＭＳ 明朝" w:hAnsi="ＭＳ 明朝" w:hint="eastAsia"/>
                <w:b w:val="0"/>
                <w:color w:val="auto"/>
              </w:rPr>
              <w:t>引抜き工法の場合は、既存玄関ドア及び付属部品の撤去・処分</w:t>
            </w:r>
          </w:p>
        </w:tc>
        <w:tc>
          <w:tcPr>
            <w:tcW w:w="709" w:type="dxa"/>
            <w:tcBorders>
              <w:top w:val="dotted" w:sz="4" w:space="0" w:color="auto"/>
              <w:bottom w:val="dotted" w:sz="4" w:space="0" w:color="auto"/>
              <w:tl2br w:val="nil"/>
            </w:tcBorders>
            <w:tcMar>
              <w:left w:w="28" w:type="dxa"/>
              <w:right w:w="28" w:type="dxa"/>
            </w:tcMar>
          </w:tcPr>
          <w:p w14:paraId="66FA2BC9"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66EB468"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00BD353" w14:textId="77777777" w:rsidR="00891476" w:rsidRPr="009C5053" w:rsidRDefault="00891476"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0B6CCF3" w14:textId="77777777" w:rsidR="00891476" w:rsidRPr="009C5053" w:rsidRDefault="00891476" w:rsidP="00C41C38">
            <w:pPr>
              <w:snapToGrid w:val="0"/>
              <w:jc w:val="left"/>
              <w:rPr>
                <w:rFonts w:ascii="ＭＳ 明朝" w:hAnsi="ＭＳ 明朝"/>
                <w:sz w:val="18"/>
                <w:szCs w:val="18"/>
              </w:rPr>
            </w:pPr>
          </w:p>
        </w:tc>
      </w:tr>
      <w:tr w:rsidR="003329FA" w:rsidRPr="00704E0C" w14:paraId="60F17B85" w14:textId="77777777" w:rsidTr="003329FA">
        <w:trPr>
          <w:cantSplit/>
          <w:trHeight w:val="275"/>
        </w:trPr>
        <w:tc>
          <w:tcPr>
            <w:tcW w:w="567" w:type="dxa"/>
            <w:tcBorders>
              <w:top w:val="dotted" w:sz="4" w:space="0" w:color="auto"/>
              <w:bottom w:val="single" w:sz="4" w:space="0" w:color="auto"/>
            </w:tcBorders>
          </w:tcPr>
          <w:p w14:paraId="66986288"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7F08D77D" w14:textId="5E6C69AF" w:rsidR="00891476" w:rsidRPr="0017341A" w:rsidRDefault="00891476" w:rsidP="00D82A67">
            <w:pPr>
              <w:pStyle w:val="12"/>
              <w:ind w:leftChars="100" w:left="341" w:hangingChars="67" w:hanging="141"/>
              <w:rPr>
                <w:rFonts w:ascii="ＭＳ 明朝" w:eastAsia="ＭＳ 明朝" w:hAnsi="ＭＳ 明朝"/>
                <w:b w:val="0"/>
                <w:color w:val="auto"/>
              </w:rPr>
            </w:pPr>
            <w:r w:rsidRPr="0017341A">
              <w:rPr>
                <w:rFonts w:ascii="ＭＳ 明朝" w:eastAsia="ＭＳ 明朝" w:hAnsi="ＭＳ 明朝" w:hint="eastAsia"/>
                <w:b w:val="0"/>
                <w:color w:val="auto"/>
              </w:rPr>
              <w:t>g</w:t>
            </w:r>
            <w:r w:rsidR="006E700B" w:rsidRPr="0017341A">
              <w:rPr>
                <w:rFonts w:ascii="ＭＳ 明朝" w:eastAsia="ＭＳ 明朝" w:hAnsi="ＭＳ 明朝" w:hint="eastAsia"/>
                <w:b w:val="0"/>
                <w:color w:val="auto"/>
              </w:rPr>
              <w:t>）</w:t>
            </w:r>
            <w:r w:rsidRPr="0017341A">
              <w:rPr>
                <w:rFonts w:ascii="ＭＳ 明朝" w:eastAsia="ＭＳ 明朝" w:hAnsi="ＭＳ 明朝" w:hint="eastAsia"/>
                <w:b w:val="0"/>
                <w:color w:val="auto"/>
              </w:rPr>
              <w:t>引抜き工法以外の場合は、既存扉及び付属部品の撤去・処分</w:t>
            </w:r>
          </w:p>
        </w:tc>
        <w:tc>
          <w:tcPr>
            <w:tcW w:w="709" w:type="dxa"/>
            <w:tcBorders>
              <w:top w:val="dotted" w:sz="4" w:space="0" w:color="auto"/>
              <w:bottom w:val="single" w:sz="4" w:space="0" w:color="auto"/>
              <w:tl2br w:val="nil"/>
            </w:tcBorders>
            <w:tcMar>
              <w:left w:w="28" w:type="dxa"/>
              <w:right w:w="28" w:type="dxa"/>
            </w:tcMar>
          </w:tcPr>
          <w:p w14:paraId="113FDFAF"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5A74E70F"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51D103EA" w14:textId="77777777" w:rsidR="00891476" w:rsidRPr="009C5053" w:rsidRDefault="00891476"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5A8FFD33" w14:textId="77777777" w:rsidR="00891476" w:rsidRPr="009C5053" w:rsidRDefault="00891476" w:rsidP="00C41C38">
            <w:pPr>
              <w:snapToGrid w:val="0"/>
              <w:jc w:val="left"/>
              <w:rPr>
                <w:rFonts w:ascii="ＭＳ 明朝" w:hAnsi="ＭＳ 明朝"/>
                <w:sz w:val="18"/>
                <w:szCs w:val="18"/>
              </w:rPr>
            </w:pPr>
          </w:p>
        </w:tc>
      </w:tr>
      <w:tr w:rsidR="003329FA" w:rsidRPr="00704E0C" w14:paraId="5FBFBFBD" w14:textId="77777777" w:rsidTr="003329FA">
        <w:trPr>
          <w:cantSplit/>
          <w:trHeight w:val="275"/>
        </w:trPr>
        <w:tc>
          <w:tcPr>
            <w:tcW w:w="567" w:type="dxa"/>
            <w:tcBorders>
              <w:bottom w:val="dotted" w:sz="4" w:space="0" w:color="auto"/>
            </w:tcBorders>
          </w:tcPr>
          <w:p w14:paraId="2B1C9009"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01CE6045" w14:textId="4967E4CF" w:rsidR="006E4162" w:rsidRPr="0017341A" w:rsidRDefault="006E4162" w:rsidP="006E4162">
            <w:pPr>
              <w:autoSpaceDE w:val="0"/>
              <w:autoSpaceDN w:val="0"/>
              <w:ind w:leftChars="100" w:left="410" w:rightChars="50" w:right="100" w:hangingChars="100" w:hanging="210"/>
              <w:jc w:val="left"/>
              <w:rPr>
                <w:rFonts w:ascii="ＭＳ 明朝" w:hAnsi="ＭＳ 明朝"/>
                <w:sz w:val="21"/>
                <w:szCs w:val="21"/>
              </w:rPr>
            </w:pPr>
            <w:r w:rsidRPr="0017341A">
              <w:rPr>
                <w:rFonts w:ascii="ＭＳ 明朝" w:hAnsi="ＭＳ 明朝" w:hint="eastAsia"/>
                <w:sz w:val="21"/>
                <w:szCs w:val="21"/>
              </w:rPr>
              <w:t>7</w:t>
            </w:r>
            <w:r w:rsidR="006E700B" w:rsidRPr="0017341A">
              <w:rPr>
                <w:rFonts w:ascii="ＭＳ 明朝" w:hAnsi="ＭＳ 明朝" w:hint="eastAsia"/>
                <w:sz w:val="21"/>
                <w:szCs w:val="21"/>
              </w:rPr>
              <w:t>．</w:t>
            </w:r>
            <w:r w:rsidRPr="0017341A">
              <w:rPr>
                <w:rFonts w:ascii="ＭＳ 明朝" w:hAnsi="ＭＳ 明朝" w:hint="eastAsia"/>
                <w:sz w:val="21"/>
                <w:szCs w:val="21"/>
              </w:rPr>
              <w:t>寸法</w:t>
            </w:r>
          </w:p>
          <w:p w14:paraId="654FF6FA" w14:textId="31C1ADDF" w:rsidR="006E4162" w:rsidRPr="0017341A" w:rsidRDefault="006E4162" w:rsidP="00D82A67">
            <w:pPr>
              <w:autoSpaceDE w:val="0"/>
              <w:autoSpaceDN w:val="0"/>
              <w:ind w:rightChars="50" w:right="100" w:firstLineChars="100" w:firstLine="210"/>
              <w:jc w:val="left"/>
              <w:rPr>
                <w:rFonts w:ascii="ＭＳ 明朝" w:hAnsi="ＭＳ 明朝"/>
                <w:sz w:val="21"/>
                <w:szCs w:val="21"/>
              </w:rPr>
            </w:pPr>
            <w:r w:rsidRPr="0017341A">
              <w:rPr>
                <w:rFonts w:ascii="ＭＳ 明朝" w:hAnsi="ＭＳ 明朝" w:hint="eastAsia"/>
                <w:kern w:val="2"/>
                <w:sz w:val="21"/>
                <w:szCs w:val="21"/>
              </w:rPr>
              <w:t>a</w:t>
            </w:r>
            <w:r w:rsidR="006E700B" w:rsidRPr="009C5053">
              <w:rPr>
                <w:rFonts w:ascii="ＭＳ 明朝" w:hAnsi="ＭＳ 明朝" w:hint="eastAsia"/>
                <w:sz w:val="21"/>
                <w:szCs w:val="21"/>
              </w:rPr>
              <w:t>）</w:t>
            </w:r>
            <w:r w:rsidRPr="0017341A">
              <w:rPr>
                <w:rFonts w:ascii="ＭＳ 明朝" w:hAnsi="ＭＳ 明朝" w:hint="eastAsia"/>
                <w:sz w:val="21"/>
                <w:szCs w:val="21"/>
              </w:rPr>
              <w:t>ドアの寸法公差及びモジュール呼び寸法</w:t>
            </w:r>
          </w:p>
          <w:p w14:paraId="47C2D2B4" w14:textId="77777777" w:rsidR="00891476" w:rsidRPr="009C5053" w:rsidRDefault="006E4162" w:rsidP="009C5053">
            <w:pPr>
              <w:pStyle w:val="11a2"/>
              <w:spacing w:before="0" w:line="240" w:lineRule="auto"/>
              <w:ind w:leftChars="105" w:left="210" w:firstLineChars="100" w:firstLine="210"/>
              <w:rPr>
                <w:b/>
                <w:kern w:val="0"/>
              </w:rPr>
            </w:pPr>
            <w:r w:rsidRPr="009C5053">
              <w:rPr>
                <w:rFonts w:hint="eastAsia"/>
                <w:sz w:val="21"/>
                <w:szCs w:val="21"/>
              </w:rPr>
              <w:t>ドアの製品（完成品）に対する寸法公差及びモジュール呼び寸法は､</w:t>
            </w:r>
            <w:r w:rsidRPr="009C5053">
              <w:rPr>
                <w:sz w:val="21"/>
                <w:szCs w:val="21"/>
              </w:rPr>
              <w:t>JIS A 4702:20</w:t>
            </w:r>
            <w:r w:rsidR="00705A68" w:rsidRPr="009C5053">
              <w:rPr>
                <w:sz w:val="21"/>
                <w:szCs w:val="21"/>
              </w:rPr>
              <w:t>21</w:t>
            </w:r>
            <w:r w:rsidRPr="009C5053">
              <w:rPr>
                <w:rFonts w:hint="eastAsia"/>
                <w:sz w:val="21"/>
                <w:szCs w:val="21"/>
              </w:rPr>
              <w:t>「ドアセット」によるものを対象とする。</w:t>
            </w:r>
          </w:p>
        </w:tc>
        <w:tc>
          <w:tcPr>
            <w:tcW w:w="709" w:type="dxa"/>
            <w:tcBorders>
              <w:bottom w:val="dotted" w:sz="4" w:space="0" w:color="auto"/>
              <w:tl2br w:val="nil"/>
            </w:tcBorders>
            <w:tcMar>
              <w:left w:w="28" w:type="dxa"/>
              <w:right w:w="28" w:type="dxa"/>
            </w:tcMar>
          </w:tcPr>
          <w:p w14:paraId="181A13DE"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bottom w:val="dotted" w:sz="4" w:space="0" w:color="auto"/>
              <w:tl2br w:val="nil"/>
            </w:tcBorders>
            <w:noWrap/>
            <w:tcMar>
              <w:left w:w="28" w:type="dxa"/>
              <w:right w:w="28" w:type="dxa"/>
            </w:tcMar>
          </w:tcPr>
          <w:p w14:paraId="3B78E246"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278D5ADE" w14:textId="77777777" w:rsidR="00891476" w:rsidRPr="009C5053" w:rsidRDefault="00891476"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74E3BC67" w14:textId="77777777" w:rsidR="00891476" w:rsidRPr="009C5053" w:rsidRDefault="00891476" w:rsidP="00C41C38">
            <w:pPr>
              <w:snapToGrid w:val="0"/>
              <w:jc w:val="left"/>
              <w:rPr>
                <w:rFonts w:ascii="ＭＳ 明朝" w:hAnsi="ＭＳ 明朝"/>
                <w:sz w:val="18"/>
                <w:szCs w:val="18"/>
              </w:rPr>
            </w:pPr>
          </w:p>
        </w:tc>
      </w:tr>
      <w:tr w:rsidR="003329FA" w:rsidRPr="00704E0C" w14:paraId="088AC7C7" w14:textId="77777777" w:rsidTr="003329FA">
        <w:trPr>
          <w:cantSplit/>
          <w:trHeight w:val="7410"/>
        </w:trPr>
        <w:tc>
          <w:tcPr>
            <w:tcW w:w="567" w:type="dxa"/>
            <w:tcBorders>
              <w:top w:val="dotted" w:sz="4" w:space="0" w:color="auto"/>
              <w:bottom w:val="dotted" w:sz="4" w:space="0" w:color="auto"/>
            </w:tcBorders>
          </w:tcPr>
          <w:p w14:paraId="5A2BAD78"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8AABF71" w14:textId="77777777" w:rsidR="00D82A67" w:rsidRPr="0017341A" w:rsidRDefault="00D82A67" w:rsidP="00D82A67">
            <w:pPr>
              <w:pStyle w:val="1"/>
              <w:spacing w:line="240" w:lineRule="auto"/>
              <w:ind w:rightChars="50" w:right="100" w:firstLineChars="100" w:firstLine="210"/>
              <w:rPr>
                <w:rFonts w:ascii="ＭＳ 明朝" w:eastAsia="ＭＳ 明朝" w:hAnsi="ＭＳ 明朝"/>
                <w:sz w:val="21"/>
                <w:szCs w:val="21"/>
              </w:rPr>
            </w:pPr>
            <w:r w:rsidRPr="0017341A">
              <w:rPr>
                <w:rFonts w:ascii="ＭＳ 明朝" w:eastAsia="ＭＳ 明朝" w:hAnsi="ＭＳ 明朝" w:hint="eastAsia"/>
                <w:sz w:val="21"/>
                <w:szCs w:val="21"/>
              </w:rPr>
              <w:t>b) 付属部品等の互換性</w:t>
            </w:r>
          </w:p>
          <w:p w14:paraId="297F2CA4" w14:textId="77777777" w:rsidR="00D82A67" w:rsidRPr="0017341A" w:rsidRDefault="00D82A67" w:rsidP="009C5053">
            <w:pPr>
              <w:pStyle w:val="11a2"/>
              <w:spacing w:before="0" w:line="240" w:lineRule="auto"/>
              <w:ind w:leftChars="105" w:left="210" w:firstLineChars="100" w:firstLine="210"/>
            </w:pPr>
            <w:r w:rsidRPr="0017341A">
              <w:rPr>
                <w:rFonts w:hint="eastAsia"/>
                <w:sz w:val="21"/>
                <w:szCs w:val="21"/>
              </w:rPr>
              <w:t>玄関ドア及び玄関扉、玄関ドア用錠前及びドア・クローザの取付け寸法は、図</w:t>
            </w:r>
            <w:r w:rsidRPr="0017341A">
              <w:rPr>
                <w:sz w:val="21"/>
                <w:szCs w:val="21"/>
              </w:rPr>
              <w:t>-1、図-2、図-3、及び図-4に適合するものを対象とする。</w:t>
            </w:r>
          </w:p>
          <w:p w14:paraId="0EE05A36" w14:textId="77777777" w:rsidR="00891476" w:rsidRPr="009C5053" w:rsidRDefault="009C5053" w:rsidP="00B44F7B">
            <w:pPr>
              <w:pStyle w:val="10"/>
              <w:wordWrap/>
              <w:spacing w:line="240" w:lineRule="auto"/>
              <w:rPr>
                <w:rFonts w:ascii="ＭＳ 明朝" w:hAnsi="ＭＳ 明朝"/>
                <w:sz w:val="21"/>
              </w:rPr>
            </w:pPr>
            <w:r>
              <w:rPr>
                <w:rFonts w:ascii="ＭＳ 明朝" w:hAnsi="ＭＳ 明朝"/>
                <w:noProof/>
                <w:sz w:val="21"/>
              </w:rPr>
              <w:pict w14:anchorId="5C3C8898">
                <v:shape id="_x0000_s4134" type="#_x0000_t202" style="position:absolute;margin-left:159.6pt;margin-top:8.95pt;width:126.05pt;height:110.05pt;z-index:251656192;mso-wrap-style:none;mso-width-relative:margin;mso-height-relative:margin">
                  <v:textbox style="mso-next-textbox:#_x0000_s4134;mso-fit-shape-to-text:t">
                    <w:txbxContent>
                      <w:p w14:paraId="5BB1D584" w14:textId="77777777" w:rsidR="00523815" w:rsidRDefault="009C5053" w:rsidP="00D54D48">
                        <w:r>
                          <w:rPr>
                            <w:noProof/>
                          </w:rPr>
                          <w:pict w14:anchorId="51BFB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1pt;height:102.05pt;visibility:visible">
                              <v:imagedata r:id="rId8" o:title=""/>
                            </v:shape>
                          </w:pict>
                        </w:r>
                      </w:p>
                    </w:txbxContent>
                  </v:textbox>
                </v:shape>
              </w:pict>
            </w:r>
            <w:r>
              <w:rPr>
                <w:rFonts w:ascii="ＭＳ 明朝" w:hAnsi="ＭＳ 明朝"/>
                <w:noProof/>
                <w:sz w:val="21"/>
              </w:rPr>
              <w:pict w14:anchorId="19511367">
                <v:shape id="_x0000_s4133" type="#_x0000_t202" style="position:absolute;margin-left:10.85pt;margin-top:8.15pt;width:139pt;height:110.8pt;z-index:251655168;mso-wrap-style:none;mso-width-relative:margin;mso-height-relative:margin">
                  <v:textbox style="mso-next-textbox:#_x0000_s4133;mso-fit-shape-to-text:t">
                    <w:txbxContent>
                      <w:p w14:paraId="04CC74E4" w14:textId="77777777" w:rsidR="00523815" w:rsidRDefault="009C5053" w:rsidP="00D54D48">
                        <w:r>
                          <w:rPr>
                            <w:noProof/>
                          </w:rPr>
                          <w:pict w14:anchorId="435E992C">
                            <v:shape id="_x0000_i1028" type="#_x0000_t75" style="width:123pt;height:102.6pt;visibility:visible">
                              <v:imagedata r:id="rId9" o:title=""/>
                            </v:shape>
                          </w:pict>
                        </w:r>
                      </w:p>
                    </w:txbxContent>
                  </v:textbox>
                </v:shape>
              </w:pict>
            </w:r>
          </w:p>
          <w:p w14:paraId="4FF179CC" w14:textId="77777777" w:rsidR="00891476" w:rsidRPr="009C5053" w:rsidRDefault="00891476" w:rsidP="00B44F7B">
            <w:pPr>
              <w:pStyle w:val="1a"/>
              <w:spacing w:before="0" w:line="240" w:lineRule="auto"/>
              <w:ind w:leftChars="0" w:left="0" w:firstLineChars="100" w:firstLine="210"/>
              <w:rPr>
                <w:sz w:val="21"/>
                <w:szCs w:val="21"/>
              </w:rPr>
            </w:pPr>
          </w:p>
          <w:p w14:paraId="7DDA5914" w14:textId="77777777" w:rsidR="00891476" w:rsidRPr="009C5053" w:rsidRDefault="00891476" w:rsidP="00B44F7B">
            <w:pPr>
              <w:pStyle w:val="1a"/>
              <w:spacing w:before="0" w:line="240" w:lineRule="auto"/>
              <w:ind w:leftChars="0" w:left="0" w:firstLineChars="100" w:firstLine="210"/>
              <w:rPr>
                <w:sz w:val="21"/>
                <w:szCs w:val="21"/>
              </w:rPr>
            </w:pPr>
          </w:p>
          <w:p w14:paraId="3C984987" w14:textId="77777777" w:rsidR="00891476" w:rsidRPr="009C5053" w:rsidRDefault="00891476" w:rsidP="00B44F7B">
            <w:pPr>
              <w:pStyle w:val="1a"/>
              <w:spacing w:before="0" w:line="240" w:lineRule="auto"/>
              <w:ind w:leftChars="0" w:left="0" w:firstLineChars="100" w:firstLine="210"/>
              <w:rPr>
                <w:sz w:val="21"/>
                <w:szCs w:val="21"/>
              </w:rPr>
            </w:pPr>
          </w:p>
          <w:p w14:paraId="3949A439" w14:textId="77777777" w:rsidR="00891476" w:rsidRPr="009C5053" w:rsidRDefault="00891476" w:rsidP="00B44F7B">
            <w:pPr>
              <w:pStyle w:val="1a"/>
              <w:spacing w:before="0" w:line="240" w:lineRule="auto"/>
              <w:ind w:leftChars="0" w:left="0" w:firstLineChars="100" w:firstLine="210"/>
              <w:rPr>
                <w:sz w:val="21"/>
                <w:szCs w:val="21"/>
              </w:rPr>
            </w:pPr>
          </w:p>
          <w:p w14:paraId="592DF2ED" w14:textId="77777777" w:rsidR="00891476" w:rsidRPr="009C5053" w:rsidRDefault="00891476" w:rsidP="00B44F7B">
            <w:pPr>
              <w:pStyle w:val="1a"/>
              <w:spacing w:before="0" w:line="240" w:lineRule="auto"/>
              <w:ind w:leftChars="0" w:left="0" w:firstLineChars="100" w:firstLine="210"/>
              <w:rPr>
                <w:sz w:val="21"/>
                <w:szCs w:val="21"/>
              </w:rPr>
            </w:pPr>
          </w:p>
          <w:p w14:paraId="52CD4E3B" w14:textId="77777777" w:rsidR="00891476" w:rsidRPr="009C5053" w:rsidRDefault="00891476" w:rsidP="00B44F7B">
            <w:pPr>
              <w:pStyle w:val="1a"/>
              <w:spacing w:before="0" w:line="240" w:lineRule="auto"/>
              <w:ind w:leftChars="0" w:left="0" w:firstLineChars="100" w:firstLine="210"/>
              <w:rPr>
                <w:sz w:val="21"/>
                <w:szCs w:val="21"/>
              </w:rPr>
            </w:pPr>
          </w:p>
          <w:p w14:paraId="293F08FF" w14:textId="77777777" w:rsidR="00B44F7B" w:rsidRPr="0017341A" w:rsidRDefault="00B44F7B" w:rsidP="00B44F7B">
            <w:pPr>
              <w:pStyle w:val="1a"/>
              <w:spacing w:before="0" w:line="240" w:lineRule="auto"/>
              <w:ind w:leftChars="0" w:left="0" w:firstLineChars="0" w:firstLine="0"/>
              <w:rPr>
                <w:sz w:val="21"/>
                <w:szCs w:val="21"/>
              </w:rPr>
            </w:pPr>
          </w:p>
          <w:p w14:paraId="7248F720" w14:textId="77777777" w:rsidR="00B44F7B" w:rsidRPr="0017341A" w:rsidRDefault="00B44F7B" w:rsidP="00B44F7B">
            <w:pPr>
              <w:pStyle w:val="1a"/>
              <w:spacing w:before="0" w:line="240" w:lineRule="auto"/>
              <w:ind w:leftChars="0" w:left="0" w:firstLineChars="0" w:firstLine="0"/>
              <w:rPr>
                <w:sz w:val="21"/>
                <w:szCs w:val="21"/>
              </w:rPr>
            </w:pPr>
          </w:p>
          <w:p w14:paraId="743D7451" w14:textId="6E380F9D" w:rsidR="00891476" w:rsidRPr="0017341A" w:rsidRDefault="00891476" w:rsidP="009C5053">
            <w:pPr>
              <w:pStyle w:val="1a"/>
              <w:spacing w:before="0" w:line="240" w:lineRule="auto"/>
              <w:ind w:leftChars="0" w:left="0" w:firstLineChars="100" w:firstLine="210"/>
              <w:rPr>
                <w:sz w:val="21"/>
                <w:szCs w:val="21"/>
              </w:rPr>
            </w:pPr>
            <w:r w:rsidRPr="0017341A">
              <w:rPr>
                <w:rFonts w:hint="eastAsia"/>
                <w:sz w:val="21"/>
                <w:szCs w:val="21"/>
              </w:rPr>
              <w:t>図－１（レバーハンドル錠）　図－２（レバーハンドル錠）</w:t>
            </w:r>
          </w:p>
          <w:p w14:paraId="74A444A1" w14:textId="77777777" w:rsidR="00891476" w:rsidRPr="009C5053" w:rsidRDefault="009C5053" w:rsidP="00B44F7B">
            <w:pPr>
              <w:pStyle w:val="1a"/>
              <w:spacing w:before="0" w:line="240" w:lineRule="auto"/>
              <w:ind w:leftChars="0" w:left="199" w:hangingChars="95" w:hanging="199"/>
              <w:rPr>
                <w:sz w:val="21"/>
                <w:szCs w:val="21"/>
              </w:rPr>
            </w:pPr>
            <w:r>
              <w:rPr>
                <w:noProof/>
                <w:sz w:val="21"/>
                <w:szCs w:val="21"/>
              </w:rPr>
              <w:pict w14:anchorId="56620446">
                <v:shape id="_x0000_s4136" type="#_x0000_t202" style="position:absolute;left:0;text-align:left;margin-left:149.85pt;margin-top:9pt;width:137.2pt;height:120.1pt;z-index:251658240;mso-wrap-style:none;mso-width-relative:margin;mso-height-relative:margin">
                  <v:textbox style="mso-next-textbox:#_x0000_s4136;mso-fit-shape-to-text:t">
                    <w:txbxContent>
                      <w:p w14:paraId="340187B4" w14:textId="77777777" w:rsidR="00523815" w:rsidRDefault="009C5053" w:rsidP="00D54D48">
                        <w:r>
                          <w:rPr>
                            <w:noProof/>
                          </w:rPr>
                          <w:pict w14:anchorId="1F26F6B7">
                            <v:shape id="_x0000_i1030" type="#_x0000_t75" style="width:112.8pt;height:122.45pt;rotation:-90;visibility:visible">
                              <v:imagedata r:id="rId10" o:title=""/>
                            </v:shape>
                          </w:pict>
                        </w:r>
                      </w:p>
                    </w:txbxContent>
                  </v:textbox>
                </v:shape>
              </w:pict>
            </w:r>
            <w:r>
              <w:rPr>
                <w:noProof/>
                <w:sz w:val="21"/>
                <w:szCs w:val="21"/>
              </w:rPr>
              <w:pict w14:anchorId="094AD191">
                <v:shape id="_x0000_s4135" type="#_x0000_t202" style="position:absolute;left:0;text-align:left;margin-left:10.85pt;margin-top:8.9pt;width:133.65pt;height:119.25pt;z-index:251657216;mso-width-relative:margin;mso-height-relative:margin">
                  <v:textbox style="mso-next-textbox:#_x0000_s4135">
                    <w:txbxContent>
                      <w:p w14:paraId="117266F6" w14:textId="77777777" w:rsidR="00523815" w:rsidRDefault="009C5053" w:rsidP="00D54D48">
                        <w:r>
                          <w:rPr>
                            <w:noProof/>
                          </w:rPr>
                          <w:pict w14:anchorId="34D39A21">
                            <v:shape id="_x0000_i1032" type="#_x0000_t75" style="width:126.45pt;height:118.5pt;visibility:visible">
                              <v:imagedata r:id="rId11" o:title=""/>
                            </v:shape>
                          </w:pict>
                        </w:r>
                      </w:p>
                    </w:txbxContent>
                  </v:textbox>
                </v:shape>
              </w:pict>
            </w:r>
          </w:p>
          <w:p w14:paraId="5CE9C268" w14:textId="77777777" w:rsidR="00891476" w:rsidRPr="009C5053" w:rsidRDefault="00891476" w:rsidP="00B44F7B">
            <w:pPr>
              <w:pStyle w:val="1a"/>
              <w:spacing w:before="0" w:line="240" w:lineRule="auto"/>
              <w:ind w:leftChars="0" w:left="0" w:firstLineChars="100" w:firstLine="210"/>
              <w:rPr>
                <w:sz w:val="21"/>
                <w:szCs w:val="21"/>
              </w:rPr>
            </w:pPr>
          </w:p>
          <w:p w14:paraId="0ED3FB9B" w14:textId="77777777" w:rsidR="00891476" w:rsidRPr="009C5053" w:rsidRDefault="00891476" w:rsidP="00B44F7B">
            <w:pPr>
              <w:pStyle w:val="1a"/>
              <w:spacing w:before="0" w:line="240" w:lineRule="auto"/>
              <w:ind w:leftChars="0" w:left="0" w:firstLineChars="100" w:firstLine="210"/>
              <w:rPr>
                <w:sz w:val="21"/>
                <w:szCs w:val="21"/>
              </w:rPr>
            </w:pPr>
          </w:p>
          <w:p w14:paraId="75682B64" w14:textId="77777777" w:rsidR="00891476" w:rsidRPr="009C5053" w:rsidRDefault="00891476" w:rsidP="00B44F7B">
            <w:pPr>
              <w:pStyle w:val="1a"/>
              <w:spacing w:before="0" w:line="240" w:lineRule="auto"/>
              <w:ind w:leftChars="0" w:left="0" w:firstLineChars="100" w:firstLine="210"/>
              <w:rPr>
                <w:sz w:val="21"/>
                <w:szCs w:val="21"/>
              </w:rPr>
            </w:pPr>
          </w:p>
          <w:p w14:paraId="3855A379" w14:textId="77777777" w:rsidR="00891476" w:rsidRPr="009C5053" w:rsidRDefault="00891476" w:rsidP="00B44F7B">
            <w:pPr>
              <w:pStyle w:val="1a"/>
              <w:spacing w:before="0" w:line="240" w:lineRule="auto"/>
              <w:ind w:leftChars="0" w:left="0" w:firstLineChars="100" w:firstLine="210"/>
              <w:rPr>
                <w:sz w:val="21"/>
                <w:szCs w:val="21"/>
              </w:rPr>
            </w:pPr>
          </w:p>
          <w:p w14:paraId="486D3472" w14:textId="77777777" w:rsidR="00891476" w:rsidRPr="009C5053" w:rsidRDefault="00891476" w:rsidP="00B44F7B">
            <w:pPr>
              <w:pStyle w:val="1a"/>
              <w:spacing w:before="0" w:line="240" w:lineRule="auto"/>
              <w:ind w:leftChars="0" w:left="0" w:firstLineChars="100" w:firstLine="210"/>
              <w:rPr>
                <w:sz w:val="21"/>
                <w:szCs w:val="21"/>
              </w:rPr>
            </w:pPr>
          </w:p>
          <w:p w14:paraId="2081CAF0" w14:textId="77777777" w:rsidR="00891476" w:rsidRPr="009C5053" w:rsidRDefault="00891476" w:rsidP="00B44F7B">
            <w:pPr>
              <w:pStyle w:val="1a"/>
              <w:spacing w:before="0" w:line="240" w:lineRule="auto"/>
              <w:ind w:leftChars="0" w:left="0" w:firstLineChars="100" w:firstLine="210"/>
              <w:rPr>
                <w:sz w:val="21"/>
                <w:szCs w:val="21"/>
              </w:rPr>
            </w:pPr>
          </w:p>
          <w:p w14:paraId="2E5324A4" w14:textId="77777777" w:rsidR="00B44F7B" w:rsidRPr="009C5053" w:rsidRDefault="00B44F7B" w:rsidP="00B44F7B">
            <w:pPr>
              <w:pStyle w:val="1a"/>
              <w:spacing w:before="0" w:line="240" w:lineRule="auto"/>
              <w:ind w:leftChars="0" w:left="0" w:firstLineChars="100" w:firstLine="210"/>
              <w:rPr>
                <w:sz w:val="21"/>
                <w:szCs w:val="21"/>
              </w:rPr>
            </w:pPr>
          </w:p>
          <w:p w14:paraId="46B17E0C" w14:textId="77777777" w:rsidR="00B44F7B" w:rsidRPr="009C5053" w:rsidRDefault="00B44F7B" w:rsidP="00B44F7B">
            <w:pPr>
              <w:pStyle w:val="1a"/>
              <w:spacing w:before="0" w:line="240" w:lineRule="auto"/>
              <w:ind w:leftChars="0" w:left="0" w:firstLineChars="100" w:firstLine="210"/>
              <w:rPr>
                <w:sz w:val="21"/>
                <w:szCs w:val="21"/>
              </w:rPr>
            </w:pPr>
          </w:p>
          <w:p w14:paraId="223D5D5D" w14:textId="77777777" w:rsidR="00B44F7B" w:rsidRPr="009C5053" w:rsidRDefault="00B44F7B" w:rsidP="00B44F7B">
            <w:pPr>
              <w:pStyle w:val="1a"/>
              <w:spacing w:before="0" w:line="240" w:lineRule="auto"/>
              <w:ind w:leftChars="0" w:left="0" w:firstLineChars="100" w:firstLine="210"/>
              <w:rPr>
                <w:sz w:val="21"/>
                <w:szCs w:val="21"/>
              </w:rPr>
            </w:pPr>
          </w:p>
          <w:p w14:paraId="27338BCF" w14:textId="77777777" w:rsidR="00891476" w:rsidRPr="0017341A" w:rsidRDefault="00891476" w:rsidP="00B44F7B">
            <w:pPr>
              <w:pStyle w:val="1a"/>
              <w:spacing w:before="0" w:line="240" w:lineRule="auto"/>
              <w:ind w:leftChars="0" w:left="0" w:firstLineChars="100" w:firstLine="210"/>
              <w:rPr>
                <w:sz w:val="21"/>
                <w:szCs w:val="21"/>
              </w:rPr>
            </w:pPr>
            <w:r w:rsidRPr="0017341A">
              <w:rPr>
                <w:rFonts w:hint="eastAsia"/>
                <w:sz w:val="21"/>
                <w:szCs w:val="21"/>
              </w:rPr>
              <w:t>図－３（プッシュプ　　　　図－４（開き戸用</w:t>
            </w:r>
          </w:p>
          <w:p w14:paraId="7F874190" w14:textId="77777777" w:rsidR="00891476" w:rsidRPr="0017341A" w:rsidRDefault="00891476" w:rsidP="00B44F7B">
            <w:pPr>
              <w:pStyle w:val="1a"/>
              <w:spacing w:before="0" w:line="240" w:lineRule="auto"/>
              <w:ind w:leftChars="0" w:left="0" w:firstLineChars="500" w:firstLine="1050"/>
              <w:rPr>
                <w:sz w:val="21"/>
                <w:szCs w:val="21"/>
              </w:rPr>
            </w:pPr>
            <w:r w:rsidRPr="0017341A">
              <w:rPr>
                <w:rFonts w:hint="eastAsia"/>
                <w:sz w:val="21"/>
                <w:szCs w:val="21"/>
              </w:rPr>
              <w:t>ルハンドル錠）　　　　　　ドア・クローザ）</w:t>
            </w:r>
          </w:p>
          <w:p w14:paraId="02EB2874" w14:textId="77777777" w:rsidR="00D82A67" w:rsidRPr="0017341A" w:rsidRDefault="00D82A67" w:rsidP="00B44F7B">
            <w:pPr>
              <w:pStyle w:val="1a"/>
              <w:spacing w:before="0" w:line="240" w:lineRule="auto"/>
              <w:ind w:leftChars="0" w:left="0" w:firstLineChars="500" w:firstLine="1050"/>
              <w:rPr>
                <w:sz w:val="21"/>
                <w:szCs w:val="21"/>
              </w:rPr>
            </w:pPr>
            <w:r w:rsidRPr="0017341A">
              <w:rPr>
                <w:rFonts w:hint="eastAsia"/>
                <w:sz w:val="21"/>
                <w:szCs w:val="21"/>
              </w:rPr>
              <w:t>対象外</w:t>
            </w:r>
          </w:p>
        </w:tc>
        <w:tc>
          <w:tcPr>
            <w:tcW w:w="709" w:type="dxa"/>
            <w:tcBorders>
              <w:top w:val="dotted" w:sz="4" w:space="0" w:color="auto"/>
              <w:bottom w:val="dotted" w:sz="4" w:space="0" w:color="auto"/>
              <w:tl2br w:val="nil"/>
            </w:tcBorders>
            <w:tcMar>
              <w:left w:w="28" w:type="dxa"/>
              <w:right w:w="28" w:type="dxa"/>
            </w:tcMar>
          </w:tcPr>
          <w:p w14:paraId="127B966D"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A46947D"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0BB556D" w14:textId="77777777" w:rsidR="00891476" w:rsidRPr="009C5053" w:rsidRDefault="00891476"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DC92484" w14:textId="77777777" w:rsidR="00891476" w:rsidRPr="009C5053" w:rsidRDefault="00891476" w:rsidP="00C41C38">
            <w:pPr>
              <w:snapToGrid w:val="0"/>
              <w:jc w:val="left"/>
              <w:rPr>
                <w:rFonts w:ascii="ＭＳ 明朝" w:hAnsi="ＭＳ 明朝"/>
                <w:sz w:val="18"/>
                <w:szCs w:val="18"/>
              </w:rPr>
            </w:pPr>
          </w:p>
        </w:tc>
      </w:tr>
      <w:tr w:rsidR="003329FA" w:rsidRPr="00704E0C" w14:paraId="5090FE8F" w14:textId="77777777" w:rsidTr="003329FA">
        <w:trPr>
          <w:cantSplit/>
          <w:trHeight w:val="275"/>
        </w:trPr>
        <w:tc>
          <w:tcPr>
            <w:tcW w:w="567" w:type="dxa"/>
            <w:tcBorders>
              <w:top w:val="dotted" w:sz="4" w:space="0" w:color="auto"/>
              <w:bottom w:val="dotted" w:sz="4" w:space="0" w:color="auto"/>
            </w:tcBorders>
          </w:tcPr>
          <w:p w14:paraId="4F1EDF61" w14:textId="77777777" w:rsidR="00891476" w:rsidRPr="009C5053" w:rsidRDefault="00891476"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E6C6E04" w14:textId="77777777" w:rsidR="00D82A67" w:rsidRPr="0017341A" w:rsidRDefault="00D82A67" w:rsidP="00D82A67">
            <w:pPr>
              <w:pStyle w:val="1a"/>
              <w:spacing w:before="0" w:line="240" w:lineRule="auto"/>
              <w:ind w:leftChars="106" w:hangingChars="99" w:hanging="208"/>
              <w:rPr>
                <w:sz w:val="21"/>
                <w:szCs w:val="21"/>
              </w:rPr>
            </w:pPr>
            <w:r w:rsidRPr="0017341A">
              <w:rPr>
                <w:rFonts w:hint="eastAsia"/>
                <w:sz w:val="21"/>
                <w:szCs w:val="21"/>
              </w:rPr>
              <w:t>c) 狭まり寸法</w:t>
            </w:r>
          </w:p>
          <w:p w14:paraId="50C5913A" w14:textId="77777777" w:rsidR="00D82A67" w:rsidRPr="0017341A" w:rsidRDefault="00D82A67" w:rsidP="009C5053">
            <w:pPr>
              <w:pStyle w:val="11a2"/>
              <w:spacing w:before="0" w:line="240" w:lineRule="auto"/>
              <w:ind w:leftChars="105" w:left="210" w:firstLineChars="100" w:firstLine="210"/>
              <w:rPr>
                <w:sz w:val="21"/>
                <w:szCs w:val="21"/>
              </w:rPr>
            </w:pPr>
            <w:r w:rsidRPr="0017341A">
              <w:rPr>
                <w:rFonts w:hint="eastAsia"/>
                <w:sz w:val="21"/>
                <w:szCs w:val="21"/>
              </w:rPr>
              <w:t>玄関ドア及び玄関扉取付け後の開口寸法は、既存開口寸法から表－5の最大狭まり寸法以下とする。</w:t>
            </w:r>
          </w:p>
          <w:p w14:paraId="46614EFD" w14:textId="77777777" w:rsidR="00D82A67" w:rsidRPr="0017341A" w:rsidRDefault="00D82A67" w:rsidP="009C5053">
            <w:pPr>
              <w:pStyle w:val="a9"/>
              <w:ind w:leftChars="0" w:left="0" w:rightChars="0" w:right="0" w:firstLineChars="121" w:firstLine="254"/>
            </w:pPr>
            <w:r w:rsidRPr="0017341A">
              <w:rPr>
                <w:rFonts w:hint="eastAsia"/>
                <w:color w:val="auto"/>
              </w:rPr>
              <w:t>表</w:t>
            </w:r>
            <w:r w:rsidRPr="0017341A">
              <w:rPr>
                <w:color w:val="auto"/>
              </w:rPr>
              <w:t>-5　最大狭まり寸法</w:t>
            </w:r>
          </w:p>
          <w:tbl>
            <w:tblPr>
              <w:tblW w:w="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701"/>
              <w:gridCol w:w="1843"/>
            </w:tblGrid>
            <w:tr w:rsidR="0017341A" w:rsidRPr="0017341A" w14:paraId="152AFF43" w14:textId="77777777" w:rsidTr="009C5053">
              <w:trPr>
                <w:trHeight w:val="280"/>
              </w:trPr>
              <w:tc>
                <w:tcPr>
                  <w:tcW w:w="1800" w:type="dxa"/>
                  <w:vAlign w:val="center"/>
                </w:tcPr>
                <w:p w14:paraId="1073BC3E"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工法名</w:t>
                  </w:r>
                </w:p>
              </w:tc>
              <w:tc>
                <w:tcPr>
                  <w:tcW w:w="1701" w:type="dxa"/>
                  <w:vAlign w:val="center"/>
                </w:tcPr>
                <w:p w14:paraId="43095A2F"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幅寸法(mm)</w:t>
                  </w:r>
                </w:p>
              </w:tc>
              <w:tc>
                <w:tcPr>
                  <w:tcW w:w="1843" w:type="dxa"/>
                  <w:vAlign w:val="center"/>
                </w:tcPr>
                <w:p w14:paraId="58D597BC"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高さ寸法(mm)</w:t>
                  </w:r>
                </w:p>
              </w:tc>
            </w:tr>
            <w:tr w:rsidR="0017341A" w:rsidRPr="0017341A" w14:paraId="0F5D63C3" w14:textId="77777777" w:rsidTr="009C5053">
              <w:trPr>
                <w:trHeight w:val="427"/>
              </w:trPr>
              <w:tc>
                <w:tcPr>
                  <w:tcW w:w="1800" w:type="dxa"/>
                  <w:vAlign w:val="center"/>
                </w:tcPr>
                <w:p w14:paraId="2D8F5966"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引抜き工法</w:t>
                  </w:r>
                </w:p>
              </w:tc>
              <w:tc>
                <w:tcPr>
                  <w:tcW w:w="1701" w:type="dxa"/>
                  <w:vAlign w:val="center"/>
                </w:tcPr>
                <w:p w14:paraId="6F657066"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30（30）</w:t>
                  </w:r>
                </w:p>
              </w:tc>
              <w:tc>
                <w:tcPr>
                  <w:tcW w:w="1843" w:type="dxa"/>
                  <w:vAlign w:val="center"/>
                </w:tcPr>
                <w:p w14:paraId="2195EACC"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30（30）</w:t>
                  </w:r>
                </w:p>
              </w:tc>
            </w:tr>
            <w:tr w:rsidR="0017341A" w:rsidRPr="0017341A" w14:paraId="3D456CE7" w14:textId="77777777" w:rsidTr="009C5053">
              <w:trPr>
                <w:trHeight w:val="368"/>
              </w:trPr>
              <w:tc>
                <w:tcPr>
                  <w:tcW w:w="1800" w:type="dxa"/>
                  <w:vAlign w:val="center"/>
                </w:tcPr>
                <w:p w14:paraId="0CC8E68A"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カバー工法</w:t>
                  </w:r>
                </w:p>
              </w:tc>
              <w:tc>
                <w:tcPr>
                  <w:tcW w:w="1701" w:type="dxa"/>
                  <w:vAlign w:val="center"/>
                </w:tcPr>
                <w:p w14:paraId="1241068A"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35（45）</w:t>
                  </w:r>
                </w:p>
              </w:tc>
              <w:tc>
                <w:tcPr>
                  <w:tcW w:w="1843" w:type="dxa"/>
                  <w:vAlign w:val="center"/>
                </w:tcPr>
                <w:p w14:paraId="63A49DC5"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25（25）</w:t>
                  </w:r>
                </w:p>
              </w:tc>
            </w:tr>
            <w:tr w:rsidR="0017341A" w:rsidRPr="0017341A" w14:paraId="21B2DDBF" w14:textId="77777777" w:rsidTr="009C5053">
              <w:trPr>
                <w:trHeight w:val="380"/>
              </w:trPr>
              <w:tc>
                <w:tcPr>
                  <w:tcW w:w="1800" w:type="dxa"/>
                  <w:vAlign w:val="center"/>
                </w:tcPr>
                <w:p w14:paraId="2B6FA7B2"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持出し工法</w:t>
                  </w:r>
                </w:p>
              </w:tc>
              <w:tc>
                <w:tcPr>
                  <w:tcW w:w="1701" w:type="dxa"/>
                  <w:vAlign w:val="center"/>
                </w:tcPr>
                <w:p w14:paraId="75811FF8"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20（30）</w:t>
                  </w:r>
                </w:p>
              </w:tc>
              <w:tc>
                <w:tcPr>
                  <w:tcW w:w="1843" w:type="dxa"/>
                  <w:vAlign w:val="center"/>
                </w:tcPr>
                <w:p w14:paraId="75B451CB"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15（15）</w:t>
                  </w:r>
                </w:p>
              </w:tc>
            </w:tr>
            <w:tr w:rsidR="0017341A" w:rsidRPr="0017341A" w14:paraId="240359E8" w14:textId="77777777" w:rsidTr="009C5053">
              <w:trPr>
                <w:trHeight w:val="380"/>
              </w:trPr>
              <w:tc>
                <w:tcPr>
                  <w:tcW w:w="1800" w:type="dxa"/>
                  <w:vAlign w:val="center"/>
                </w:tcPr>
                <w:p w14:paraId="65F1ABBF"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扉交換工法</w:t>
                  </w:r>
                </w:p>
              </w:tc>
              <w:tc>
                <w:tcPr>
                  <w:tcW w:w="1701" w:type="dxa"/>
                  <w:vAlign w:val="center"/>
                </w:tcPr>
                <w:p w14:paraId="0356A38B"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0（25）</w:t>
                  </w:r>
                </w:p>
              </w:tc>
              <w:tc>
                <w:tcPr>
                  <w:tcW w:w="1843" w:type="dxa"/>
                  <w:vAlign w:val="center"/>
                </w:tcPr>
                <w:p w14:paraId="2DCCC737" w14:textId="77777777" w:rsidR="0017341A" w:rsidRPr="0017341A" w:rsidRDefault="0017341A" w:rsidP="0017341A">
                  <w:pPr>
                    <w:pStyle w:val="a7"/>
                    <w:rPr>
                      <w:rFonts w:ascii="ＭＳ 明朝" w:hAnsi="ＭＳ 明朝"/>
                      <w:sz w:val="21"/>
                      <w:szCs w:val="21"/>
                    </w:rPr>
                  </w:pPr>
                  <w:r w:rsidRPr="0017341A">
                    <w:rPr>
                      <w:rFonts w:ascii="ＭＳ 明朝" w:hAnsi="ＭＳ 明朝" w:hint="eastAsia"/>
                      <w:sz w:val="21"/>
                      <w:szCs w:val="21"/>
                    </w:rPr>
                    <w:t>0（0）</w:t>
                  </w:r>
                </w:p>
              </w:tc>
            </w:tr>
          </w:tbl>
          <w:p w14:paraId="55C2FDB9" w14:textId="77777777" w:rsidR="00891476" w:rsidRPr="0017341A" w:rsidRDefault="00D82A67" w:rsidP="009C5053">
            <w:pPr>
              <w:pStyle w:val="1a"/>
              <w:numPr>
                <w:ilvl w:val="0"/>
                <w:numId w:val="24"/>
              </w:numPr>
              <w:spacing w:before="0" w:line="240" w:lineRule="auto"/>
              <w:ind w:leftChars="0" w:left="539" w:firstLineChars="0"/>
              <w:jc w:val="left"/>
              <w:rPr>
                <w:sz w:val="21"/>
                <w:szCs w:val="21"/>
              </w:rPr>
            </w:pPr>
            <w:r w:rsidRPr="0017341A">
              <w:rPr>
                <w:rFonts w:hint="eastAsia"/>
                <w:sz w:val="21"/>
                <w:szCs w:val="21"/>
              </w:rPr>
              <w:t>（　）内寸法は、玄関ドア（建物変形対応）及び玄関扉（建物変形対応）の場合を示す。</w:t>
            </w:r>
            <w:r w:rsidR="00891476" w:rsidRPr="0017341A">
              <w:rPr>
                <w:sz w:val="21"/>
                <w:szCs w:val="21"/>
              </w:rPr>
              <w:tab/>
            </w:r>
          </w:p>
        </w:tc>
        <w:tc>
          <w:tcPr>
            <w:tcW w:w="709" w:type="dxa"/>
            <w:tcBorders>
              <w:top w:val="dotted" w:sz="4" w:space="0" w:color="auto"/>
              <w:bottom w:val="dotted" w:sz="4" w:space="0" w:color="auto"/>
              <w:tl2br w:val="nil"/>
            </w:tcBorders>
            <w:tcMar>
              <w:left w:w="28" w:type="dxa"/>
              <w:right w:w="28" w:type="dxa"/>
            </w:tcMar>
          </w:tcPr>
          <w:p w14:paraId="348C7694"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BADD37A" w14:textId="77777777" w:rsidR="00891476" w:rsidRPr="009C5053" w:rsidRDefault="00891476"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6969C47" w14:textId="77777777" w:rsidR="00891476" w:rsidRPr="009C5053" w:rsidRDefault="00891476"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AF62907" w14:textId="77777777" w:rsidR="00891476" w:rsidRPr="009C5053" w:rsidRDefault="00891476" w:rsidP="00C41C38">
            <w:pPr>
              <w:snapToGrid w:val="0"/>
              <w:jc w:val="left"/>
              <w:rPr>
                <w:rFonts w:ascii="ＭＳ 明朝" w:hAnsi="ＭＳ 明朝"/>
                <w:sz w:val="18"/>
                <w:szCs w:val="18"/>
              </w:rPr>
            </w:pPr>
          </w:p>
        </w:tc>
      </w:tr>
      <w:tr w:rsidR="003329FA" w:rsidRPr="00704E0C" w14:paraId="408FF53C" w14:textId="77777777" w:rsidTr="003329FA">
        <w:trPr>
          <w:cantSplit/>
          <w:trHeight w:val="275"/>
        </w:trPr>
        <w:tc>
          <w:tcPr>
            <w:tcW w:w="567" w:type="dxa"/>
            <w:tcBorders>
              <w:top w:val="dotted" w:sz="4" w:space="0" w:color="auto"/>
              <w:bottom w:val="dotted" w:sz="4" w:space="0" w:color="auto"/>
            </w:tcBorders>
          </w:tcPr>
          <w:p w14:paraId="65828817"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BABD9E2" w14:textId="77777777" w:rsidR="00CC266C" w:rsidRPr="0017341A" w:rsidRDefault="00CC266C" w:rsidP="00CC266C">
            <w:pPr>
              <w:ind w:leftChars="105" w:left="420" w:rightChars="50" w:right="100" w:hangingChars="100" w:hanging="210"/>
              <w:rPr>
                <w:rFonts w:ascii="ＭＳ 明朝" w:hAnsi="ＭＳ 明朝"/>
                <w:spacing w:val="2"/>
                <w:sz w:val="21"/>
                <w:szCs w:val="21"/>
              </w:rPr>
            </w:pPr>
            <w:r w:rsidRPr="0017341A">
              <w:rPr>
                <w:rFonts w:ascii="ＭＳ 明朝" w:hAnsi="ＭＳ 明朝" w:hint="eastAsia"/>
                <w:sz w:val="21"/>
                <w:szCs w:val="21"/>
              </w:rPr>
              <w:t>d）引抜き工法において、特に要求のある場合、はつり工事を行うことで、開口寸法の現状維持等が可能であるものを対象とする。</w:t>
            </w:r>
          </w:p>
        </w:tc>
        <w:tc>
          <w:tcPr>
            <w:tcW w:w="709" w:type="dxa"/>
            <w:tcBorders>
              <w:top w:val="dotted" w:sz="4" w:space="0" w:color="auto"/>
              <w:bottom w:val="dotted" w:sz="4" w:space="0" w:color="auto"/>
              <w:tl2br w:val="nil"/>
            </w:tcBorders>
            <w:tcMar>
              <w:left w:w="28" w:type="dxa"/>
              <w:right w:w="28" w:type="dxa"/>
            </w:tcMar>
          </w:tcPr>
          <w:p w14:paraId="6AD292C8"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B560123" w14:textId="77777777" w:rsidR="00CC266C" w:rsidRPr="009C5053" w:rsidRDefault="00CC266C"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D766692"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249B41F" w14:textId="77777777" w:rsidR="00CC266C" w:rsidRPr="009C5053" w:rsidRDefault="00CC266C" w:rsidP="00C41C38">
            <w:pPr>
              <w:snapToGrid w:val="0"/>
              <w:jc w:val="left"/>
              <w:rPr>
                <w:rFonts w:ascii="ＭＳ 明朝" w:hAnsi="ＭＳ 明朝"/>
                <w:sz w:val="18"/>
                <w:szCs w:val="18"/>
              </w:rPr>
            </w:pPr>
          </w:p>
        </w:tc>
      </w:tr>
      <w:tr w:rsidR="003329FA" w:rsidRPr="00704E0C" w14:paraId="42917380" w14:textId="77777777" w:rsidTr="003329FA">
        <w:trPr>
          <w:cantSplit/>
          <w:trHeight w:val="275"/>
        </w:trPr>
        <w:tc>
          <w:tcPr>
            <w:tcW w:w="567" w:type="dxa"/>
            <w:tcBorders>
              <w:top w:val="dotted" w:sz="4" w:space="0" w:color="auto"/>
              <w:bottom w:val="single" w:sz="4" w:space="0" w:color="auto"/>
            </w:tcBorders>
          </w:tcPr>
          <w:p w14:paraId="6DBFCED1"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726E27D3" w14:textId="77777777" w:rsidR="00CC266C" w:rsidRPr="0017341A" w:rsidRDefault="00CC266C" w:rsidP="00CC266C">
            <w:pPr>
              <w:pStyle w:val="1"/>
              <w:spacing w:line="240" w:lineRule="auto"/>
              <w:ind w:leftChars="105" w:left="420" w:rightChars="50" w:right="100" w:hangingChars="100" w:hanging="210"/>
              <w:rPr>
                <w:rFonts w:ascii="ＭＳ 明朝" w:eastAsia="ＭＳ 明朝" w:hAnsi="ＭＳ 明朝"/>
                <w:sz w:val="21"/>
                <w:szCs w:val="21"/>
              </w:rPr>
            </w:pPr>
            <w:r w:rsidRPr="0017341A">
              <w:rPr>
                <w:rFonts w:ascii="ＭＳ 明朝" w:eastAsia="ＭＳ 明朝" w:hAnsi="ＭＳ 明朝" w:hint="eastAsia"/>
                <w:sz w:val="21"/>
                <w:szCs w:val="21"/>
              </w:rPr>
              <w:t>e）玄関扉は、既存枠に対応した寸法とし、交換扉の製作寸法の範囲を明確にしたものを対象とする。</w:t>
            </w:r>
          </w:p>
        </w:tc>
        <w:tc>
          <w:tcPr>
            <w:tcW w:w="709" w:type="dxa"/>
            <w:tcBorders>
              <w:top w:val="dotted" w:sz="4" w:space="0" w:color="auto"/>
              <w:bottom w:val="single" w:sz="4" w:space="0" w:color="auto"/>
              <w:tl2br w:val="nil"/>
            </w:tcBorders>
            <w:tcMar>
              <w:left w:w="28" w:type="dxa"/>
              <w:right w:w="28" w:type="dxa"/>
            </w:tcMar>
          </w:tcPr>
          <w:p w14:paraId="06FACC42"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5E7AA42A" w14:textId="77777777" w:rsidR="00CC266C" w:rsidRPr="009C5053" w:rsidRDefault="00CC266C"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21F8D532"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6217B541" w14:textId="77777777" w:rsidR="00CC266C" w:rsidRPr="009C5053" w:rsidRDefault="00CC266C" w:rsidP="00C41C38">
            <w:pPr>
              <w:snapToGrid w:val="0"/>
              <w:jc w:val="left"/>
              <w:rPr>
                <w:rFonts w:ascii="ＭＳ 明朝" w:hAnsi="ＭＳ 明朝"/>
                <w:sz w:val="18"/>
                <w:szCs w:val="18"/>
              </w:rPr>
            </w:pPr>
          </w:p>
        </w:tc>
      </w:tr>
      <w:tr w:rsidR="003329FA" w:rsidRPr="00704E0C" w14:paraId="2F020275" w14:textId="77777777" w:rsidTr="003329FA">
        <w:trPr>
          <w:cantSplit/>
          <w:trHeight w:val="275"/>
        </w:trPr>
        <w:tc>
          <w:tcPr>
            <w:tcW w:w="567" w:type="dxa"/>
            <w:tcBorders>
              <w:bottom w:val="dotted" w:sz="4" w:space="0" w:color="auto"/>
            </w:tcBorders>
          </w:tcPr>
          <w:p w14:paraId="6108DD20"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2C17F67C" w14:textId="77777777" w:rsidR="00CC266C" w:rsidRPr="0017341A" w:rsidRDefault="00CC266C" w:rsidP="00CC266C">
            <w:pPr>
              <w:pStyle w:val="a8"/>
              <w:ind w:rightChars="50" w:right="100"/>
              <w:rPr>
                <w:rFonts w:ascii="ＭＳ 明朝" w:eastAsia="ＭＳ 明朝" w:hAnsi="ＭＳ 明朝"/>
                <w:color w:val="auto"/>
              </w:rPr>
            </w:pPr>
            <w:r w:rsidRPr="0017341A">
              <w:rPr>
                <w:rFonts w:ascii="ＭＳ 明朝" w:eastAsia="ＭＳ 明朝" w:hAnsi="ＭＳ 明朝" w:hint="eastAsia"/>
                <w:color w:val="auto"/>
              </w:rPr>
              <w:t>Ⅱ．要求事項</w:t>
            </w:r>
          </w:p>
          <w:p w14:paraId="2E57AF11" w14:textId="77777777" w:rsidR="00CC266C" w:rsidRPr="0017341A" w:rsidRDefault="00CC266C" w:rsidP="009C5053">
            <w:pPr>
              <w:pStyle w:val="12"/>
              <w:ind w:firstLineChars="0" w:firstLine="0"/>
              <w:rPr>
                <w:rFonts w:ascii="ＭＳ 明朝" w:eastAsia="ＭＳ 明朝" w:hAnsi="ＭＳ 明朝"/>
                <w:color w:val="auto"/>
              </w:rPr>
            </w:pPr>
            <w:r w:rsidRPr="0017341A">
              <w:rPr>
                <w:rFonts w:ascii="ＭＳ 明朝" w:eastAsia="ＭＳ 明朝" w:hAnsi="ＭＳ 明朝" w:hint="eastAsia"/>
                <w:color w:val="auto"/>
              </w:rPr>
              <w:t>１．住宅部品の性能等に係る要求事項</w:t>
            </w:r>
          </w:p>
          <w:p w14:paraId="74E3E59B" w14:textId="77777777" w:rsidR="00CC266C" w:rsidRPr="0017341A" w:rsidRDefault="00CC266C" w:rsidP="009C5053">
            <w:pPr>
              <w:pStyle w:val="12"/>
              <w:ind w:firstLineChars="0" w:firstLine="0"/>
              <w:rPr>
                <w:color w:val="auto"/>
              </w:rPr>
            </w:pPr>
            <w:r w:rsidRPr="0017341A">
              <w:rPr>
                <w:rFonts w:ascii="ＭＳ 明朝" w:eastAsia="ＭＳ 明朝" w:hAnsi="ＭＳ 明朝"/>
                <w:color w:val="auto"/>
              </w:rPr>
              <w:t>1.1　機能の確保</w:t>
            </w:r>
          </w:p>
          <w:p w14:paraId="65EC619E" w14:textId="7D5157CF" w:rsidR="00CC266C" w:rsidRPr="0017341A" w:rsidRDefault="00CC266C" w:rsidP="00CC266C">
            <w:pPr>
              <w:pStyle w:val="1a"/>
              <w:spacing w:before="0" w:line="240" w:lineRule="auto"/>
              <w:ind w:left="410" w:rightChars="50" w:right="100"/>
              <w:rPr>
                <w:sz w:val="21"/>
                <w:szCs w:val="21"/>
              </w:rPr>
            </w:pPr>
            <w:r w:rsidRPr="0017341A">
              <w:rPr>
                <w:rFonts w:hint="eastAsia"/>
                <w:sz w:val="21"/>
                <w:szCs w:val="21"/>
              </w:rPr>
              <w:t>a</w:t>
            </w:r>
            <w:r w:rsidR="00A24B60" w:rsidRPr="0017341A">
              <w:rPr>
                <w:rFonts w:hint="eastAsia"/>
                <w:sz w:val="21"/>
                <w:szCs w:val="21"/>
              </w:rPr>
              <w:t>）</w:t>
            </w:r>
            <w:r w:rsidRPr="0017341A">
              <w:rPr>
                <w:rFonts w:hint="eastAsia"/>
                <w:sz w:val="21"/>
                <w:szCs w:val="21"/>
              </w:rPr>
              <w:t>ドアの気密</w:t>
            </w:r>
          </w:p>
          <w:p w14:paraId="3869E369" w14:textId="359DF84E" w:rsidR="00EE3D2D" w:rsidRPr="0017341A" w:rsidRDefault="00CC266C" w:rsidP="009C5053">
            <w:pPr>
              <w:pStyle w:val="11a2"/>
              <w:spacing w:before="0" w:line="240" w:lineRule="auto"/>
              <w:ind w:leftChars="105" w:left="210" w:firstLineChars="100" w:firstLine="210"/>
              <w:rPr>
                <w:sz w:val="21"/>
                <w:szCs w:val="21"/>
              </w:rPr>
            </w:pPr>
            <w:r w:rsidRPr="0017341A">
              <w:rPr>
                <w:rFonts w:hint="eastAsia"/>
                <w:sz w:val="21"/>
                <w:szCs w:val="21"/>
              </w:rPr>
              <w:t>ドアの気密性は、「建具の気密性試験」を行い、JIS A</w:t>
            </w:r>
            <w:r w:rsidR="00093C4F" w:rsidRPr="0017341A">
              <w:rPr>
                <w:rFonts w:hint="eastAsia"/>
                <w:sz w:val="21"/>
                <w:szCs w:val="21"/>
              </w:rPr>
              <w:t xml:space="preserve"> </w:t>
            </w:r>
            <w:r w:rsidRPr="0017341A">
              <w:rPr>
                <w:rFonts w:hint="eastAsia"/>
                <w:sz w:val="21"/>
                <w:szCs w:val="21"/>
              </w:rPr>
              <w:t>4702:20</w:t>
            </w:r>
            <w:r w:rsidR="00705A68" w:rsidRPr="0017341A">
              <w:rPr>
                <w:rFonts w:hint="eastAsia"/>
                <w:sz w:val="21"/>
                <w:szCs w:val="21"/>
              </w:rPr>
              <w:t>21</w:t>
            </w:r>
            <w:r w:rsidRPr="0017341A">
              <w:rPr>
                <w:rFonts w:hint="eastAsia"/>
                <w:sz w:val="21"/>
                <w:szCs w:val="21"/>
              </w:rPr>
              <w:t xml:space="preserve"> 「ドアセット」の「5.性能」に定める気密性等級A－2、A－3、A－4のいずれかに適合し、その等級を明確にすること。</w:t>
            </w:r>
          </w:p>
          <w:p w14:paraId="5145F408" w14:textId="7056D829" w:rsidR="00CC266C" w:rsidRPr="009C5053" w:rsidRDefault="00CC266C" w:rsidP="009C5053">
            <w:pPr>
              <w:pStyle w:val="ad"/>
              <w:spacing w:line="240" w:lineRule="auto"/>
              <w:ind w:leftChars="55" w:left="396" w:rightChars="50" w:right="100" w:hangingChars="136" w:hanging="286"/>
              <w:rPr>
                <w:rFonts w:ascii="ＭＳ 明朝" w:hAnsi="ＭＳ 明朝"/>
                <w:sz w:val="21"/>
                <w:szCs w:val="21"/>
              </w:rPr>
            </w:pPr>
            <w:r w:rsidRPr="009C5053">
              <w:rPr>
                <w:rFonts w:ascii="ＭＳ 明朝" w:hAnsi="ＭＳ 明朝" w:hint="eastAsia"/>
                <w:sz w:val="21"/>
                <w:szCs w:val="21"/>
              </w:rPr>
              <w:t>＜試験：</w:t>
            </w:r>
            <w:r w:rsidRPr="009C5053">
              <w:rPr>
                <w:rFonts w:ascii="ＭＳ 明朝" w:hAnsi="ＭＳ 明朝"/>
                <w:sz w:val="21"/>
                <w:szCs w:val="21"/>
              </w:rPr>
              <w:t>JIS A</w:t>
            </w:r>
            <w:r w:rsidR="00093C4F" w:rsidRPr="009C5053">
              <w:rPr>
                <w:rFonts w:ascii="ＭＳ 明朝" w:hAnsi="ＭＳ 明朝"/>
                <w:sz w:val="21"/>
                <w:szCs w:val="21"/>
              </w:rPr>
              <w:t xml:space="preserve"> </w:t>
            </w:r>
            <w:r w:rsidRPr="009C5053">
              <w:rPr>
                <w:rFonts w:ascii="ＭＳ 明朝" w:hAnsi="ＭＳ 明朝"/>
                <w:sz w:val="21"/>
                <w:szCs w:val="21"/>
              </w:rPr>
              <w:t>1516:1998「建具の気密性試験方法」＞</w:t>
            </w:r>
          </w:p>
        </w:tc>
        <w:tc>
          <w:tcPr>
            <w:tcW w:w="709" w:type="dxa"/>
            <w:tcBorders>
              <w:bottom w:val="dotted" w:sz="4" w:space="0" w:color="auto"/>
              <w:tl2br w:val="nil"/>
            </w:tcBorders>
            <w:tcMar>
              <w:left w:w="28" w:type="dxa"/>
              <w:right w:w="28" w:type="dxa"/>
            </w:tcMar>
          </w:tcPr>
          <w:p w14:paraId="03AFBC4A" w14:textId="77777777" w:rsidR="00CC266C" w:rsidRPr="009C5053" w:rsidRDefault="00CC266C" w:rsidP="00CC266C">
            <w:pPr>
              <w:snapToGrid w:val="0"/>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bottom w:val="dotted" w:sz="4" w:space="0" w:color="auto"/>
              <w:tl2br w:val="nil"/>
            </w:tcBorders>
            <w:noWrap/>
            <w:tcMar>
              <w:left w:w="28" w:type="dxa"/>
              <w:right w:w="28" w:type="dxa"/>
            </w:tcMar>
          </w:tcPr>
          <w:p w14:paraId="07D70D25" w14:textId="77777777" w:rsidR="00CC266C" w:rsidRPr="009C5053" w:rsidRDefault="00CC266C" w:rsidP="003841F2">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60200900" w14:textId="77777777" w:rsidR="00CC266C" w:rsidRPr="009C5053" w:rsidRDefault="00CC266C"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4806268E" w14:textId="77777777" w:rsidR="00CC266C" w:rsidRPr="009C5053" w:rsidRDefault="00CC266C" w:rsidP="00C41C38">
            <w:pPr>
              <w:snapToGrid w:val="0"/>
              <w:jc w:val="left"/>
              <w:rPr>
                <w:rFonts w:ascii="ＭＳ 明朝" w:hAnsi="ＭＳ 明朝"/>
                <w:sz w:val="18"/>
                <w:szCs w:val="18"/>
              </w:rPr>
            </w:pPr>
          </w:p>
        </w:tc>
      </w:tr>
      <w:tr w:rsidR="003329FA" w:rsidRPr="00704E0C" w14:paraId="61A01853" w14:textId="77777777" w:rsidTr="003329FA">
        <w:trPr>
          <w:cantSplit/>
          <w:trHeight w:val="275"/>
        </w:trPr>
        <w:tc>
          <w:tcPr>
            <w:tcW w:w="567" w:type="dxa"/>
            <w:tcBorders>
              <w:top w:val="dotted" w:sz="4" w:space="0" w:color="auto"/>
              <w:bottom w:val="dotted" w:sz="4" w:space="0" w:color="auto"/>
            </w:tcBorders>
          </w:tcPr>
          <w:p w14:paraId="7B25196B"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94D12AF" w14:textId="34A29A69" w:rsidR="00CC266C" w:rsidRPr="0017341A" w:rsidRDefault="00CC266C" w:rsidP="00CC266C">
            <w:pPr>
              <w:pStyle w:val="1a"/>
              <w:spacing w:before="0" w:line="240" w:lineRule="auto"/>
              <w:ind w:left="410" w:rightChars="50" w:right="100"/>
              <w:rPr>
                <w:sz w:val="21"/>
                <w:szCs w:val="21"/>
              </w:rPr>
            </w:pPr>
            <w:r w:rsidRPr="0017341A">
              <w:rPr>
                <w:rFonts w:hint="eastAsia"/>
                <w:sz w:val="21"/>
                <w:szCs w:val="21"/>
              </w:rPr>
              <w:t>b</w:t>
            </w:r>
            <w:r w:rsidR="00A24B60" w:rsidRPr="0017341A">
              <w:rPr>
                <w:rFonts w:hint="eastAsia"/>
                <w:sz w:val="21"/>
                <w:szCs w:val="21"/>
              </w:rPr>
              <w:t>）</w:t>
            </w:r>
            <w:r w:rsidRPr="0017341A">
              <w:rPr>
                <w:rFonts w:hint="eastAsia"/>
                <w:sz w:val="21"/>
                <w:szCs w:val="21"/>
              </w:rPr>
              <w:t>ドアの水密</w:t>
            </w:r>
          </w:p>
          <w:p w14:paraId="7CD2A44E" w14:textId="6CD0FEFC" w:rsidR="00CC266C" w:rsidRPr="0017341A" w:rsidRDefault="00CC266C" w:rsidP="009C5053">
            <w:pPr>
              <w:pStyle w:val="11a2"/>
              <w:spacing w:before="0" w:line="240" w:lineRule="auto"/>
              <w:ind w:leftChars="105" w:left="210" w:firstLineChars="100" w:firstLine="210"/>
              <w:rPr>
                <w:sz w:val="21"/>
                <w:szCs w:val="21"/>
              </w:rPr>
            </w:pPr>
            <w:r w:rsidRPr="0017341A">
              <w:rPr>
                <w:rFonts w:hint="eastAsia"/>
                <w:sz w:val="21"/>
                <w:szCs w:val="21"/>
              </w:rPr>
              <w:t>ドアの水密性を表示する場合は、「建具の水密性試験」を行い、JIS A</w:t>
            </w:r>
            <w:r w:rsidR="00093C4F" w:rsidRPr="0017341A">
              <w:rPr>
                <w:rFonts w:hint="eastAsia"/>
                <w:sz w:val="21"/>
                <w:szCs w:val="21"/>
              </w:rPr>
              <w:t xml:space="preserve"> </w:t>
            </w:r>
            <w:r w:rsidRPr="0017341A">
              <w:rPr>
                <w:rFonts w:hint="eastAsia"/>
                <w:sz w:val="21"/>
                <w:szCs w:val="21"/>
              </w:rPr>
              <w:t>4702:20</w:t>
            </w:r>
            <w:r w:rsidR="00705A68" w:rsidRPr="0017341A">
              <w:rPr>
                <w:rFonts w:hint="eastAsia"/>
                <w:sz w:val="21"/>
                <w:szCs w:val="21"/>
              </w:rPr>
              <w:t>21</w:t>
            </w:r>
            <w:r w:rsidRPr="0017341A">
              <w:rPr>
                <w:rFonts w:hint="eastAsia"/>
                <w:sz w:val="21"/>
                <w:szCs w:val="21"/>
              </w:rPr>
              <w:t>「ドアセット」の「5．性能」に定める水密性等級のW－1、W－2、W－3、W－4のいずれかに適合すること。</w:t>
            </w:r>
          </w:p>
          <w:p w14:paraId="37F63148" w14:textId="043F6D59" w:rsidR="00CC266C" w:rsidRPr="005E4917" w:rsidRDefault="00CC266C" w:rsidP="009C5053">
            <w:pPr>
              <w:pStyle w:val="ad"/>
              <w:spacing w:line="240" w:lineRule="auto"/>
              <w:ind w:leftChars="55" w:left="396" w:rightChars="50" w:right="100" w:hangingChars="136" w:hanging="286"/>
            </w:pPr>
            <w:r w:rsidRPr="009C5053">
              <w:rPr>
                <w:rFonts w:ascii="ＭＳ 明朝" w:hAnsi="ＭＳ 明朝" w:hint="eastAsia"/>
                <w:sz w:val="21"/>
                <w:szCs w:val="21"/>
              </w:rPr>
              <w:t>＜試験：</w:t>
            </w:r>
            <w:r w:rsidRPr="009C5053">
              <w:rPr>
                <w:rFonts w:ascii="ＭＳ 明朝" w:hAnsi="ＭＳ 明朝"/>
                <w:sz w:val="21"/>
                <w:szCs w:val="21"/>
              </w:rPr>
              <w:t>JIS A</w:t>
            </w:r>
            <w:r w:rsidR="00093C4F" w:rsidRPr="009C5053">
              <w:rPr>
                <w:rFonts w:ascii="ＭＳ 明朝" w:hAnsi="ＭＳ 明朝"/>
                <w:sz w:val="21"/>
                <w:szCs w:val="21"/>
              </w:rPr>
              <w:t xml:space="preserve"> </w:t>
            </w:r>
            <w:r w:rsidRPr="009C5053">
              <w:rPr>
                <w:rFonts w:ascii="ＭＳ 明朝" w:hAnsi="ＭＳ 明朝"/>
                <w:sz w:val="21"/>
                <w:szCs w:val="21"/>
              </w:rPr>
              <w:t>1517:</w:t>
            </w:r>
            <w:r w:rsidR="0022357C" w:rsidRPr="009C5053">
              <w:rPr>
                <w:rFonts w:ascii="ＭＳ 明朝" w:hAnsi="ＭＳ 明朝"/>
                <w:sz w:val="21"/>
                <w:szCs w:val="21"/>
              </w:rPr>
              <w:t>2020</w:t>
            </w:r>
            <w:r w:rsidRPr="009C5053">
              <w:rPr>
                <w:rFonts w:ascii="ＭＳ 明朝" w:hAnsi="ＭＳ 明朝" w:hint="eastAsia"/>
                <w:sz w:val="21"/>
                <w:szCs w:val="21"/>
              </w:rPr>
              <w:t>「建具の水密性試験方法」＞</w:t>
            </w:r>
          </w:p>
        </w:tc>
        <w:tc>
          <w:tcPr>
            <w:tcW w:w="709" w:type="dxa"/>
            <w:tcBorders>
              <w:top w:val="dotted" w:sz="4" w:space="0" w:color="auto"/>
              <w:bottom w:val="dotted" w:sz="4" w:space="0" w:color="auto"/>
              <w:tl2br w:val="nil"/>
            </w:tcBorders>
            <w:tcMar>
              <w:left w:w="28" w:type="dxa"/>
              <w:right w:w="28" w:type="dxa"/>
            </w:tcMar>
          </w:tcPr>
          <w:p w14:paraId="7ACD7530"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3715B111" w14:textId="77777777" w:rsidR="00CC266C" w:rsidRPr="009C5053" w:rsidRDefault="00CC266C"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636B21D"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B5BF3AE" w14:textId="77777777" w:rsidR="00CC266C" w:rsidRPr="009C5053" w:rsidRDefault="00CC266C" w:rsidP="00C41C38">
            <w:pPr>
              <w:snapToGrid w:val="0"/>
              <w:jc w:val="left"/>
              <w:rPr>
                <w:rFonts w:ascii="ＭＳ 明朝" w:hAnsi="ＭＳ 明朝"/>
                <w:sz w:val="18"/>
                <w:szCs w:val="18"/>
              </w:rPr>
            </w:pPr>
          </w:p>
        </w:tc>
      </w:tr>
      <w:tr w:rsidR="003329FA" w:rsidRPr="00704E0C" w14:paraId="5EC8B9CB" w14:textId="77777777" w:rsidTr="003329FA">
        <w:trPr>
          <w:cantSplit/>
          <w:trHeight w:val="275"/>
        </w:trPr>
        <w:tc>
          <w:tcPr>
            <w:tcW w:w="567" w:type="dxa"/>
            <w:tcBorders>
              <w:top w:val="dotted" w:sz="4" w:space="0" w:color="auto"/>
              <w:bottom w:val="dotted" w:sz="4" w:space="0" w:color="auto"/>
            </w:tcBorders>
          </w:tcPr>
          <w:p w14:paraId="55D2183E"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7F8F888" w14:textId="5D0A6B82" w:rsidR="00CC266C" w:rsidRPr="0017341A" w:rsidRDefault="00CC266C" w:rsidP="00CC266C">
            <w:pPr>
              <w:pStyle w:val="1a"/>
              <w:spacing w:before="0" w:line="240" w:lineRule="auto"/>
              <w:ind w:left="410" w:rightChars="50" w:right="100"/>
              <w:rPr>
                <w:sz w:val="21"/>
                <w:szCs w:val="21"/>
              </w:rPr>
            </w:pPr>
            <w:r w:rsidRPr="0017341A">
              <w:rPr>
                <w:rFonts w:hint="eastAsia"/>
                <w:sz w:val="21"/>
                <w:szCs w:val="21"/>
              </w:rPr>
              <w:t>c</w:t>
            </w:r>
            <w:r w:rsidR="00A24B60" w:rsidRPr="0017341A">
              <w:rPr>
                <w:rFonts w:hint="eastAsia"/>
                <w:sz w:val="21"/>
                <w:szCs w:val="21"/>
              </w:rPr>
              <w:t>）</w:t>
            </w:r>
            <w:r w:rsidRPr="0017341A">
              <w:rPr>
                <w:rFonts w:hint="eastAsia"/>
                <w:sz w:val="21"/>
                <w:szCs w:val="21"/>
              </w:rPr>
              <w:t>開閉操作時の発生音</w:t>
            </w:r>
          </w:p>
          <w:p w14:paraId="25637CD5" w14:textId="77777777" w:rsidR="00CC266C" w:rsidRPr="0017341A" w:rsidRDefault="00CC266C" w:rsidP="009C5053">
            <w:pPr>
              <w:pStyle w:val="12"/>
              <w:ind w:leftChars="105" w:left="210" w:firstLineChars="67" w:firstLine="141"/>
            </w:pPr>
            <w:r w:rsidRPr="0017341A">
              <w:rPr>
                <w:rFonts w:ascii="ＭＳ 明朝" w:eastAsia="ＭＳ 明朝" w:hAnsi="ＭＳ 明朝" w:hint="eastAsia"/>
                <w:b w:val="0"/>
                <w:color w:val="auto"/>
              </w:rPr>
              <w:t>ドアは、開閉操作時に不快音を発しないこと。</w:t>
            </w:r>
          </w:p>
        </w:tc>
        <w:tc>
          <w:tcPr>
            <w:tcW w:w="709" w:type="dxa"/>
            <w:tcBorders>
              <w:top w:val="dotted" w:sz="4" w:space="0" w:color="auto"/>
              <w:bottom w:val="dotted" w:sz="4" w:space="0" w:color="auto"/>
              <w:tl2br w:val="nil"/>
            </w:tcBorders>
            <w:tcMar>
              <w:left w:w="28" w:type="dxa"/>
              <w:right w:w="28" w:type="dxa"/>
            </w:tcMar>
          </w:tcPr>
          <w:p w14:paraId="74B8C1EE"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現物</w:t>
            </w:r>
          </w:p>
        </w:tc>
        <w:tc>
          <w:tcPr>
            <w:tcW w:w="709" w:type="dxa"/>
            <w:tcBorders>
              <w:top w:val="dotted" w:sz="4" w:space="0" w:color="auto"/>
              <w:bottom w:val="dotted" w:sz="4" w:space="0" w:color="auto"/>
              <w:tl2br w:val="nil"/>
            </w:tcBorders>
            <w:noWrap/>
            <w:tcMar>
              <w:left w:w="28" w:type="dxa"/>
              <w:right w:w="28" w:type="dxa"/>
            </w:tcMar>
          </w:tcPr>
          <w:p w14:paraId="6EF4BD65" w14:textId="77777777" w:rsidR="00CC266C" w:rsidRPr="009C5053" w:rsidRDefault="00CC266C" w:rsidP="003841F2">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E12C84C"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19AE825" w14:textId="77777777" w:rsidR="00CC266C" w:rsidRPr="009C5053" w:rsidRDefault="00CC266C" w:rsidP="00C41C38">
            <w:pPr>
              <w:snapToGrid w:val="0"/>
              <w:jc w:val="left"/>
              <w:rPr>
                <w:rFonts w:ascii="ＭＳ 明朝" w:hAnsi="ＭＳ 明朝"/>
                <w:sz w:val="18"/>
                <w:szCs w:val="18"/>
              </w:rPr>
            </w:pPr>
          </w:p>
        </w:tc>
      </w:tr>
      <w:tr w:rsidR="003329FA" w:rsidRPr="00704E0C" w14:paraId="6E645E57" w14:textId="77777777" w:rsidTr="003329FA">
        <w:trPr>
          <w:cantSplit/>
          <w:trHeight w:val="275"/>
        </w:trPr>
        <w:tc>
          <w:tcPr>
            <w:tcW w:w="567" w:type="dxa"/>
            <w:tcBorders>
              <w:top w:val="dotted" w:sz="4" w:space="0" w:color="auto"/>
              <w:bottom w:val="dotted" w:sz="4" w:space="0" w:color="auto"/>
            </w:tcBorders>
          </w:tcPr>
          <w:p w14:paraId="558C7F61"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9FF95E4" w14:textId="73CB515C" w:rsidR="00CC266C" w:rsidRPr="0017341A" w:rsidRDefault="00CC266C" w:rsidP="00CC266C">
            <w:pPr>
              <w:pStyle w:val="1a"/>
              <w:spacing w:before="0" w:line="240" w:lineRule="auto"/>
              <w:ind w:left="410" w:rightChars="50" w:right="100"/>
              <w:rPr>
                <w:sz w:val="21"/>
                <w:szCs w:val="21"/>
              </w:rPr>
            </w:pPr>
            <w:r w:rsidRPr="0017341A">
              <w:rPr>
                <w:rFonts w:hint="eastAsia"/>
                <w:sz w:val="21"/>
                <w:szCs w:val="21"/>
              </w:rPr>
              <w:t>d</w:t>
            </w:r>
            <w:r w:rsidR="00A24B60" w:rsidRPr="0017341A">
              <w:rPr>
                <w:rFonts w:hint="eastAsia"/>
                <w:sz w:val="21"/>
                <w:szCs w:val="21"/>
              </w:rPr>
              <w:t>）</w:t>
            </w:r>
            <w:r w:rsidRPr="0017341A">
              <w:rPr>
                <w:rFonts w:hint="eastAsia"/>
                <w:sz w:val="21"/>
                <w:szCs w:val="21"/>
              </w:rPr>
              <w:t>ドアの操作性</w:t>
            </w:r>
          </w:p>
          <w:p w14:paraId="2D2603A7" w14:textId="77777777" w:rsidR="00CC266C" w:rsidRPr="0017341A" w:rsidRDefault="00CC266C" w:rsidP="009C5053">
            <w:pPr>
              <w:pStyle w:val="11a2"/>
              <w:spacing w:before="0" w:line="240" w:lineRule="auto"/>
              <w:ind w:leftChars="105" w:left="210" w:firstLineChars="100" w:firstLine="210"/>
            </w:pPr>
            <w:r w:rsidRPr="0017341A">
              <w:rPr>
                <w:rFonts w:hint="eastAsia"/>
                <w:sz w:val="21"/>
                <w:szCs w:val="21"/>
              </w:rPr>
              <w:t>ドアは、次の操作性を満たしていること。</w:t>
            </w:r>
          </w:p>
          <w:p w14:paraId="2666DD82" w14:textId="59FD2F48" w:rsidR="00CC266C" w:rsidRPr="0017341A" w:rsidRDefault="00CC266C" w:rsidP="00CC266C">
            <w:pPr>
              <w:pStyle w:val="a9"/>
              <w:ind w:leftChars="210" w:left="630" w:right="100" w:hangingChars="100" w:hanging="210"/>
              <w:rPr>
                <w:color w:val="auto"/>
              </w:rPr>
            </w:pPr>
            <w:r w:rsidRPr="0017341A">
              <w:rPr>
                <w:rFonts w:hint="eastAsia"/>
                <w:color w:val="auto"/>
              </w:rPr>
              <w:t>1</w:t>
            </w:r>
            <w:r w:rsidR="0017341A" w:rsidRPr="0017341A">
              <w:rPr>
                <w:rFonts w:hint="eastAsia"/>
                <w:color w:val="auto"/>
              </w:rPr>
              <w:t xml:space="preserve">) </w:t>
            </w:r>
            <w:r w:rsidRPr="0017341A">
              <w:rPr>
                <w:rFonts w:hint="eastAsia"/>
                <w:color w:val="auto"/>
              </w:rPr>
              <w:t>ハンドル、ドアガード又は用心鎖類の操作部は、使いやすいこと。プッシュプルハンドル（グリップハンドルを含む）にあっては、力をかけやすい形状であること。</w:t>
            </w:r>
          </w:p>
        </w:tc>
        <w:tc>
          <w:tcPr>
            <w:tcW w:w="709" w:type="dxa"/>
            <w:tcBorders>
              <w:top w:val="dotted" w:sz="4" w:space="0" w:color="auto"/>
              <w:bottom w:val="dotted" w:sz="4" w:space="0" w:color="auto"/>
              <w:tl2br w:val="nil"/>
            </w:tcBorders>
            <w:tcMar>
              <w:left w:w="28" w:type="dxa"/>
              <w:right w:w="28" w:type="dxa"/>
            </w:tcMar>
          </w:tcPr>
          <w:p w14:paraId="534C94C6"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図書</w:t>
            </w:r>
          </w:p>
          <w:p w14:paraId="3BF453E2"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現物</w:t>
            </w:r>
          </w:p>
        </w:tc>
        <w:tc>
          <w:tcPr>
            <w:tcW w:w="709" w:type="dxa"/>
            <w:tcBorders>
              <w:top w:val="dotted" w:sz="4" w:space="0" w:color="auto"/>
              <w:bottom w:val="dotted" w:sz="4" w:space="0" w:color="auto"/>
              <w:tl2br w:val="nil"/>
            </w:tcBorders>
            <w:noWrap/>
            <w:tcMar>
              <w:left w:w="28" w:type="dxa"/>
              <w:right w:w="28" w:type="dxa"/>
            </w:tcMar>
          </w:tcPr>
          <w:p w14:paraId="2742EAC8" w14:textId="77777777" w:rsidR="00CC266C" w:rsidRPr="009C5053" w:rsidRDefault="00CC266C"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D35C0CA"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231DFD3" w14:textId="77777777" w:rsidR="00CC266C" w:rsidRPr="009C5053" w:rsidRDefault="00CC266C" w:rsidP="00C41C38">
            <w:pPr>
              <w:snapToGrid w:val="0"/>
              <w:jc w:val="left"/>
              <w:rPr>
                <w:rFonts w:ascii="ＭＳ 明朝" w:hAnsi="ＭＳ 明朝"/>
                <w:sz w:val="18"/>
                <w:szCs w:val="18"/>
              </w:rPr>
            </w:pPr>
          </w:p>
        </w:tc>
      </w:tr>
      <w:tr w:rsidR="003329FA" w:rsidRPr="00704E0C" w14:paraId="10DEB090" w14:textId="77777777" w:rsidTr="003329FA">
        <w:trPr>
          <w:cantSplit/>
          <w:trHeight w:val="275"/>
        </w:trPr>
        <w:tc>
          <w:tcPr>
            <w:tcW w:w="567" w:type="dxa"/>
            <w:tcBorders>
              <w:top w:val="dotted" w:sz="4" w:space="0" w:color="auto"/>
              <w:bottom w:val="dotted" w:sz="4" w:space="0" w:color="auto"/>
            </w:tcBorders>
          </w:tcPr>
          <w:p w14:paraId="1B8434C1"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9E8A169" w14:textId="77777777" w:rsidR="00CC266C" w:rsidRPr="0017341A" w:rsidRDefault="00CC266C" w:rsidP="00CC266C">
            <w:pPr>
              <w:pStyle w:val="1a"/>
              <w:spacing w:before="0" w:line="240" w:lineRule="auto"/>
              <w:ind w:leftChars="205" w:left="410" w:rightChars="50" w:right="100" w:firstLineChars="0" w:firstLine="0"/>
              <w:rPr>
                <w:sz w:val="21"/>
                <w:szCs w:val="21"/>
              </w:rPr>
            </w:pPr>
            <w:r w:rsidRPr="0017341A">
              <w:rPr>
                <w:rFonts w:hint="eastAsia"/>
                <w:sz w:val="21"/>
                <w:szCs w:val="21"/>
              </w:rPr>
              <w:t>2) 親子開き戸にあっては、後開き戸が固定できること。</w:t>
            </w:r>
          </w:p>
        </w:tc>
        <w:tc>
          <w:tcPr>
            <w:tcW w:w="709" w:type="dxa"/>
            <w:tcBorders>
              <w:top w:val="dotted" w:sz="4" w:space="0" w:color="auto"/>
              <w:bottom w:val="dotted" w:sz="4" w:space="0" w:color="auto"/>
              <w:tl2br w:val="nil"/>
            </w:tcBorders>
            <w:tcMar>
              <w:left w:w="28" w:type="dxa"/>
              <w:right w:w="28" w:type="dxa"/>
            </w:tcMar>
          </w:tcPr>
          <w:p w14:paraId="2C85160F"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8ABF9EC" w14:textId="77777777" w:rsidR="00CC266C" w:rsidRPr="009C5053" w:rsidRDefault="00CC266C" w:rsidP="003841F2">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89F7640"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88852D6" w14:textId="77777777" w:rsidR="00CC266C" w:rsidRPr="009C5053" w:rsidRDefault="00CC266C" w:rsidP="00C41C38">
            <w:pPr>
              <w:snapToGrid w:val="0"/>
              <w:jc w:val="left"/>
              <w:rPr>
                <w:rFonts w:ascii="ＭＳ 明朝" w:hAnsi="ＭＳ 明朝"/>
                <w:sz w:val="18"/>
                <w:szCs w:val="18"/>
              </w:rPr>
            </w:pPr>
          </w:p>
        </w:tc>
      </w:tr>
      <w:tr w:rsidR="003329FA" w:rsidRPr="00704E0C" w14:paraId="3ECD8AAD" w14:textId="77777777" w:rsidTr="003329FA">
        <w:trPr>
          <w:cantSplit/>
          <w:trHeight w:val="275"/>
        </w:trPr>
        <w:tc>
          <w:tcPr>
            <w:tcW w:w="567" w:type="dxa"/>
            <w:tcBorders>
              <w:top w:val="dotted" w:sz="4" w:space="0" w:color="auto"/>
              <w:bottom w:val="dotted" w:sz="4" w:space="0" w:color="auto"/>
            </w:tcBorders>
          </w:tcPr>
          <w:p w14:paraId="4A284F77"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77D6931" w14:textId="77777777" w:rsidR="00CC266C" w:rsidRPr="0017341A" w:rsidRDefault="00CC266C" w:rsidP="00CC266C">
            <w:pPr>
              <w:ind w:rightChars="50" w:right="100" w:firstLineChars="200" w:firstLine="420"/>
              <w:jc w:val="left"/>
              <w:rPr>
                <w:sz w:val="21"/>
                <w:szCs w:val="21"/>
              </w:rPr>
            </w:pPr>
            <w:r w:rsidRPr="0017341A">
              <w:rPr>
                <w:rFonts w:ascii="ＭＳ 明朝" w:hAnsi="ＭＳ 明朝" w:hint="eastAsia"/>
                <w:sz w:val="21"/>
                <w:szCs w:val="21"/>
              </w:rPr>
              <w:t xml:space="preserve">3) </w:t>
            </w:r>
            <w:r w:rsidRPr="0017341A">
              <w:rPr>
                <w:rFonts w:hint="eastAsia"/>
                <w:sz w:val="21"/>
                <w:szCs w:val="21"/>
              </w:rPr>
              <w:t>戸の開閉力</w:t>
            </w:r>
          </w:p>
          <w:p w14:paraId="713931EC" w14:textId="77777777" w:rsidR="00CC266C" w:rsidRPr="0017341A" w:rsidRDefault="00CC266C" w:rsidP="00CC266C">
            <w:pPr>
              <w:pStyle w:val="11a14"/>
              <w:spacing w:before="0" w:line="240" w:lineRule="auto"/>
              <w:ind w:leftChars="250" w:left="500" w:rightChars="50" w:right="100" w:firstLineChars="100" w:firstLine="210"/>
              <w:rPr>
                <w:sz w:val="21"/>
                <w:szCs w:val="21"/>
              </w:rPr>
            </w:pPr>
            <w:r w:rsidRPr="0017341A">
              <w:rPr>
                <w:rFonts w:hint="eastAsia"/>
                <w:sz w:val="21"/>
                <w:szCs w:val="21"/>
              </w:rPr>
              <w:t>戸が初動時35Ｎ・ｍ以下の力で開放できるドア･クローザを取付けること。</w:t>
            </w:r>
          </w:p>
        </w:tc>
        <w:tc>
          <w:tcPr>
            <w:tcW w:w="709" w:type="dxa"/>
            <w:tcBorders>
              <w:top w:val="dotted" w:sz="4" w:space="0" w:color="auto"/>
              <w:bottom w:val="dotted" w:sz="4" w:space="0" w:color="auto"/>
              <w:tl2br w:val="nil"/>
            </w:tcBorders>
            <w:tcMar>
              <w:left w:w="28" w:type="dxa"/>
              <w:right w:w="28" w:type="dxa"/>
            </w:tcMar>
          </w:tcPr>
          <w:p w14:paraId="3A3D229F"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5665F937" w14:textId="77777777" w:rsidR="00CC266C" w:rsidRPr="009C5053" w:rsidRDefault="00CC266C" w:rsidP="003841F2">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1168973"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8A3CBC7" w14:textId="77777777" w:rsidR="00CC266C" w:rsidRPr="009C5053" w:rsidRDefault="00CC266C" w:rsidP="00C41C38">
            <w:pPr>
              <w:snapToGrid w:val="0"/>
              <w:jc w:val="left"/>
              <w:rPr>
                <w:rFonts w:ascii="ＭＳ 明朝" w:hAnsi="ＭＳ 明朝"/>
                <w:sz w:val="18"/>
                <w:szCs w:val="18"/>
              </w:rPr>
            </w:pPr>
          </w:p>
        </w:tc>
      </w:tr>
      <w:tr w:rsidR="003329FA" w:rsidRPr="00704E0C" w14:paraId="449E98BC" w14:textId="77777777" w:rsidTr="003329FA">
        <w:trPr>
          <w:cantSplit/>
          <w:trHeight w:val="275"/>
        </w:trPr>
        <w:tc>
          <w:tcPr>
            <w:tcW w:w="567" w:type="dxa"/>
            <w:tcBorders>
              <w:top w:val="dotted" w:sz="4" w:space="0" w:color="auto"/>
              <w:bottom w:val="dotted" w:sz="4" w:space="0" w:color="auto"/>
            </w:tcBorders>
          </w:tcPr>
          <w:p w14:paraId="6E4DF293"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F5FE88A" w14:textId="610BB68B" w:rsidR="00CC266C" w:rsidRPr="0017341A" w:rsidRDefault="00CC266C" w:rsidP="00CC266C">
            <w:pPr>
              <w:ind w:rightChars="50" w:right="100" w:firstLineChars="200" w:firstLine="420"/>
              <w:jc w:val="left"/>
              <w:rPr>
                <w:sz w:val="21"/>
                <w:szCs w:val="21"/>
              </w:rPr>
            </w:pPr>
            <w:r w:rsidRPr="0017341A">
              <w:rPr>
                <w:rFonts w:ascii="ＭＳ 明朝" w:hAnsi="ＭＳ 明朝" w:hint="eastAsia"/>
                <w:sz w:val="21"/>
                <w:szCs w:val="21"/>
              </w:rPr>
              <w:t>4</w:t>
            </w:r>
            <w:r w:rsidR="0017341A" w:rsidRPr="0017341A">
              <w:rPr>
                <w:rFonts w:ascii="ＭＳ 明朝" w:hAnsi="ＭＳ 明朝" w:hint="eastAsia"/>
                <w:sz w:val="21"/>
                <w:szCs w:val="21"/>
              </w:rPr>
              <w:t xml:space="preserve">) </w:t>
            </w:r>
            <w:r w:rsidRPr="0017341A">
              <w:rPr>
                <w:rFonts w:hint="eastAsia"/>
                <w:sz w:val="21"/>
                <w:szCs w:val="21"/>
              </w:rPr>
              <w:t>ドア・クローザ</w:t>
            </w:r>
          </w:p>
          <w:p w14:paraId="5D68C8C7" w14:textId="77777777" w:rsidR="00CC266C" w:rsidRPr="0017341A" w:rsidRDefault="00CC266C" w:rsidP="00CC266C">
            <w:pPr>
              <w:ind w:rightChars="50" w:right="100" w:firstLineChars="300" w:firstLine="630"/>
              <w:jc w:val="left"/>
              <w:rPr>
                <w:sz w:val="21"/>
                <w:szCs w:val="21"/>
              </w:rPr>
            </w:pPr>
            <w:r w:rsidRPr="0017341A">
              <w:rPr>
                <w:rFonts w:ascii="ＭＳ 明朝" w:hAnsi="ＭＳ 明朝" w:hint="eastAsia"/>
                <w:sz w:val="21"/>
                <w:szCs w:val="21"/>
              </w:rPr>
              <w:t>①</w:t>
            </w:r>
            <w:r w:rsidRPr="0017341A">
              <w:rPr>
                <w:rFonts w:hint="eastAsia"/>
                <w:sz w:val="21"/>
                <w:szCs w:val="21"/>
              </w:rPr>
              <w:t xml:space="preserve"> </w:t>
            </w:r>
            <w:r w:rsidRPr="0017341A">
              <w:rPr>
                <w:rFonts w:hint="eastAsia"/>
                <w:sz w:val="21"/>
                <w:szCs w:val="21"/>
              </w:rPr>
              <w:t>ドア・クローザは、開閉速度の調整が行えること。</w:t>
            </w:r>
          </w:p>
        </w:tc>
        <w:tc>
          <w:tcPr>
            <w:tcW w:w="709" w:type="dxa"/>
            <w:tcBorders>
              <w:top w:val="dotted" w:sz="4" w:space="0" w:color="auto"/>
              <w:bottom w:val="dotted" w:sz="4" w:space="0" w:color="auto"/>
              <w:tl2br w:val="nil"/>
            </w:tcBorders>
            <w:tcMar>
              <w:left w:w="28" w:type="dxa"/>
              <w:right w:w="28" w:type="dxa"/>
            </w:tcMar>
          </w:tcPr>
          <w:p w14:paraId="17EB618C"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図書</w:t>
            </w:r>
          </w:p>
          <w:p w14:paraId="3C09F6E0"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現物</w:t>
            </w:r>
          </w:p>
        </w:tc>
        <w:tc>
          <w:tcPr>
            <w:tcW w:w="709" w:type="dxa"/>
            <w:tcBorders>
              <w:top w:val="dotted" w:sz="4" w:space="0" w:color="auto"/>
              <w:bottom w:val="dotted" w:sz="4" w:space="0" w:color="auto"/>
              <w:tl2br w:val="nil"/>
            </w:tcBorders>
            <w:noWrap/>
            <w:tcMar>
              <w:left w:w="28" w:type="dxa"/>
              <w:right w:w="28" w:type="dxa"/>
            </w:tcMar>
          </w:tcPr>
          <w:p w14:paraId="6550BFFF" w14:textId="77777777" w:rsidR="00CC266C" w:rsidRPr="009C5053" w:rsidRDefault="00CC266C"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5E2848F"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E044382" w14:textId="77777777" w:rsidR="00CC266C" w:rsidRPr="009C5053" w:rsidRDefault="00CC266C" w:rsidP="00C41C38">
            <w:pPr>
              <w:snapToGrid w:val="0"/>
              <w:jc w:val="left"/>
              <w:rPr>
                <w:rFonts w:ascii="ＭＳ 明朝" w:hAnsi="ＭＳ 明朝"/>
                <w:sz w:val="18"/>
                <w:szCs w:val="18"/>
              </w:rPr>
            </w:pPr>
          </w:p>
        </w:tc>
      </w:tr>
      <w:tr w:rsidR="003329FA" w:rsidRPr="00704E0C" w14:paraId="02A32DD0" w14:textId="77777777" w:rsidTr="003329FA">
        <w:trPr>
          <w:cantSplit/>
          <w:trHeight w:val="275"/>
        </w:trPr>
        <w:tc>
          <w:tcPr>
            <w:tcW w:w="567" w:type="dxa"/>
            <w:tcBorders>
              <w:top w:val="dotted" w:sz="4" w:space="0" w:color="auto"/>
              <w:bottom w:val="dotted" w:sz="4" w:space="0" w:color="auto"/>
            </w:tcBorders>
          </w:tcPr>
          <w:p w14:paraId="13563B37"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E2A7B6E" w14:textId="77777777" w:rsidR="00CC266C" w:rsidRPr="0017341A" w:rsidRDefault="00CC266C" w:rsidP="00CC266C">
            <w:pPr>
              <w:pStyle w:val="11a15"/>
              <w:ind w:leftChars="310" w:left="830" w:rightChars="50" w:right="100" w:hanging="210"/>
              <w:rPr>
                <w:sz w:val="21"/>
                <w:szCs w:val="21"/>
              </w:rPr>
            </w:pPr>
            <w:r w:rsidRPr="0017341A">
              <w:rPr>
                <w:rFonts w:ascii="ＭＳ 明朝" w:hAnsi="ＭＳ 明朝" w:hint="eastAsia"/>
                <w:sz w:val="21"/>
                <w:szCs w:val="21"/>
              </w:rPr>
              <w:t>②</w:t>
            </w:r>
            <w:r w:rsidRPr="0017341A">
              <w:rPr>
                <w:rFonts w:hint="eastAsia"/>
                <w:sz w:val="21"/>
                <w:szCs w:val="21"/>
              </w:rPr>
              <w:t xml:space="preserve"> </w:t>
            </w:r>
            <w:r w:rsidRPr="0017341A">
              <w:rPr>
                <w:rFonts w:hint="eastAsia"/>
                <w:sz w:val="21"/>
                <w:szCs w:val="21"/>
              </w:rPr>
              <w:t>ドア･クローザの性能は別に定める「優良住宅部品認定基準（ドア・クローザ）」によること。</w:t>
            </w:r>
          </w:p>
        </w:tc>
        <w:tc>
          <w:tcPr>
            <w:tcW w:w="709" w:type="dxa"/>
            <w:tcBorders>
              <w:top w:val="dotted" w:sz="4" w:space="0" w:color="auto"/>
              <w:bottom w:val="dotted" w:sz="4" w:space="0" w:color="auto"/>
              <w:tl2br w:val="nil"/>
            </w:tcBorders>
            <w:tcMar>
              <w:left w:w="28" w:type="dxa"/>
              <w:right w:w="28" w:type="dxa"/>
            </w:tcMar>
          </w:tcPr>
          <w:p w14:paraId="6ECE0B9E"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1A09286" w14:textId="77777777" w:rsidR="00CC266C" w:rsidRPr="009C5053" w:rsidRDefault="00CC266C"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8220EB3"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D9AB1C9" w14:textId="77777777" w:rsidR="00CC266C" w:rsidRPr="009C5053" w:rsidRDefault="00CC266C" w:rsidP="00C41C38">
            <w:pPr>
              <w:snapToGrid w:val="0"/>
              <w:jc w:val="left"/>
              <w:rPr>
                <w:rFonts w:ascii="ＭＳ 明朝" w:hAnsi="ＭＳ 明朝"/>
                <w:sz w:val="18"/>
                <w:szCs w:val="18"/>
              </w:rPr>
            </w:pPr>
          </w:p>
        </w:tc>
      </w:tr>
      <w:tr w:rsidR="003329FA" w:rsidRPr="00704E0C" w14:paraId="6E0D1BFB" w14:textId="77777777" w:rsidTr="003329FA">
        <w:trPr>
          <w:cantSplit/>
          <w:trHeight w:val="275"/>
        </w:trPr>
        <w:tc>
          <w:tcPr>
            <w:tcW w:w="567" w:type="dxa"/>
            <w:tcBorders>
              <w:top w:val="dotted" w:sz="4" w:space="0" w:color="auto"/>
              <w:bottom w:val="dotted" w:sz="4" w:space="0" w:color="auto"/>
            </w:tcBorders>
          </w:tcPr>
          <w:p w14:paraId="4921241B"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7730BB6" w14:textId="1BBC02BF" w:rsidR="00CC266C" w:rsidRPr="009C5053" w:rsidRDefault="00CC266C" w:rsidP="00CC266C">
            <w:pPr>
              <w:ind w:rightChars="50" w:right="100" w:firstLineChars="200" w:firstLine="420"/>
              <w:jc w:val="left"/>
              <w:rPr>
                <w:rFonts w:ascii="ＭＳ 明朝" w:hAnsi="ＭＳ 明朝"/>
                <w:sz w:val="21"/>
                <w:szCs w:val="21"/>
              </w:rPr>
            </w:pPr>
            <w:r w:rsidRPr="0017341A">
              <w:rPr>
                <w:rFonts w:ascii="ＭＳ 明朝" w:hAnsi="ＭＳ 明朝" w:hint="eastAsia"/>
                <w:sz w:val="21"/>
                <w:szCs w:val="21"/>
              </w:rPr>
              <w:t>5</w:t>
            </w:r>
            <w:r w:rsidR="0017341A" w:rsidRPr="0017341A">
              <w:rPr>
                <w:rFonts w:ascii="ＭＳ 明朝" w:hAnsi="ＭＳ 明朝" w:hint="eastAsia"/>
                <w:sz w:val="21"/>
                <w:szCs w:val="21"/>
              </w:rPr>
              <w:t>)</w:t>
            </w:r>
            <w:r w:rsidR="0017341A" w:rsidRPr="009C5053">
              <w:rPr>
                <w:rFonts w:ascii="ＭＳ 明朝" w:hAnsi="ＭＳ 明朝"/>
                <w:sz w:val="21"/>
                <w:szCs w:val="21"/>
              </w:rPr>
              <w:t xml:space="preserve"> </w:t>
            </w:r>
            <w:r w:rsidRPr="009C5053">
              <w:rPr>
                <w:rFonts w:ascii="ＭＳ 明朝" w:hAnsi="ＭＳ 明朝" w:hint="eastAsia"/>
                <w:sz w:val="21"/>
                <w:szCs w:val="21"/>
              </w:rPr>
              <w:t>取っ手の形状</w:t>
            </w:r>
          </w:p>
          <w:p w14:paraId="76004627" w14:textId="312041AB" w:rsidR="00CC266C" w:rsidRPr="0017341A" w:rsidRDefault="00CC266C" w:rsidP="009C5053">
            <w:pPr>
              <w:ind w:leftChars="199" w:left="398" w:firstLineChars="100" w:firstLine="210"/>
              <w:jc w:val="left"/>
              <w:rPr>
                <w:sz w:val="21"/>
                <w:szCs w:val="21"/>
              </w:rPr>
            </w:pPr>
            <w:r w:rsidRPr="0017341A">
              <w:rPr>
                <w:rFonts w:hint="eastAsia"/>
                <w:sz w:val="21"/>
                <w:szCs w:val="21"/>
              </w:rPr>
              <w:t>レバーハンドル、引き手、プッシュプルハンドル（グリップハンドルを含む）のいずれかとすること。</w:t>
            </w:r>
          </w:p>
        </w:tc>
        <w:tc>
          <w:tcPr>
            <w:tcW w:w="709" w:type="dxa"/>
            <w:tcBorders>
              <w:top w:val="dotted" w:sz="4" w:space="0" w:color="auto"/>
              <w:bottom w:val="dotted" w:sz="4" w:space="0" w:color="auto"/>
              <w:tl2br w:val="nil"/>
            </w:tcBorders>
            <w:tcMar>
              <w:left w:w="28" w:type="dxa"/>
              <w:right w:w="28" w:type="dxa"/>
            </w:tcMar>
          </w:tcPr>
          <w:p w14:paraId="03904926"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152D766" w14:textId="77777777" w:rsidR="00CC266C" w:rsidRPr="009C5053" w:rsidRDefault="00CC266C" w:rsidP="003841F2">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21E3E6A"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D4D6AF6" w14:textId="77777777" w:rsidR="00CC266C" w:rsidRPr="009C5053" w:rsidRDefault="00CC266C" w:rsidP="00C41C38">
            <w:pPr>
              <w:snapToGrid w:val="0"/>
              <w:jc w:val="left"/>
              <w:rPr>
                <w:rFonts w:ascii="ＭＳ 明朝" w:hAnsi="ＭＳ 明朝"/>
                <w:sz w:val="18"/>
                <w:szCs w:val="18"/>
              </w:rPr>
            </w:pPr>
          </w:p>
        </w:tc>
      </w:tr>
      <w:tr w:rsidR="003329FA" w:rsidRPr="00704E0C" w14:paraId="6F1A2732" w14:textId="77777777" w:rsidTr="003329FA">
        <w:trPr>
          <w:cantSplit/>
          <w:trHeight w:val="275"/>
        </w:trPr>
        <w:tc>
          <w:tcPr>
            <w:tcW w:w="567" w:type="dxa"/>
            <w:tcBorders>
              <w:top w:val="dotted" w:sz="4" w:space="0" w:color="auto"/>
              <w:bottom w:val="dotted" w:sz="4" w:space="0" w:color="auto"/>
            </w:tcBorders>
          </w:tcPr>
          <w:p w14:paraId="07F76A5E"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9B84721" w14:textId="77777777" w:rsidR="00CC266C" w:rsidRPr="0017341A" w:rsidRDefault="00CC266C" w:rsidP="00CC266C">
            <w:pPr>
              <w:ind w:rightChars="50" w:right="100" w:firstLineChars="200" w:firstLine="420"/>
              <w:jc w:val="left"/>
              <w:rPr>
                <w:sz w:val="21"/>
                <w:szCs w:val="21"/>
              </w:rPr>
            </w:pPr>
            <w:r w:rsidRPr="0017341A">
              <w:rPr>
                <w:rFonts w:ascii="ＭＳ 明朝" w:hAnsi="ＭＳ 明朝" w:hint="eastAsia"/>
                <w:sz w:val="21"/>
                <w:szCs w:val="21"/>
              </w:rPr>
              <w:t>6）錠前</w:t>
            </w:r>
          </w:p>
          <w:p w14:paraId="6D8D928E" w14:textId="77777777" w:rsidR="00CC266C" w:rsidRPr="0017341A" w:rsidRDefault="00CC266C" w:rsidP="009C5053">
            <w:pPr>
              <w:pStyle w:val="11a14"/>
              <w:spacing w:before="0" w:line="240" w:lineRule="auto"/>
              <w:ind w:leftChars="250" w:left="500" w:rightChars="50" w:right="100" w:firstLineChars="100" w:firstLine="210"/>
              <w:rPr>
                <w:sz w:val="21"/>
                <w:szCs w:val="21"/>
              </w:rPr>
            </w:pPr>
            <w:r w:rsidRPr="0017341A">
              <w:rPr>
                <w:rFonts w:hint="eastAsia"/>
                <w:sz w:val="21"/>
                <w:szCs w:val="21"/>
              </w:rPr>
              <w:t>錠前は、内外両側から施解錠が容易に行える機構であり、錠前の施解錠状態が室内側から確認できること。</w:t>
            </w:r>
          </w:p>
        </w:tc>
        <w:tc>
          <w:tcPr>
            <w:tcW w:w="709" w:type="dxa"/>
            <w:tcBorders>
              <w:top w:val="dotted" w:sz="4" w:space="0" w:color="auto"/>
              <w:bottom w:val="dotted" w:sz="4" w:space="0" w:color="auto"/>
              <w:tl2br w:val="nil"/>
            </w:tcBorders>
            <w:tcMar>
              <w:left w:w="28" w:type="dxa"/>
              <w:right w:w="28" w:type="dxa"/>
            </w:tcMar>
          </w:tcPr>
          <w:p w14:paraId="6B3C3C0F"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0D8E9A3" w14:textId="77777777" w:rsidR="00CC266C" w:rsidRPr="009C5053" w:rsidRDefault="00CC266C"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C87D222"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1951382" w14:textId="77777777" w:rsidR="00CC266C" w:rsidRPr="009C5053" w:rsidRDefault="00CC266C" w:rsidP="00C41C38">
            <w:pPr>
              <w:snapToGrid w:val="0"/>
              <w:jc w:val="left"/>
              <w:rPr>
                <w:rFonts w:ascii="ＭＳ 明朝" w:hAnsi="ＭＳ 明朝"/>
                <w:sz w:val="18"/>
                <w:szCs w:val="18"/>
              </w:rPr>
            </w:pPr>
          </w:p>
        </w:tc>
      </w:tr>
      <w:tr w:rsidR="003329FA" w:rsidRPr="00704E0C" w14:paraId="20E894B4" w14:textId="77777777" w:rsidTr="003329FA">
        <w:trPr>
          <w:cantSplit/>
          <w:trHeight w:val="275"/>
        </w:trPr>
        <w:tc>
          <w:tcPr>
            <w:tcW w:w="567" w:type="dxa"/>
            <w:tcBorders>
              <w:top w:val="dotted" w:sz="4" w:space="0" w:color="auto"/>
              <w:bottom w:val="dotted" w:sz="4" w:space="0" w:color="auto"/>
            </w:tcBorders>
          </w:tcPr>
          <w:p w14:paraId="595E9DDD"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DDB10B6" w14:textId="77777777" w:rsidR="00CC266C" w:rsidRPr="005E4917" w:rsidRDefault="00CC266C" w:rsidP="009C5053">
            <w:pPr>
              <w:ind w:rightChars="50" w:right="100" w:firstLineChars="200" w:firstLine="420"/>
              <w:jc w:val="left"/>
              <w:rPr>
                <w:sz w:val="21"/>
                <w:szCs w:val="21"/>
              </w:rPr>
            </w:pPr>
            <w:r w:rsidRPr="009C5053">
              <w:rPr>
                <w:rFonts w:ascii="ＭＳ 明朝" w:hAnsi="ＭＳ 明朝"/>
                <w:sz w:val="21"/>
                <w:szCs w:val="21"/>
              </w:rPr>
              <w:t>7）新聞受（新聞受が取付く場合）</w:t>
            </w:r>
          </w:p>
          <w:p w14:paraId="781CDF65" w14:textId="77777777" w:rsidR="00CC266C" w:rsidRPr="0017341A" w:rsidRDefault="00CC266C" w:rsidP="00CC266C">
            <w:pPr>
              <w:pStyle w:val="11a14"/>
              <w:spacing w:before="0" w:line="240" w:lineRule="auto"/>
              <w:ind w:leftChars="315" w:left="840" w:hanging="210"/>
              <w:rPr>
                <w:sz w:val="21"/>
                <w:szCs w:val="21"/>
              </w:rPr>
            </w:pPr>
            <w:r w:rsidRPr="0017341A">
              <w:rPr>
                <w:rFonts w:hint="eastAsia"/>
                <w:sz w:val="21"/>
                <w:szCs w:val="21"/>
              </w:rPr>
              <w:t>①　新聞受の差し入れ口の寸法は、幅は210㎜以上、高さは30mm以上とし、新聞を保持又は収納できる構造であること。</w:t>
            </w:r>
          </w:p>
        </w:tc>
        <w:tc>
          <w:tcPr>
            <w:tcW w:w="709" w:type="dxa"/>
            <w:tcBorders>
              <w:top w:val="dotted" w:sz="4" w:space="0" w:color="auto"/>
              <w:bottom w:val="dotted" w:sz="4" w:space="0" w:color="auto"/>
              <w:tl2br w:val="nil"/>
            </w:tcBorders>
            <w:tcMar>
              <w:left w:w="28" w:type="dxa"/>
              <w:right w:w="28" w:type="dxa"/>
            </w:tcMar>
          </w:tcPr>
          <w:p w14:paraId="06B31843" w14:textId="77777777" w:rsidR="00CC266C" w:rsidRPr="009C5053" w:rsidRDefault="00CC266C" w:rsidP="00CC266C">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1FB66B7A" w14:textId="77777777" w:rsidR="00CC266C" w:rsidRPr="009C5053" w:rsidRDefault="00CC266C"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445F672"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B0C460F" w14:textId="77777777" w:rsidR="00CC266C" w:rsidRPr="009C5053" w:rsidRDefault="00CC266C" w:rsidP="00C41C38">
            <w:pPr>
              <w:snapToGrid w:val="0"/>
              <w:jc w:val="left"/>
              <w:rPr>
                <w:rFonts w:ascii="ＭＳ 明朝" w:hAnsi="ＭＳ 明朝"/>
                <w:sz w:val="18"/>
                <w:szCs w:val="18"/>
              </w:rPr>
            </w:pPr>
          </w:p>
        </w:tc>
      </w:tr>
      <w:tr w:rsidR="003329FA" w:rsidRPr="00704E0C" w14:paraId="703C689F" w14:textId="77777777" w:rsidTr="003329FA">
        <w:trPr>
          <w:cantSplit/>
          <w:trHeight w:val="275"/>
        </w:trPr>
        <w:tc>
          <w:tcPr>
            <w:tcW w:w="567" w:type="dxa"/>
            <w:tcBorders>
              <w:top w:val="dotted" w:sz="4" w:space="0" w:color="auto"/>
              <w:bottom w:val="dotted" w:sz="4" w:space="0" w:color="auto"/>
            </w:tcBorders>
          </w:tcPr>
          <w:p w14:paraId="159D7C8F"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5C03225" w14:textId="77777777" w:rsidR="00CC266C" w:rsidRPr="0017341A" w:rsidRDefault="00CC266C" w:rsidP="00CE5AC6">
            <w:pPr>
              <w:pStyle w:val="11a14"/>
              <w:spacing w:before="0" w:line="240" w:lineRule="auto"/>
              <w:ind w:leftChars="315" w:left="840" w:hanging="210"/>
              <w:rPr>
                <w:sz w:val="21"/>
                <w:szCs w:val="21"/>
              </w:rPr>
            </w:pPr>
            <w:r w:rsidRPr="0017341A">
              <w:rPr>
                <w:rFonts w:hint="eastAsia"/>
                <w:sz w:val="21"/>
                <w:szCs w:val="21"/>
              </w:rPr>
              <w:t>②　差し入れ口カバーは、常時閉鎖状態になる構造であること。また、開き角度は差入れ口の開き寸法が、30㎜以上確保できるものであること。</w:t>
            </w:r>
          </w:p>
        </w:tc>
        <w:tc>
          <w:tcPr>
            <w:tcW w:w="709" w:type="dxa"/>
            <w:tcBorders>
              <w:top w:val="dotted" w:sz="4" w:space="0" w:color="auto"/>
              <w:bottom w:val="dotted" w:sz="4" w:space="0" w:color="auto"/>
              <w:tl2br w:val="nil"/>
            </w:tcBorders>
            <w:tcMar>
              <w:left w:w="28" w:type="dxa"/>
              <w:right w:w="28" w:type="dxa"/>
            </w:tcMar>
          </w:tcPr>
          <w:p w14:paraId="4950981F" w14:textId="77777777" w:rsidR="00CC266C" w:rsidRPr="009C5053" w:rsidRDefault="00CC266C" w:rsidP="00CC266C">
            <w:pPr>
              <w:snapToGrid w:val="0"/>
              <w:jc w:val="center"/>
              <w:rPr>
                <w:rFonts w:ascii="ＭＳ 明朝" w:hAnsi="ＭＳ 明朝"/>
                <w:sz w:val="21"/>
                <w:szCs w:val="21"/>
              </w:rPr>
            </w:pPr>
            <w:r w:rsidRPr="009C5053">
              <w:rPr>
                <w:rFonts w:ascii="ＭＳ 明朝" w:hAnsi="ＭＳ 明朝" w:hint="eastAsia"/>
                <w:sz w:val="21"/>
                <w:szCs w:val="21"/>
              </w:rPr>
              <w:t>図書</w:t>
            </w:r>
          </w:p>
          <w:p w14:paraId="33E8BF92" w14:textId="77777777" w:rsidR="00CC266C" w:rsidRPr="009C5053" w:rsidRDefault="00CC266C" w:rsidP="00CC266C">
            <w:pPr>
              <w:snapToGrid w:val="0"/>
              <w:jc w:val="center"/>
              <w:rPr>
                <w:rFonts w:ascii="ＭＳ 明朝" w:hAnsi="ＭＳ 明朝"/>
                <w:sz w:val="21"/>
                <w:szCs w:val="21"/>
              </w:rPr>
            </w:pPr>
            <w:r w:rsidRPr="009C5053">
              <w:rPr>
                <w:rFonts w:ascii="ＭＳ 明朝" w:hAnsi="ＭＳ 明朝" w:hint="eastAsia"/>
                <w:sz w:val="21"/>
                <w:szCs w:val="21"/>
              </w:rPr>
              <w:t>現物</w:t>
            </w:r>
          </w:p>
        </w:tc>
        <w:tc>
          <w:tcPr>
            <w:tcW w:w="709" w:type="dxa"/>
            <w:tcBorders>
              <w:top w:val="dotted" w:sz="4" w:space="0" w:color="auto"/>
              <w:bottom w:val="dotted" w:sz="4" w:space="0" w:color="auto"/>
              <w:tl2br w:val="nil"/>
            </w:tcBorders>
            <w:noWrap/>
            <w:tcMar>
              <w:left w:w="28" w:type="dxa"/>
              <w:right w:w="28" w:type="dxa"/>
            </w:tcMar>
          </w:tcPr>
          <w:p w14:paraId="030A0382" w14:textId="77777777" w:rsidR="00CC266C" w:rsidRPr="009C5053" w:rsidRDefault="00CC266C" w:rsidP="00BD503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2353FEF"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FE28606" w14:textId="77777777" w:rsidR="00CC266C" w:rsidRPr="009C5053" w:rsidRDefault="00CC266C" w:rsidP="00C41C38">
            <w:pPr>
              <w:snapToGrid w:val="0"/>
              <w:jc w:val="left"/>
              <w:rPr>
                <w:rFonts w:ascii="ＭＳ 明朝" w:hAnsi="ＭＳ 明朝"/>
                <w:sz w:val="18"/>
                <w:szCs w:val="18"/>
              </w:rPr>
            </w:pPr>
          </w:p>
        </w:tc>
      </w:tr>
      <w:tr w:rsidR="003329FA" w:rsidRPr="00704E0C" w14:paraId="02AACCF2" w14:textId="77777777" w:rsidTr="003329FA">
        <w:trPr>
          <w:cantSplit/>
          <w:trHeight w:val="275"/>
        </w:trPr>
        <w:tc>
          <w:tcPr>
            <w:tcW w:w="567" w:type="dxa"/>
            <w:tcBorders>
              <w:top w:val="dotted" w:sz="4" w:space="0" w:color="auto"/>
              <w:bottom w:val="dotted" w:sz="4" w:space="0" w:color="auto"/>
            </w:tcBorders>
          </w:tcPr>
          <w:p w14:paraId="588690CC" w14:textId="77777777" w:rsidR="00CE5AC6" w:rsidRPr="009C5053" w:rsidRDefault="00CE5AC6"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D6DD7D2" w14:textId="77777777" w:rsidR="00CE5AC6" w:rsidRPr="005E4917" w:rsidRDefault="00CE5AC6" w:rsidP="009C5053">
            <w:pPr>
              <w:ind w:rightChars="50" w:right="100" w:firstLineChars="200" w:firstLine="420"/>
              <w:jc w:val="left"/>
              <w:rPr>
                <w:sz w:val="21"/>
                <w:szCs w:val="21"/>
              </w:rPr>
            </w:pPr>
            <w:r w:rsidRPr="009C5053">
              <w:rPr>
                <w:rFonts w:ascii="ＭＳ 明朝" w:hAnsi="ＭＳ 明朝"/>
                <w:sz w:val="21"/>
                <w:szCs w:val="21"/>
              </w:rPr>
              <w:t>8）通気装置（通気装置が取付く場合）</w:t>
            </w:r>
          </w:p>
          <w:p w14:paraId="39FD7AD7" w14:textId="3D8411A4" w:rsidR="00CE5AC6" w:rsidRPr="0017341A" w:rsidRDefault="00CE5AC6" w:rsidP="009C5053">
            <w:pPr>
              <w:pStyle w:val="11a14"/>
              <w:spacing w:before="0" w:line="240" w:lineRule="auto"/>
              <w:ind w:leftChars="315" w:left="840" w:hanging="210"/>
              <w:rPr>
                <w:sz w:val="21"/>
                <w:szCs w:val="21"/>
              </w:rPr>
            </w:pPr>
            <w:r w:rsidRPr="0017341A">
              <w:rPr>
                <w:rFonts w:hint="eastAsia"/>
                <w:sz w:val="21"/>
                <w:szCs w:val="21"/>
              </w:rPr>
              <w:t>①</w:t>
            </w:r>
            <w:r w:rsidR="00093C4F" w:rsidRPr="0017341A">
              <w:rPr>
                <w:rFonts w:hint="eastAsia"/>
                <w:sz w:val="21"/>
                <w:szCs w:val="21"/>
              </w:rPr>
              <w:t xml:space="preserve">　</w:t>
            </w:r>
            <w:r w:rsidRPr="0017341A">
              <w:rPr>
                <w:rFonts w:hint="eastAsia"/>
                <w:sz w:val="21"/>
                <w:szCs w:val="21"/>
              </w:rPr>
              <w:t>ドアを閉じたまま通気できる構造であること。</w:t>
            </w:r>
          </w:p>
          <w:p w14:paraId="4C5E64FE" w14:textId="0EA59639" w:rsidR="00CE5AC6" w:rsidRPr="0017341A" w:rsidRDefault="00CE5AC6" w:rsidP="009C5053">
            <w:pPr>
              <w:pStyle w:val="11a14"/>
              <w:spacing w:before="0" w:line="240" w:lineRule="auto"/>
              <w:ind w:leftChars="315" w:left="840" w:hanging="210"/>
              <w:rPr>
                <w:sz w:val="21"/>
                <w:szCs w:val="21"/>
              </w:rPr>
            </w:pPr>
            <w:r w:rsidRPr="0017341A">
              <w:rPr>
                <w:rFonts w:hint="eastAsia"/>
                <w:sz w:val="21"/>
                <w:szCs w:val="21"/>
              </w:rPr>
              <w:t>②</w:t>
            </w:r>
            <w:r w:rsidR="00093C4F" w:rsidRPr="0017341A">
              <w:rPr>
                <w:rFonts w:hint="eastAsia"/>
                <w:sz w:val="21"/>
                <w:szCs w:val="21"/>
              </w:rPr>
              <w:t xml:space="preserve">　</w:t>
            </w:r>
            <w:r w:rsidRPr="0017341A">
              <w:rPr>
                <w:rFonts w:hint="eastAsia"/>
                <w:sz w:val="21"/>
                <w:szCs w:val="21"/>
              </w:rPr>
              <w:t>室内側の操作ツマミ等により簡単な操作で開閉できる構造であること。</w:t>
            </w:r>
          </w:p>
          <w:p w14:paraId="5C554AC6" w14:textId="0180D3CA" w:rsidR="00CA6688" w:rsidRPr="0017341A" w:rsidRDefault="00CE5AC6" w:rsidP="009C5053">
            <w:pPr>
              <w:pStyle w:val="11a14"/>
              <w:spacing w:before="0" w:line="240" w:lineRule="auto"/>
              <w:ind w:leftChars="315" w:left="840" w:hanging="210"/>
              <w:rPr>
                <w:sz w:val="21"/>
                <w:szCs w:val="21"/>
              </w:rPr>
            </w:pPr>
            <w:r w:rsidRPr="0017341A">
              <w:rPr>
                <w:rFonts w:hint="eastAsia"/>
                <w:sz w:val="21"/>
                <w:szCs w:val="21"/>
              </w:rPr>
              <w:t>③</w:t>
            </w:r>
            <w:r w:rsidR="00093C4F" w:rsidRPr="0017341A">
              <w:rPr>
                <w:rFonts w:hint="eastAsia"/>
                <w:sz w:val="21"/>
                <w:szCs w:val="21"/>
              </w:rPr>
              <w:t xml:space="preserve">　</w:t>
            </w:r>
            <w:r w:rsidRPr="0017341A">
              <w:rPr>
                <w:rFonts w:hint="eastAsia"/>
                <w:sz w:val="21"/>
                <w:szCs w:val="21"/>
              </w:rPr>
              <w:t>防虫網等により</w:t>
            </w:r>
            <w:r w:rsidR="00CA6688" w:rsidRPr="0017341A">
              <w:rPr>
                <w:rFonts w:hint="eastAsia"/>
                <w:sz w:val="21"/>
                <w:szCs w:val="21"/>
              </w:rPr>
              <w:t>通</w:t>
            </w:r>
            <w:r w:rsidRPr="0017341A">
              <w:rPr>
                <w:rFonts w:hint="eastAsia"/>
                <w:sz w:val="21"/>
                <w:szCs w:val="21"/>
              </w:rPr>
              <w:t>気時の虫の侵入を防ぐ構造であ ること。</w:t>
            </w:r>
          </w:p>
        </w:tc>
        <w:tc>
          <w:tcPr>
            <w:tcW w:w="709" w:type="dxa"/>
            <w:tcBorders>
              <w:top w:val="dotted" w:sz="4" w:space="0" w:color="auto"/>
              <w:bottom w:val="dotted" w:sz="4" w:space="0" w:color="auto"/>
              <w:tl2br w:val="nil"/>
            </w:tcBorders>
            <w:tcMar>
              <w:left w:w="28" w:type="dxa"/>
              <w:right w:w="28" w:type="dxa"/>
            </w:tcMar>
          </w:tcPr>
          <w:p w14:paraId="4F227A5A" w14:textId="77777777" w:rsidR="00CE5AC6" w:rsidRPr="009C5053" w:rsidRDefault="00CE5AC6" w:rsidP="00CE5AC6">
            <w:pPr>
              <w:snapToGrid w:val="0"/>
              <w:jc w:val="center"/>
              <w:rPr>
                <w:rFonts w:ascii="ＭＳ 明朝" w:hAnsi="ＭＳ 明朝"/>
                <w:sz w:val="21"/>
                <w:szCs w:val="21"/>
              </w:rPr>
            </w:pPr>
            <w:r w:rsidRPr="009C5053">
              <w:rPr>
                <w:rFonts w:ascii="ＭＳ 明朝" w:hAnsi="ＭＳ 明朝" w:hint="eastAsia"/>
                <w:sz w:val="21"/>
                <w:szCs w:val="21"/>
              </w:rPr>
              <w:t>図書</w:t>
            </w:r>
          </w:p>
          <w:p w14:paraId="78BCA22A" w14:textId="77777777" w:rsidR="00CE5AC6" w:rsidRPr="009C5053" w:rsidRDefault="00CE5AC6" w:rsidP="00CE5AC6">
            <w:pPr>
              <w:jc w:val="center"/>
              <w:rPr>
                <w:rFonts w:ascii="ＭＳ 明朝" w:hAnsi="ＭＳ 明朝"/>
                <w:sz w:val="21"/>
                <w:szCs w:val="21"/>
              </w:rPr>
            </w:pPr>
          </w:p>
        </w:tc>
        <w:tc>
          <w:tcPr>
            <w:tcW w:w="709" w:type="dxa"/>
            <w:tcBorders>
              <w:top w:val="dotted" w:sz="4" w:space="0" w:color="auto"/>
              <w:bottom w:val="dotted" w:sz="4" w:space="0" w:color="auto"/>
              <w:tl2br w:val="nil"/>
            </w:tcBorders>
            <w:noWrap/>
            <w:tcMar>
              <w:left w:w="28" w:type="dxa"/>
              <w:right w:w="28" w:type="dxa"/>
            </w:tcMar>
          </w:tcPr>
          <w:p w14:paraId="77A60C6E" w14:textId="77777777" w:rsidR="00CE5AC6" w:rsidRPr="009C5053" w:rsidRDefault="00CE5AC6" w:rsidP="00CE5AC6">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837DCCF" w14:textId="77777777" w:rsidR="00CE5AC6" w:rsidRPr="009C5053" w:rsidRDefault="00CE5AC6"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21ECCFC" w14:textId="77777777" w:rsidR="00CE5AC6" w:rsidRPr="009C5053" w:rsidRDefault="00CE5AC6" w:rsidP="00C41C38">
            <w:pPr>
              <w:snapToGrid w:val="0"/>
              <w:jc w:val="left"/>
              <w:rPr>
                <w:rFonts w:ascii="ＭＳ 明朝" w:hAnsi="ＭＳ 明朝"/>
                <w:sz w:val="18"/>
                <w:szCs w:val="18"/>
              </w:rPr>
            </w:pPr>
          </w:p>
        </w:tc>
      </w:tr>
      <w:tr w:rsidR="003329FA" w:rsidRPr="00704E0C" w14:paraId="5A3C9A69" w14:textId="77777777" w:rsidTr="003329FA">
        <w:trPr>
          <w:cantSplit/>
          <w:trHeight w:val="6041"/>
        </w:trPr>
        <w:tc>
          <w:tcPr>
            <w:tcW w:w="567" w:type="dxa"/>
            <w:tcBorders>
              <w:top w:val="dotted" w:sz="4" w:space="0" w:color="auto"/>
              <w:bottom w:val="dotted" w:sz="4" w:space="0" w:color="auto"/>
            </w:tcBorders>
          </w:tcPr>
          <w:p w14:paraId="6D851AE1" w14:textId="77777777" w:rsidR="00CC266C" w:rsidRPr="009C5053" w:rsidRDefault="00CC266C"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6652812" w14:textId="77777777" w:rsidR="00CC266C" w:rsidRPr="0017341A" w:rsidRDefault="00CC266C" w:rsidP="0043320A">
            <w:pPr>
              <w:pStyle w:val="1a"/>
              <w:spacing w:before="0" w:line="240" w:lineRule="auto"/>
              <w:ind w:left="410" w:rightChars="50" w:right="100"/>
              <w:rPr>
                <w:sz w:val="21"/>
                <w:szCs w:val="21"/>
              </w:rPr>
            </w:pPr>
            <w:r w:rsidRPr="0017341A">
              <w:rPr>
                <w:rFonts w:hint="eastAsia"/>
                <w:sz w:val="21"/>
                <w:szCs w:val="21"/>
              </w:rPr>
              <w:t>e）ドアの断熱</w:t>
            </w:r>
          </w:p>
          <w:p w14:paraId="11BF0E89" w14:textId="77777777" w:rsidR="00EE3D2D" w:rsidRPr="0017341A" w:rsidRDefault="00CC266C" w:rsidP="0017341A">
            <w:pPr>
              <w:pStyle w:val="11a2"/>
              <w:spacing w:before="0" w:line="240" w:lineRule="auto"/>
              <w:ind w:leftChars="105" w:left="210" w:firstLineChars="100" w:firstLine="210"/>
              <w:rPr>
                <w:sz w:val="21"/>
                <w:szCs w:val="21"/>
              </w:rPr>
            </w:pPr>
            <w:r w:rsidRPr="0017341A">
              <w:rPr>
                <w:rFonts w:hint="eastAsia"/>
                <w:sz w:val="21"/>
                <w:szCs w:val="21"/>
              </w:rPr>
              <w:t>ドアの断熱性は、試験又は計算を行い、熱貫流率</w:t>
            </w:r>
            <w:r w:rsidR="00F762A6" w:rsidRPr="0017341A">
              <w:rPr>
                <w:rFonts w:hint="eastAsia"/>
                <w:sz w:val="21"/>
                <w:szCs w:val="21"/>
              </w:rPr>
              <w:t>を明らかにし、</w:t>
            </w:r>
            <w:r w:rsidRPr="0017341A">
              <w:rPr>
                <w:rFonts w:hint="eastAsia"/>
                <w:sz w:val="21"/>
                <w:szCs w:val="21"/>
              </w:rPr>
              <w:t>表－6に定める</w:t>
            </w:r>
            <w:r w:rsidR="00F762A6" w:rsidRPr="0017341A">
              <w:rPr>
                <w:rFonts w:hint="eastAsia"/>
                <w:sz w:val="21"/>
                <w:szCs w:val="21"/>
              </w:rPr>
              <w:t>等級</w:t>
            </w:r>
            <w:r w:rsidRPr="0017341A">
              <w:rPr>
                <w:rFonts w:hint="eastAsia"/>
                <w:sz w:val="21"/>
                <w:szCs w:val="21"/>
              </w:rPr>
              <w:t>のいずれかに適合すること。</w:t>
            </w:r>
          </w:p>
          <w:p w14:paraId="6046C3EF" w14:textId="4649A002" w:rsidR="005E4917" w:rsidRDefault="00CC266C">
            <w:pPr>
              <w:pStyle w:val="ad"/>
              <w:spacing w:line="240" w:lineRule="auto"/>
              <w:ind w:leftChars="55" w:left="396" w:rightChars="50" w:right="100" w:hangingChars="136" w:hanging="286"/>
              <w:rPr>
                <w:rFonts w:ascii="ＭＳ 明朝" w:hAnsi="ＭＳ 明朝"/>
                <w:sz w:val="21"/>
                <w:szCs w:val="21"/>
              </w:rPr>
            </w:pPr>
            <w:r w:rsidRPr="009C5053">
              <w:rPr>
                <w:rFonts w:ascii="ＭＳ 明朝" w:hAnsi="ＭＳ 明朝" w:hint="eastAsia"/>
                <w:sz w:val="21"/>
                <w:szCs w:val="21"/>
              </w:rPr>
              <w:t>＜試験：</w:t>
            </w:r>
            <w:r w:rsidRPr="009C5053">
              <w:rPr>
                <w:rFonts w:ascii="ＭＳ 明朝" w:hAnsi="ＭＳ 明朝"/>
                <w:sz w:val="21"/>
                <w:szCs w:val="21"/>
              </w:rPr>
              <w:t>BLT FDR</w:t>
            </w:r>
            <w:r w:rsidRPr="009C5053">
              <w:rPr>
                <w:rFonts w:ascii="ＭＳ 明朝" w:hAnsi="ＭＳ 明朝" w:hint="eastAsia"/>
                <w:sz w:val="21"/>
                <w:szCs w:val="21"/>
              </w:rPr>
              <w:t>－</w:t>
            </w:r>
            <w:r w:rsidRPr="009C5053">
              <w:rPr>
                <w:rFonts w:ascii="ＭＳ 明朝" w:hAnsi="ＭＳ 明朝"/>
                <w:sz w:val="21"/>
                <w:szCs w:val="21"/>
              </w:rPr>
              <w:t>01「</w:t>
            </w:r>
            <w:r w:rsidR="00F762A6" w:rsidRPr="009C5053">
              <w:rPr>
                <w:rFonts w:ascii="ＭＳ 明朝" w:hAnsi="ＭＳ 明朝" w:hint="eastAsia"/>
                <w:sz w:val="21"/>
                <w:szCs w:val="21"/>
              </w:rPr>
              <w:t>ドアの断熱性試験</w:t>
            </w:r>
            <w:r w:rsidRPr="009C5053">
              <w:rPr>
                <w:rFonts w:ascii="ＭＳ 明朝" w:hAnsi="ＭＳ 明朝" w:hint="eastAsia"/>
                <w:sz w:val="21"/>
                <w:szCs w:val="21"/>
              </w:rPr>
              <w:t>」</w:t>
            </w:r>
            <w:r w:rsidRPr="0017341A">
              <w:rPr>
                <w:rFonts w:ascii="ＭＳ 明朝" w:hAnsi="ＭＳ 明朝" w:hint="eastAsia"/>
                <w:sz w:val="21"/>
                <w:szCs w:val="21"/>
              </w:rPr>
              <w:t>又は、JIS A</w:t>
            </w:r>
            <w:r w:rsidR="00093C4F" w:rsidRPr="0017341A">
              <w:rPr>
                <w:rFonts w:ascii="ＭＳ 明朝" w:hAnsi="ＭＳ 明朝" w:hint="eastAsia"/>
                <w:sz w:val="21"/>
                <w:szCs w:val="21"/>
              </w:rPr>
              <w:t xml:space="preserve"> </w:t>
            </w:r>
            <w:r w:rsidRPr="0017341A">
              <w:rPr>
                <w:rFonts w:ascii="ＭＳ 明朝" w:hAnsi="ＭＳ 明朝" w:hint="eastAsia"/>
                <w:sz w:val="21"/>
                <w:szCs w:val="21"/>
              </w:rPr>
              <w:t>4710：</w:t>
            </w:r>
          </w:p>
          <w:p w14:paraId="56D1E690" w14:textId="42766647" w:rsidR="00CC266C" w:rsidRPr="0017341A" w:rsidRDefault="00CC266C" w:rsidP="009C5053">
            <w:pPr>
              <w:pStyle w:val="ad"/>
              <w:spacing w:line="240" w:lineRule="auto"/>
              <w:ind w:leftChars="155" w:left="310" w:rightChars="50" w:right="100" w:firstLineChars="300" w:firstLine="630"/>
              <w:rPr>
                <w:rFonts w:ascii="ＭＳ 明朝" w:hAnsi="ＭＳ 明朝"/>
                <w:sz w:val="21"/>
                <w:szCs w:val="21"/>
              </w:rPr>
            </w:pPr>
            <w:r w:rsidRPr="0017341A">
              <w:rPr>
                <w:rFonts w:ascii="ＭＳ 明朝" w:hAnsi="ＭＳ 明朝" w:hint="eastAsia"/>
                <w:sz w:val="21"/>
                <w:szCs w:val="21"/>
              </w:rPr>
              <w:t>20</w:t>
            </w:r>
            <w:r w:rsidR="00127A8B" w:rsidRPr="0017341A">
              <w:rPr>
                <w:rFonts w:ascii="ＭＳ 明朝" w:hAnsi="ＭＳ 明朝" w:hint="eastAsia"/>
                <w:sz w:val="21"/>
                <w:szCs w:val="21"/>
              </w:rPr>
              <w:t>15</w:t>
            </w:r>
            <w:r w:rsidRPr="0017341A">
              <w:rPr>
                <w:rFonts w:ascii="ＭＳ 明朝" w:hAnsi="ＭＳ 明朝" w:hint="eastAsia"/>
                <w:sz w:val="21"/>
                <w:szCs w:val="21"/>
              </w:rPr>
              <w:t>（建具の断熱性試験方法</w:t>
            </w:r>
            <w:r w:rsidRPr="0017341A">
              <w:rPr>
                <w:rFonts w:ascii="ＭＳ 明朝" w:hAnsi="ＭＳ 明朝"/>
                <w:sz w:val="21"/>
                <w:szCs w:val="21"/>
              </w:rPr>
              <w:t>）</w:t>
            </w:r>
          </w:p>
          <w:p w14:paraId="4E255A1B" w14:textId="5525A784" w:rsidR="00CC266C" w:rsidRPr="0017341A" w:rsidRDefault="00CC266C" w:rsidP="009C5053">
            <w:pPr>
              <w:pStyle w:val="ad"/>
              <w:spacing w:line="240" w:lineRule="auto"/>
              <w:ind w:leftChars="155" w:left="1016" w:rightChars="50" w:right="100" w:hangingChars="336" w:hanging="706"/>
              <w:rPr>
                <w:sz w:val="21"/>
                <w:szCs w:val="21"/>
              </w:rPr>
            </w:pPr>
            <w:r w:rsidRPr="009C5053">
              <w:rPr>
                <w:rFonts w:ascii="ＭＳ 明朝" w:hAnsi="ＭＳ 明朝" w:hint="eastAsia"/>
                <w:sz w:val="21"/>
                <w:szCs w:val="21"/>
              </w:rPr>
              <w:t>計算：</w:t>
            </w:r>
            <w:r w:rsidR="00F762A6" w:rsidRPr="009C5053">
              <w:rPr>
                <w:rFonts w:ascii="ＭＳ 明朝" w:hAnsi="ＭＳ 明朝"/>
                <w:sz w:val="21"/>
                <w:szCs w:val="21"/>
              </w:rPr>
              <w:t>JIS A</w:t>
            </w:r>
            <w:r w:rsidR="00093C4F" w:rsidRPr="009C5053">
              <w:rPr>
                <w:rFonts w:ascii="ＭＳ 明朝" w:hAnsi="ＭＳ 明朝"/>
                <w:sz w:val="21"/>
                <w:szCs w:val="21"/>
              </w:rPr>
              <w:t xml:space="preserve"> </w:t>
            </w:r>
            <w:r w:rsidR="00F762A6" w:rsidRPr="009C5053">
              <w:rPr>
                <w:rFonts w:ascii="ＭＳ 明朝" w:hAnsi="ＭＳ 明朝"/>
                <w:sz w:val="21"/>
                <w:szCs w:val="21"/>
              </w:rPr>
              <w:t>2102-1：2015(窓及びドアの熱性能－熱貫流率の計算－第１部：一般)及びJIS A</w:t>
            </w:r>
            <w:r w:rsidR="00093C4F" w:rsidRPr="009C5053">
              <w:rPr>
                <w:rFonts w:ascii="ＭＳ 明朝" w:hAnsi="ＭＳ 明朝"/>
                <w:sz w:val="21"/>
                <w:szCs w:val="21"/>
              </w:rPr>
              <w:t xml:space="preserve"> </w:t>
            </w:r>
            <w:r w:rsidR="00F762A6" w:rsidRPr="009C5053">
              <w:rPr>
                <w:rFonts w:ascii="ＭＳ 明朝" w:hAnsi="ＭＳ 明朝"/>
                <w:sz w:val="21"/>
                <w:szCs w:val="21"/>
              </w:rPr>
              <w:t>2102-2:</w:t>
            </w:r>
            <w:r w:rsidR="00093C4F" w:rsidRPr="009C5053">
              <w:rPr>
                <w:rFonts w:ascii="ＭＳ 明朝" w:hAnsi="ＭＳ 明朝"/>
                <w:sz w:val="21"/>
                <w:szCs w:val="21"/>
              </w:rPr>
              <w:t>2011</w:t>
            </w:r>
            <w:r w:rsidR="00F762A6" w:rsidRPr="009C5053">
              <w:rPr>
                <w:rFonts w:ascii="ＭＳ 明朝" w:hAnsi="ＭＳ 明朝"/>
                <w:sz w:val="21"/>
                <w:szCs w:val="21"/>
              </w:rPr>
              <w:t>(窓及びドアの熱性能－熱貫流率の計算－第２部：フレームの数値計算方法)</w:t>
            </w:r>
            <w:r w:rsidR="00D772CB" w:rsidRPr="0017341A">
              <w:rPr>
                <w:rFonts w:ascii="ＭＳ 明朝" w:hAnsi="ＭＳ 明朝" w:hint="eastAsia"/>
                <w:sz w:val="21"/>
                <w:szCs w:val="21"/>
              </w:rPr>
              <w:t>＞</w:t>
            </w:r>
          </w:p>
          <w:p w14:paraId="09FEAC1B" w14:textId="77777777" w:rsidR="00CC266C" w:rsidRPr="0017341A" w:rsidRDefault="00CC266C" w:rsidP="00CC266C">
            <w:pPr>
              <w:pStyle w:val="11a2"/>
              <w:spacing w:before="0" w:line="300" w:lineRule="exact"/>
              <w:ind w:leftChars="205" w:left="410" w:firstLineChars="0" w:firstLine="0"/>
              <w:rPr>
                <w:sz w:val="21"/>
                <w:szCs w:val="21"/>
              </w:rPr>
            </w:pPr>
            <w:r w:rsidRPr="0017341A">
              <w:rPr>
                <w:rFonts w:hint="eastAsia"/>
                <w:sz w:val="21"/>
                <w:szCs w:val="21"/>
              </w:rPr>
              <w:t>表－6　ドアの</w:t>
            </w:r>
            <w:r w:rsidR="00744463" w:rsidRPr="0017341A">
              <w:rPr>
                <w:rFonts w:hint="eastAsia"/>
                <w:sz w:val="21"/>
                <w:szCs w:val="21"/>
              </w:rPr>
              <w:t>断熱性</w:t>
            </w:r>
          </w:p>
          <w:tbl>
            <w:tblPr>
              <w:tblW w:w="323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7"/>
              <w:gridCol w:w="2126"/>
            </w:tblGrid>
            <w:tr w:rsidR="00523815" w:rsidRPr="0017341A" w14:paraId="38D36933" w14:textId="77777777" w:rsidTr="009C5053">
              <w:trPr>
                <w:trHeight w:val="334"/>
              </w:trPr>
              <w:tc>
                <w:tcPr>
                  <w:tcW w:w="1107" w:type="dxa"/>
                  <w:vAlign w:val="center"/>
                </w:tcPr>
                <w:p w14:paraId="0A1D49AD"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等級</w:t>
                  </w:r>
                </w:p>
              </w:tc>
              <w:tc>
                <w:tcPr>
                  <w:tcW w:w="2126" w:type="dxa"/>
                  <w:vAlign w:val="center"/>
                </w:tcPr>
                <w:p w14:paraId="20A0185D"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断熱性（熱貫流率</w:t>
                  </w:r>
                  <w:r w:rsidRPr="0017341A">
                    <w:rPr>
                      <w:rFonts w:ascii="ＭＳ 明朝" w:hAnsi="ＭＳ 明朝"/>
                      <w:kern w:val="2"/>
                      <w:sz w:val="21"/>
                      <w:szCs w:val="21"/>
                      <w:vertAlign w:val="superscript"/>
                    </w:rPr>
                    <w:t>*1</w:t>
                  </w:r>
                  <w:r w:rsidRPr="0017341A">
                    <w:rPr>
                      <w:rFonts w:ascii="ＭＳ 明朝" w:hAnsi="ＭＳ 明朝" w:hint="eastAsia"/>
                      <w:kern w:val="2"/>
                      <w:sz w:val="21"/>
                      <w:szCs w:val="21"/>
                    </w:rPr>
                    <w:t>）</w:t>
                  </w:r>
                </w:p>
              </w:tc>
            </w:tr>
            <w:tr w:rsidR="00523815" w:rsidRPr="0017341A" w14:paraId="5345A19F" w14:textId="77777777" w:rsidTr="009C5053">
              <w:trPr>
                <w:trHeight w:val="252"/>
              </w:trPr>
              <w:tc>
                <w:tcPr>
                  <w:tcW w:w="1107" w:type="dxa"/>
                  <w:vAlign w:val="center"/>
                </w:tcPr>
                <w:p w14:paraId="217792F6"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H-1型</w:t>
                  </w:r>
                </w:p>
              </w:tc>
              <w:tc>
                <w:tcPr>
                  <w:tcW w:w="2126" w:type="dxa"/>
                  <w:vAlign w:val="center"/>
                </w:tcPr>
                <w:p w14:paraId="034D9B26"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kern w:val="2"/>
                      <w:sz w:val="21"/>
                      <w:szCs w:val="21"/>
                    </w:rPr>
                    <w:t>4.</w:t>
                  </w:r>
                  <w:r w:rsidRPr="0017341A">
                    <w:rPr>
                      <w:rFonts w:ascii="ＭＳ 明朝" w:hAnsi="ＭＳ 明朝" w:hint="eastAsia"/>
                      <w:kern w:val="2"/>
                      <w:sz w:val="21"/>
                      <w:szCs w:val="21"/>
                    </w:rPr>
                    <w:t>1</w:t>
                  </w:r>
                  <w:r w:rsidRPr="0017341A">
                    <w:rPr>
                      <w:rFonts w:ascii="ＭＳ 明朝" w:hAnsi="ＭＳ 明朝"/>
                      <w:kern w:val="2"/>
                      <w:sz w:val="21"/>
                      <w:szCs w:val="21"/>
                    </w:rPr>
                    <w:t xml:space="preserve"> </w:t>
                  </w:r>
                  <w:r w:rsidRPr="0017341A">
                    <w:rPr>
                      <w:rFonts w:ascii="ＭＳ 明朝" w:hAnsi="ＭＳ 明朝" w:hint="eastAsia"/>
                      <w:kern w:val="2"/>
                      <w:sz w:val="21"/>
                      <w:szCs w:val="21"/>
                    </w:rPr>
                    <w:t>＜Ｕ≦</w:t>
                  </w:r>
                  <w:r w:rsidRPr="0017341A">
                    <w:rPr>
                      <w:rFonts w:ascii="ＭＳ 明朝" w:hAnsi="ＭＳ 明朝"/>
                      <w:kern w:val="2"/>
                      <w:sz w:val="21"/>
                      <w:szCs w:val="21"/>
                    </w:rPr>
                    <w:t>4.</w:t>
                  </w:r>
                  <w:r w:rsidRPr="0017341A">
                    <w:rPr>
                      <w:rFonts w:ascii="ＭＳ 明朝" w:hAnsi="ＭＳ 明朝" w:hint="eastAsia"/>
                      <w:kern w:val="2"/>
                      <w:sz w:val="21"/>
                      <w:szCs w:val="21"/>
                    </w:rPr>
                    <w:t>7</w:t>
                  </w:r>
                </w:p>
              </w:tc>
            </w:tr>
            <w:tr w:rsidR="00523815" w:rsidRPr="0017341A" w14:paraId="30F276D1" w14:textId="77777777" w:rsidTr="009C5053">
              <w:trPr>
                <w:trHeight w:val="337"/>
              </w:trPr>
              <w:tc>
                <w:tcPr>
                  <w:tcW w:w="1107" w:type="dxa"/>
                  <w:vAlign w:val="center"/>
                </w:tcPr>
                <w:p w14:paraId="31564009"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H-2型</w:t>
                  </w:r>
                </w:p>
              </w:tc>
              <w:tc>
                <w:tcPr>
                  <w:tcW w:w="2126" w:type="dxa"/>
                  <w:vAlign w:val="center"/>
                </w:tcPr>
                <w:p w14:paraId="54E359A2"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kern w:val="2"/>
                      <w:sz w:val="21"/>
                      <w:szCs w:val="21"/>
                    </w:rPr>
                    <w:t>3.</w:t>
                  </w:r>
                  <w:r w:rsidRPr="0017341A">
                    <w:rPr>
                      <w:rFonts w:ascii="ＭＳ 明朝" w:hAnsi="ＭＳ 明朝" w:hint="eastAsia"/>
                      <w:kern w:val="2"/>
                      <w:sz w:val="21"/>
                      <w:szCs w:val="21"/>
                    </w:rPr>
                    <w:t>5</w:t>
                  </w:r>
                  <w:r w:rsidRPr="0017341A">
                    <w:rPr>
                      <w:rFonts w:ascii="ＭＳ 明朝" w:hAnsi="ＭＳ 明朝"/>
                      <w:kern w:val="2"/>
                      <w:sz w:val="21"/>
                      <w:szCs w:val="21"/>
                    </w:rPr>
                    <w:t xml:space="preserve"> </w:t>
                  </w:r>
                  <w:r w:rsidRPr="0017341A">
                    <w:rPr>
                      <w:rFonts w:ascii="ＭＳ 明朝" w:hAnsi="ＭＳ 明朝" w:hint="eastAsia"/>
                      <w:kern w:val="2"/>
                      <w:sz w:val="21"/>
                      <w:szCs w:val="21"/>
                    </w:rPr>
                    <w:t>＜Ｕ≦</w:t>
                  </w:r>
                  <w:r w:rsidRPr="0017341A">
                    <w:rPr>
                      <w:rFonts w:ascii="ＭＳ 明朝" w:hAnsi="ＭＳ 明朝"/>
                      <w:kern w:val="2"/>
                      <w:sz w:val="21"/>
                      <w:szCs w:val="21"/>
                    </w:rPr>
                    <w:t>4.</w:t>
                  </w:r>
                  <w:r w:rsidRPr="0017341A">
                    <w:rPr>
                      <w:rFonts w:ascii="ＭＳ 明朝" w:hAnsi="ＭＳ 明朝" w:hint="eastAsia"/>
                      <w:kern w:val="2"/>
                      <w:sz w:val="21"/>
                      <w:szCs w:val="21"/>
                    </w:rPr>
                    <w:t>1</w:t>
                  </w:r>
                </w:p>
              </w:tc>
            </w:tr>
            <w:tr w:rsidR="00523815" w:rsidRPr="0017341A" w14:paraId="3537831A" w14:textId="77777777" w:rsidTr="009C5053">
              <w:trPr>
                <w:trHeight w:val="250"/>
              </w:trPr>
              <w:tc>
                <w:tcPr>
                  <w:tcW w:w="1107" w:type="dxa"/>
                  <w:vAlign w:val="center"/>
                </w:tcPr>
                <w:p w14:paraId="60C4F708"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H-3型</w:t>
                  </w:r>
                </w:p>
              </w:tc>
              <w:tc>
                <w:tcPr>
                  <w:tcW w:w="2126" w:type="dxa"/>
                  <w:vAlign w:val="center"/>
                </w:tcPr>
                <w:p w14:paraId="7F45D634"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kern w:val="2"/>
                      <w:sz w:val="21"/>
                      <w:szCs w:val="21"/>
                    </w:rPr>
                    <w:t xml:space="preserve">2.9 </w:t>
                  </w:r>
                  <w:r w:rsidRPr="0017341A">
                    <w:rPr>
                      <w:rFonts w:ascii="ＭＳ 明朝" w:hAnsi="ＭＳ 明朝" w:hint="eastAsia"/>
                      <w:kern w:val="2"/>
                      <w:sz w:val="21"/>
                      <w:szCs w:val="21"/>
                    </w:rPr>
                    <w:t>＜Ｕ≦</w:t>
                  </w:r>
                  <w:r w:rsidRPr="0017341A">
                    <w:rPr>
                      <w:rFonts w:ascii="ＭＳ 明朝" w:hAnsi="ＭＳ 明朝"/>
                      <w:kern w:val="2"/>
                      <w:sz w:val="21"/>
                      <w:szCs w:val="21"/>
                    </w:rPr>
                    <w:t>3.</w:t>
                  </w:r>
                  <w:r w:rsidRPr="0017341A">
                    <w:rPr>
                      <w:rFonts w:ascii="ＭＳ 明朝" w:hAnsi="ＭＳ 明朝" w:hint="eastAsia"/>
                      <w:kern w:val="2"/>
                      <w:sz w:val="21"/>
                      <w:szCs w:val="21"/>
                    </w:rPr>
                    <w:t>5</w:t>
                  </w:r>
                </w:p>
              </w:tc>
            </w:tr>
            <w:tr w:rsidR="00523815" w:rsidRPr="0017341A" w14:paraId="489302BD" w14:textId="77777777" w:rsidTr="009C5053">
              <w:trPr>
                <w:trHeight w:val="306"/>
              </w:trPr>
              <w:tc>
                <w:tcPr>
                  <w:tcW w:w="1107" w:type="dxa"/>
                  <w:vAlign w:val="center"/>
                </w:tcPr>
                <w:p w14:paraId="2DAD39D0"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H-4型</w:t>
                  </w:r>
                </w:p>
              </w:tc>
              <w:tc>
                <w:tcPr>
                  <w:tcW w:w="2126" w:type="dxa"/>
                  <w:vAlign w:val="center"/>
                </w:tcPr>
                <w:p w14:paraId="698FB155"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kern w:val="2"/>
                      <w:sz w:val="21"/>
                      <w:szCs w:val="21"/>
                    </w:rPr>
                    <w:t>2.3</w:t>
                  </w:r>
                  <w:r w:rsidRPr="0017341A">
                    <w:rPr>
                      <w:rFonts w:ascii="ＭＳ 明朝" w:hAnsi="ＭＳ 明朝" w:hint="eastAsia"/>
                      <w:kern w:val="2"/>
                      <w:sz w:val="21"/>
                      <w:szCs w:val="21"/>
                    </w:rPr>
                    <w:t xml:space="preserve"> ＜Ｕ≦</w:t>
                  </w:r>
                  <w:r w:rsidRPr="0017341A">
                    <w:rPr>
                      <w:rFonts w:ascii="ＭＳ 明朝" w:hAnsi="ＭＳ 明朝"/>
                      <w:kern w:val="2"/>
                      <w:sz w:val="21"/>
                      <w:szCs w:val="21"/>
                    </w:rPr>
                    <w:t>2.9</w:t>
                  </w:r>
                </w:p>
              </w:tc>
            </w:tr>
            <w:tr w:rsidR="00523815" w:rsidRPr="0017341A" w14:paraId="29052224" w14:textId="77777777" w:rsidTr="009C5053">
              <w:trPr>
                <w:trHeight w:val="280"/>
              </w:trPr>
              <w:tc>
                <w:tcPr>
                  <w:tcW w:w="1107" w:type="dxa"/>
                  <w:vAlign w:val="center"/>
                </w:tcPr>
                <w:p w14:paraId="4ADCE5F9"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H-5型</w:t>
                  </w:r>
                </w:p>
              </w:tc>
              <w:tc>
                <w:tcPr>
                  <w:tcW w:w="2126" w:type="dxa"/>
                  <w:vAlign w:val="center"/>
                </w:tcPr>
                <w:p w14:paraId="176F6F14"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1.9 ＜Ｕ≦</w:t>
                  </w:r>
                  <w:r w:rsidRPr="0017341A">
                    <w:rPr>
                      <w:rFonts w:ascii="ＭＳ 明朝" w:hAnsi="ＭＳ 明朝"/>
                      <w:kern w:val="2"/>
                      <w:sz w:val="21"/>
                      <w:szCs w:val="21"/>
                    </w:rPr>
                    <w:t>2.3</w:t>
                  </w:r>
                </w:p>
              </w:tc>
            </w:tr>
            <w:tr w:rsidR="00523815" w:rsidRPr="0017341A" w14:paraId="1557852A" w14:textId="77777777" w:rsidTr="009C5053">
              <w:trPr>
                <w:trHeight w:val="309"/>
              </w:trPr>
              <w:tc>
                <w:tcPr>
                  <w:tcW w:w="1107" w:type="dxa"/>
                  <w:vAlign w:val="center"/>
                </w:tcPr>
                <w:p w14:paraId="44FB8AAE"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H-6型</w:t>
                  </w:r>
                </w:p>
              </w:tc>
              <w:tc>
                <w:tcPr>
                  <w:tcW w:w="2126" w:type="dxa"/>
                  <w:vAlign w:val="center"/>
                </w:tcPr>
                <w:p w14:paraId="0104199E"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 xml:space="preserve">1.5 ＜Ｕ≦1.9 </w:t>
                  </w:r>
                </w:p>
              </w:tc>
            </w:tr>
            <w:tr w:rsidR="00523815" w:rsidRPr="0017341A" w14:paraId="5F22AE86" w14:textId="77777777" w:rsidTr="009C5053">
              <w:trPr>
                <w:trHeight w:val="309"/>
              </w:trPr>
              <w:tc>
                <w:tcPr>
                  <w:tcW w:w="1107" w:type="dxa"/>
                  <w:vAlign w:val="center"/>
                </w:tcPr>
                <w:p w14:paraId="599C49AA"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H</w:t>
                  </w:r>
                  <w:r w:rsidRPr="0017341A">
                    <w:rPr>
                      <w:rFonts w:ascii="ＭＳ 明朝" w:hAnsi="ＭＳ 明朝"/>
                      <w:kern w:val="2"/>
                      <w:sz w:val="21"/>
                      <w:szCs w:val="21"/>
                    </w:rPr>
                    <w:t>-7</w:t>
                  </w:r>
                  <w:r w:rsidRPr="0017341A">
                    <w:rPr>
                      <w:rFonts w:ascii="ＭＳ 明朝" w:hAnsi="ＭＳ 明朝" w:hint="eastAsia"/>
                      <w:kern w:val="2"/>
                      <w:sz w:val="21"/>
                      <w:szCs w:val="21"/>
                    </w:rPr>
                    <w:t>型</w:t>
                  </w:r>
                </w:p>
              </w:tc>
              <w:tc>
                <w:tcPr>
                  <w:tcW w:w="2126" w:type="dxa"/>
                  <w:vAlign w:val="center"/>
                </w:tcPr>
                <w:p w14:paraId="5BC2E6F2"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1.1 ＜Ｕ≦1.5</w:t>
                  </w:r>
                </w:p>
              </w:tc>
            </w:tr>
            <w:tr w:rsidR="00523815" w:rsidRPr="0017341A" w14:paraId="5E23F5DF" w14:textId="77777777" w:rsidTr="009C5053">
              <w:trPr>
                <w:trHeight w:val="309"/>
              </w:trPr>
              <w:tc>
                <w:tcPr>
                  <w:tcW w:w="1107" w:type="dxa"/>
                  <w:vAlign w:val="center"/>
                </w:tcPr>
                <w:p w14:paraId="508E3800" w14:textId="77777777" w:rsidR="00523815" w:rsidRPr="0017341A" w:rsidRDefault="00523815" w:rsidP="00523815">
                  <w:pPr>
                    <w:spacing w:line="304" w:lineRule="atLeast"/>
                    <w:jc w:val="center"/>
                    <w:rPr>
                      <w:rFonts w:ascii="ＭＳ 明朝" w:hAnsi="ＭＳ 明朝"/>
                      <w:kern w:val="2"/>
                      <w:sz w:val="21"/>
                      <w:szCs w:val="21"/>
                    </w:rPr>
                  </w:pPr>
                  <w:r w:rsidRPr="0017341A">
                    <w:rPr>
                      <w:rFonts w:ascii="ＭＳ 明朝" w:hAnsi="ＭＳ 明朝" w:hint="eastAsia"/>
                      <w:kern w:val="2"/>
                      <w:sz w:val="21"/>
                      <w:szCs w:val="21"/>
                    </w:rPr>
                    <w:t>H</w:t>
                  </w:r>
                  <w:r w:rsidRPr="0017341A">
                    <w:rPr>
                      <w:rFonts w:ascii="ＭＳ 明朝" w:hAnsi="ＭＳ 明朝"/>
                      <w:kern w:val="2"/>
                      <w:sz w:val="21"/>
                      <w:szCs w:val="21"/>
                    </w:rPr>
                    <w:t>-8</w:t>
                  </w:r>
                  <w:r w:rsidRPr="0017341A">
                    <w:rPr>
                      <w:rFonts w:ascii="ＭＳ 明朝" w:hAnsi="ＭＳ 明朝" w:hint="eastAsia"/>
                      <w:kern w:val="2"/>
                      <w:sz w:val="21"/>
                      <w:szCs w:val="21"/>
                    </w:rPr>
                    <w:t>型</w:t>
                  </w:r>
                </w:p>
              </w:tc>
              <w:tc>
                <w:tcPr>
                  <w:tcW w:w="2126" w:type="dxa"/>
                  <w:vAlign w:val="center"/>
                </w:tcPr>
                <w:p w14:paraId="7B07325C" w14:textId="77777777" w:rsidR="00523815" w:rsidRPr="0017341A" w:rsidRDefault="00523815" w:rsidP="00523815">
                  <w:pPr>
                    <w:spacing w:line="304" w:lineRule="atLeast"/>
                    <w:ind w:right="315"/>
                    <w:jc w:val="right"/>
                    <w:rPr>
                      <w:rFonts w:ascii="ＭＳ 明朝" w:hAnsi="ＭＳ 明朝"/>
                      <w:kern w:val="2"/>
                      <w:sz w:val="21"/>
                      <w:szCs w:val="21"/>
                    </w:rPr>
                  </w:pPr>
                  <w:r w:rsidRPr="0017341A">
                    <w:rPr>
                      <w:rFonts w:ascii="ＭＳ 明朝" w:hAnsi="ＭＳ 明朝" w:hint="eastAsia"/>
                      <w:kern w:val="2"/>
                      <w:sz w:val="21"/>
                      <w:szCs w:val="21"/>
                    </w:rPr>
                    <w:t xml:space="preserve"> Ｕ≦1.1</w:t>
                  </w:r>
                </w:p>
              </w:tc>
            </w:tr>
          </w:tbl>
          <w:p w14:paraId="249C4EFE" w14:textId="0DDAF884" w:rsidR="00CC266C" w:rsidRPr="0017341A" w:rsidRDefault="00523815" w:rsidP="0043320A">
            <w:pPr>
              <w:spacing w:line="300" w:lineRule="exact"/>
              <w:ind w:firstLineChars="100" w:firstLine="210"/>
              <w:jc w:val="left"/>
              <w:rPr>
                <w:rFonts w:ascii="ＭＳ 明朝" w:hAnsi="ＭＳ 明朝"/>
                <w:sz w:val="21"/>
                <w:szCs w:val="21"/>
              </w:rPr>
            </w:pPr>
            <w:r w:rsidRPr="009C5053">
              <w:rPr>
                <w:rFonts w:ascii="ＭＳ 明朝" w:hAnsi="ＭＳ 明朝" w:hint="eastAsia"/>
                <w:sz w:val="21"/>
                <w:szCs w:val="21"/>
              </w:rPr>
              <w:t>＊１：Ｕは熱貫流率を表し、単位は</w:t>
            </w:r>
            <w:r w:rsidRPr="009C5053">
              <w:rPr>
                <w:rFonts w:ascii="ＭＳ 明朝" w:hAnsi="ＭＳ 明朝"/>
                <w:sz w:val="21"/>
                <w:szCs w:val="21"/>
              </w:rPr>
              <w:t>"W／(㎡・K)"</w:t>
            </w:r>
            <w:r w:rsidRPr="009C5053">
              <w:rPr>
                <w:rFonts w:ascii="ＭＳ 明朝" w:hAnsi="ＭＳ 明朝" w:hint="eastAsia"/>
                <w:sz w:val="21"/>
                <w:szCs w:val="21"/>
              </w:rPr>
              <w:t>とする。</w:t>
            </w:r>
          </w:p>
        </w:tc>
        <w:tc>
          <w:tcPr>
            <w:tcW w:w="709" w:type="dxa"/>
            <w:tcBorders>
              <w:top w:val="dotted" w:sz="4" w:space="0" w:color="auto"/>
              <w:bottom w:val="dotted" w:sz="4" w:space="0" w:color="auto"/>
              <w:tl2br w:val="nil"/>
            </w:tcBorders>
            <w:tcMar>
              <w:left w:w="28" w:type="dxa"/>
              <w:right w:w="28" w:type="dxa"/>
            </w:tcMar>
          </w:tcPr>
          <w:p w14:paraId="1B8F3E18" w14:textId="77777777" w:rsidR="00CC266C" w:rsidRPr="009C5053" w:rsidRDefault="00CC266C" w:rsidP="00CC266C">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614DCDB2" w14:textId="77777777" w:rsidR="00CC266C" w:rsidRPr="009C5053" w:rsidRDefault="00CC266C" w:rsidP="003841F2">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0D9219A" w14:textId="77777777" w:rsidR="00CC266C" w:rsidRPr="009C5053" w:rsidRDefault="00CC266C"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4EAAEB2" w14:textId="77777777" w:rsidR="00CC266C" w:rsidRPr="009C5053" w:rsidRDefault="00CC266C" w:rsidP="00C41C38">
            <w:pPr>
              <w:snapToGrid w:val="0"/>
              <w:jc w:val="left"/>
              <w:rPr>
                <w:rFonts w:ascii="ＭＳ 明朝" w:hAnsi="ＭＳ 明朝"/>
                <w:sz w:val="18"/>
                <w:szCs w:val="18"/>
              </w:rPr>
            </w:pPr>
          </w:p>
        </w:tc>
      </w:tr>
      <w:tr w:rsidR="003329FA" w:rsidRPr="00704E0C" w14:paraId="1CDD71D9" w14:textId="77777777" w:rsidTr="003329FA">
        <w:trPr>
          <w:cantSplit/>
          <w:trHeight w:val="3342"/>
        </w:trPr>
        <w:tc>
          <w:tcPr>
            <w:tcW w:w="567" w:type="dxa"/>
            <w:tcBorders>
              <w:top w:val="dotted" w:sz="4" w:space="0" w:color="auto"/>
              <w:bottom w:val="dotted" w:sz="4" w:space="0" w:color="auto"/>
            </w:tcBorders>
          </w:tcPr>
          <w:p w14:paraId="61FC98E1"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281D318" w14:textId="5B8C84FC" w:rsidR="00E5730D" w:rsidRPr="0017341A" w:rsidRDefault="00E5730D" w:rsidP="0043320A">
            <w:pPr>
              <w:pStyle w:val="1a"/>
              <w:spacing w:before="0" w:line="240" w:lineRule="auto"/>
              <w:ind w:left="410" w:rightChars="50" w:right="100"/>
              <w:rPr>
                <w:sz w:val="21"/>
                <w:szCs w:val="21"/>
              </w:rPr>
            </w:pPr>
            <w:r w:rsidRPr="0017341A">
              <w:rPr>
                <w:sz w:val="21"/>
                <w:szCs w:val="21"/>
              </w:rPr>
              <w:t>f</w:t>
            </w:r>
            <w:r w:rsidR="00A24B60" w:rsidRPr="0017341A">
              <w:rPr>
                <w:rFonts w:hint="eastAsia"/>
                <w:sz w:val="21"/>
                <w:szCs w:val="21"/>
              </w:rPr>
              <w:t>）</w:t>
            </w:r>
            <w:r w:rsidRPr="0017341A">
              <w:rPr>
                <w:rFonts w:hint="eastAsia"/>
                <w:sz w:val="21"/>
                <w:szCs w:val="21"/>
              </w:rPr>
              <w:t>ドアの日射熱取得性</w:t>
            </w:r>
          </w:p>
          <w:p w14:paraId="398C1404" w14:textId="77777777" w:rsidR="00E5730D" w:rsidRPr="0017341A" w:rsidRDefault="00E5730D" w:rsidP="0017341A">
            <w:pPr>
              <w:pStyle w:val="11a2"/>
              <w:spacing w:before="0" w:line="240" w:lineRule="auto"/>
              <w:ind w:leftChars="105" w:left="210" w:firstLineChars="100" w:firstLine="210"/>
              <w:rPr>
                <w:sz w:val="21"/>
                <w:szCs w:val="21"/>
              </w:rPr>
            </w:pPr>
            <w:r w:rsidRPr="0017341A">
              <w:rPr>
                <w:rFonts w:hint="eastAsia"/>
                <w:sz w:val="21"/>
                <w:szCs w:val="21"/>
              </w:rPr>
              <w:t>日射熱取得性を表示する場合は計算を行い、表</w:t>
            </w:r>
            <w:r w:rsidRPr="0017341A">
              <w:rPr>
                <w:sz w:val="21"/>
                <w:szCs w:val="21"/>
              </w:rPr>
              <w:t>-</w:t>
            </w:r>
            <w:r w:rsidR="00523815" w:rsidRPr="0017341A">
              <w:rPr>
                <w:rFonts w:hint="eastAsia"/>
                <w:sz w:val="21"/>
                <w:szCs w:val="21"/>
              </w:rPr>
              <w:t>7</w:t>
            </w:r>
            <w:r w:rsidRPr="0017341A">
              <w:rPr>
                <w:sz w:val="21"/>
                <w:szCs w:val="21"/>
              </w:rPr>
              <w:t>に定める等級を明示すること。</w:t>
            </w:r>
          </w:p>
          <w:p w14:paraId="4DE89E31" w14:textId="77777777" w:rsidR="00E5730D" w:rsidRPr="0017341A" w:rsidRDefault="00E5730D" w:rsidP="009C5053">
            <w:pPr>
              <w:pStyle w:val="11a14"/>
              <w:spacing w:before="0" w:line="240" w:lineRule="auto"/>
              <w:ind w:leftChars="0" w:left="99" w:firstLineChars="0" w:firstLine="0"/>
            </w:pPr>
            <w:r w:rsidRPr="0017341A">
              <w:rPr>
                <w:rFonts w:hint="eastAsia"/>
                <w:sz w:val="21"/>
                <w:szCs w:val="21"/>
              </w:rPr>
              <w:t>＜計算：</w:t>
            </w:r>
            <w:r w:rsidRPr="0017341A">
              <w:rPr>
                <w:sz w:val="21"/>
                <w:szCs w:val="21"/>
              </w:rPr>
              <w:t>JIS A 4702：2021（ドアセット）「9.12日射熱取得性の計算」による＞</w:t>
            </w:r>
          </w:p>
          <w:p w14:paraId="7009953D" w14:textId="77777777" w:rsidR="00523815" w:rsidRPr="009C5053" w:rsidRDefault="00523815" w:rsidP="00523815">
            <w:pPr>
              <w:pStyle w:val="a5"/>
              <w:spacing w:line="360" w:lineRule="atLeast"/>
              <w:ind w:leftChars="90" w:left="180"/>
              <w:jc w:val="left"/>
              <w:rPr>
                <w:rFonts w:ascii="ＭＳ 明朝" w:hAnsi="ＭＳ 明朝"/>
                <w:color w:val="000000"/>
                <w:sz w:val="21"/>
                <w:szCs w:val="21"/>
              </w:rPr>
            </w:pPr>
            <w:r w:rsidRPr="009C5053">
              <w:rPr>
                <w:rFonts w:ascii="ＭＳ 明朝" w:hAnsi="ＭＳ 明朝" w:hint="eastAsia"/>
                <w:color w:val="000000"/>
                <w:sz w:val="21"/>
                <w:szCs w:val="21"/>
              </w:rPr>
              <w:t>表</w:t>
            </w:r>
            <w:r w:rsidRPr="009C5053">
              <w:rPr>
                <w:rFonts w:ascii="ＭＳ 明朝" w:hAnsi="ＭＳ 明朝"/>
                <w:color w:val="000000"/>
                <w:sz w:val="21"/>
                <w:szCs w:val="21"/>
              </w:rPr>
              <w:t>-7　ドアの日射熱取得性</w:t>
            </w:r>
          </w:p>
          <w:tbl>
            <w:tblPr>
              <w:tblW w:w="447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3345"/>
            </w:tblGrid>
            <w:tr w:rsidR="00523815" w:rsidRPr="0017341A" w14:paraId="477D0B0E" w14:textId="77777777" w:rsidTr="009C5053">
              <w:trPr>
                <w:trHeight w:val="334"/>
              </w:trPr>
              <w:tc>
                <w:tcPr>
                  <w:tcW w:w="1134" w:type="dxa"/>
                  <w:vAlign w:val="center"/>
                </w:tcPr>
                <w:p w14:paraId="3AAF4464" w14:textId="77777777" w:rsidR="00523815" w:rsidRPr="009C5053" w:rsidRDefault="00523815" w:rsidP="00523815">
                  <w:pPr>
                    <w:pStyle w:val="a3"/>
                    <w:tabs>
                      <w:tab w:val="clear" w:pos="4252"/>
                      <w:tab w:val="clear" w:pos="8504"/>
                    </w:tabs>
                    <w:snapToGrid/>
                    <w:spacing w:line="304" w:lineRule="atLeast"/>
                    <w:ind w:left="200"/>
                    <w:jc w:val="center"/>
                    <w:rPr>
                      <w:rFonts w:ascii="ＭＳ 明朝" w:hAnsi="ＭＳ 明朝"/>
                      <w:color w:val="000000"/>
                      <w:sz w:val="21"/>
                      <w:szCs w:val="21"/>
                    </w:rPr>
                  </w:pPr>
                  <w:r w:rsidRPr="009C5053">
                    <w:rPr>
                      <w:rFonts w:ascii="ＭＳ 明朝" w:hAnsi="ＭＳ 明朝" w:hint="eastAsia"/>
                      <w:color w:val="000000"/>
                      <w:sz w:val="21"/>
                      <w:szCs w:val="21"/>
                    </w:rPr>
                    <w:t>等級</w:t>
                  </w:r>
                </w:p>
              </w:tc>
              <w:tc>
                <w:tcPr>
                  <w:tcW w:w="3345" w:type="dxa"/>
                  <w:vAlign w:val="center"/>
                </w:tcPr>
                <w:p w14:paraId="70DF7449" w14:textId="77777777" w:rsidR="00523815" w:rsidRPr="009C5053" w:rsidRDefault="00523815" w:rsidP="00523815">
                  <w:pPr>
                    <w:spacing w:line="304" w:lineRule="atLeast"/>
                    <w:jc w:val="center"/>
                    <w:rPr>
                      <w:rFonts w:ascii="ＭＳ 明朝" w:hAnsi="ＭＳ 明朝"/>
                      <w:color w:val="000000"/>
                      <w:sz w:val="21"/>
                      <w:szCs w:val="21"/>
                    </w:rPr>
                  </w:pPr>
                  <w:r w:rsidRPr="009C5053">
                    <w:rPr>
                      <w:rFonts w:ascii="ＭＳ 明朝" w:hAnsi="ＭＳ 明朝" w:hint="eastAsia"/>
                      <w:color w:val="000000"/>
                      <w:sz w:val="21"/>
                      <w:szCs w:val="21"/>
                    </w:rPr>
                    <w:t>日射熱取得性（日射熱取得率</w:t>
                  </w:r>
                  <w:r w:rsidRPr="009C5053">
                    <w:rPr>
                      <w:rFonts w:ascii="ＭＳ 明朝" w:hAnsi="ＭＳ 明朝"/>
                      <w:color w:val="000000"/>
                      <w:sz w:val="21"/>
                      <w:szCs w:val="21"/>
                      <w:vertAlign w:val="superscript"/>
                    </w:rPr>
                    <w:t>*</w:t>
                  </w:r>
                  <w:r w:rsidRPr="009C5053">
                    <w:rPr>
                      <w:rFonts w:ascii="ＭＳ 明朝" w:hAnsi="ＭＳ 明朝" w:hint="eastAsia"/>
                      <w:color w:val="000000"/>
                      <w:sz w:val="21"/>
                      <w:szCs w:val="21"/>
                    </w:rPr>
                    <w:t>）</w:t>
                  </w:r>
                </w:p>
              </w:tc>
            </w:tr>
            <w:tr w:rsidR="00523815" w:rsidRPr="0017341A" w14:paraId="676294D6" w14:textId="77777777" w:rsidTr="009C5053">
              <w:trPr>
                <w:trHeight w:val="252"/>
              </w:trPr>
              <w:tc>
                <w:tcPr>
                  <w:tcW w:w="1134" w:type="dxa"/>
                  <w:vAlign w:val="center"/>
                </w:tcPr>
                <w:p w14:paraId="231DFFB7" w14:textId="77777777" w:rsidR="00523815" w:rsidRPr="009C5053" w:rsidRDefault="00523815" w:rsidP="00523815">
                  <w:pPr>
                    <w:spacing w:line="304" w:lineRule="atLeast"/>
                    <w:jc w:val="center"/>
                    <w:rPr>
                      <w:rFonts w:ascii="ＭＳ 明朝" w:hAnsi="ＭＳ 明朝"/>
                      <w:color w:val="000000"/>
                      <w:sz w:val="21"/>
                      <w:szCs w:val="21"/>
                    </w:rPr>
                  </w:pPr>
                  <w:r w:rsidRPr="009C5053">
                    <w:rPr>
                      <w:rFonts w:ascii="ＭＳ 明朝" w:hAnsi="ＭＳ 明朝"/>
                      <w:color w:val="000000"/>
                      <w:sz w:val="21"/>
                      <w:szCs w:val="21"/>
                    </w:rPr>
                    <w:t>N-1型</w:t>
                  </w:r>
                </w:p>
              </w:tc>
              <w:tc>
                <w:tcPr>
                  <w:tcW w:w="3345" w:type="dxa"/>
                  <w:vAlign w:val="center"/>
                </w:tcPr>
                <w:p w14:paraId="50E7CAF9" w14:textId="77777777" w:rsidR="00523815" w:rsidRPr="009C5053" w:rsidRDefault="00523815" w:rsidP="00523815">
                  <w:pPr>
                    <w:spacing w:line="304" w:lineRule="atLeast"/>
                    <w:jc w:val="center"/>
                    <w:rPr>
                      <w:rFonts w:ascii="ＭＳ 明朝" w:hAnsi="ＭＳ 明朝"/>
                      <w:color w:val="000000"/>
                      <w:sz w:val="21"/>
                      <w:szCs w:val="21"/>
                    </w:rPr>
                  </w:pPr>
                  <w:r w:rsidRPr="009C5053">
                    <w:rPr>
                      <w:rFonts w:ascii="ＭＳ 明朝" w:hAnsi="ＭＳ 明朝"/>
                      <w:color w:val="000000"/>
                      <w:sz w:val="21"/>
                      <w:szCs w:val="21"/>
                    </w:rPr>
                    <w:t xml:space="preserve">0.50 </w:t>
                  </w:r>
                  <w:r w:rsidRPr="009C5053">
                    <w:rPr>
                      <w:rFonts w:ascii="ＭＳ 明朝" w:hAnsi="ＭＳ 明朝" w:hint="eastAsia"/>
                      <w:color w:val="000000"/>
                      <w:sz w:val="21"/>
                      <w:szCs w:val="21"/>
                    </w:rPr>
                    <w:t>＜η≦</w:t>
                  </w:r>
                  <w:r w:rsidRPr="009C5053">
                    <w:rPr>
                      <w:rFonts w:ascii="ＭＳ 明朝" w:hAnsi="ＭＳ 明朝"/>
                      <w:color w:val="000000"/>
                      <w:sz w:val="21"/>
                      <w:szCs w:val="21"/>
                    </w:rPr>
                    <w:t>1.00</w:t>
                  </w:r>
                </w:p>
              </w:tc>
            </w:tr>
            <w:tr w:rsidR="00523815" w:rsidRPr="0017341A" w14:paraId="03551034" w14:textId="77777777" w:rsidTr="009C5053">
              <w:trPr>
                <w:trHeight w:val="337"/>
              </w:trPr>
              <w:tc>
                <w:tcPr>
                  <w:tcW w:w="1134" w:type="dxa"/>
                  <w:vAlign w:val="center"/>
                </w:tcPr>
                <w:p w14:paraId="4BF4C28A" w14:textId="77777777" w:rsidR="00523815" w:rsidRPr="009C5053" w:rsidRDefault="00523815" w:rsidP="00523815">
                  <w:pPr>
                    <w:spacing w:line="304" w:lineRule="atLeast"/>
                    <w:jc w:val="center"/>
                    <w:rPr>
                      <w:rFonts w:ascii="ＭＳ 明朝" w:hAnsi="ＭＳ 明朝"/>
                      <w:color w:val="000000"/>
                      <w:sz w:val="21"/>
                      <w:szCs w:val="21"/>
                    </w:rPr>
                  </w:pPr>
                  <w:r w:rsidRPr="009C5053">
                    <w:rPr>
                      <w:rFonts w:ascii="ＭＳ 明朝" w:hAnsi="ＭＳ 明朝"/>
                      <w:color w:val="000000"/>
                      <w:sz w:val="21"/>
                      <w:szCs w:val="21"/>
                    </w:rPr>
                    <w:t>N-2型</w:t>
                  </w:r>
                </w:p>
              </w:tc>
              <w:tc>
                <w:tcPr>
                  <w:tcW w:w="3345" w:type="dxa"/>
                  <w:vAlign w:val="center"/>
                </w:tcPr>
                <w:p w14:paraId="07D7F816" w14:textId="77777777" w:rsidR="00523815" w:rsidRPr="009C5053" w:rsidRDefault="00523815" w:rsidP="00523815">
                  <w:pPr>
                    <w:spacing w:line="304" w:lineRule="atLeast"/>
                    <w:jc w:val="center"/>
                    <w:rPr>
                      <w:rFonts w:ascii="ＭＳ 明朝" w:hAnsi="ＭＳ 明朝"/>
                      <w:color w:val="000000"/>
                      <w:sz w:val="21"/>
                      <w:szCs w:val="21"/>
                    </w:rPr>
                  </w:pPr>
                  <w:r w:rsidRPr="009C5053">
                    <w:rPr>
                      <w:rFonts w:ascii="ＭＳ 明朝" w:hAnsi="ＭＳ 明朝"/>
                      <w:color w:val="000000"/>
                      <w:sz w:val="21"/>
                      <w:szCs w:val="21"/>
                    </w:rPr>
                    <w:t xml:space="preserve">0.35 </w:t>
                  </w:r>
                  <w:r w:rsidRPr="009C5053">
                    <w:rPr>
                      <w:rFonts w:ascii="ＭＳ 明朝" w:hAnsi="ＭＳ 明朝" w:hint="eastAsia"/>
                      <w:color w:val="000000"/>
                      <w:sz w:val="21"/>
                      <w:szCs w:val="21"/>
                    </w:rPr>
                    <w:t>＜η≦</w:t>
                  </w:r>
                  <w:r w:rsidRPr="009C5053">
                    <w:rPr>
                      <w:rFonts w:ascii="ＭＳ 明朝" w:hAnsi="ＭＳ 明朝"/>
                      <w:color w:val="000000"/>
                      <w:sz w:val="21"/>
                      <w:szCs w:val="21"/>
                    </w:rPr>
                    <w:t>0.50</w:t>
                  </w:r>
                </w:p>
              </w:tc>
            </w:tr>
            <w:tr w:rsidR="00523815" w:rsidRPr="0017341A" w14:paraId="192A245B" w14:textId="77777777" w:rsidTr="009C5053">
              <w:trPr>
                <w:trHeight w:val="250"/>
              </w:trPr>
              <w:tc>
                <w:tcPr>
                  <w:tcW w:w="1134" w:type="dxa"/>
                  <w:vAlign w:val="center"/>
                </w:tcPr>
                <w:p w14:paraId="715B54CF" w14:textId="77777777" w:rsidR="00523815" w:rsidRPr="009C5053" w:rsidRDefault="00523815" w:rsidP="00523815">
                  <w:pPr>
                    <w:spacing w:line="304" w:lineRule="atLeast"/>
                    <w:jc w:val="center"/>
                    <w:rPr>
                      <w:rFonts w:ascii="ＭＳ 明朝" w:hAnsi="ＭＳ 明朝"/>
                      <w:color w:val="000000"/>
                      <w:sz w:val="21"/>
                      <w:szCs w:val="21"/>
                    </w:rPr>
                  </w:pPr>
                  <w:r w:rsidRPr="009C5053">
                    <w:rPr>
                      <w:rFonts w:ascii="ＭＳ 明朝" w:hAnsi="ＭＳ 明朝"/>
                      <w:color w:val="000000"/>
                      <w:sz w:val="21"/>
                      <w:szCs w:val="21"/>
                    </w:rPr>
                    <w:t>N-3型</w:t>
                  </w:r>
                </w:p>
              </w:tc>
              <w:tc>
                <w:tcPr>
                  <w:tcW w:w="3345" w:type="dxa"/>
                  <w:vAlign w:val="center"/>
                </w:tcPr>
                <w:p w14:paraId="57D172B3" w14:textId="77777777" w:rsidR="00523815" w:rsidRPr="009C5053" w:rsidRDefault="00523815" w:rsidP="00523815">
                  <w:pPr>
                    <w:spacing w:line="304" w:lineRule="atLeast"/>
                    <w:jc w:val="center"/>
                    <w:rPr>
                      <w:rFonts w:ascii="ＭＳ 明朝" w:hAnsi="ＭＳ 明朝"/>
                      <w:color w:val="000000"/>
                      <w:sz w:val="21"/>
                      <w:szCs w:val="21"/>
                    </w:rPr>
                  </w:pPr>
                  <w:r w:rsidRPr="009C5053">
                    <w:rPr>
                      <w:rFonts w:ascii="ＭＳ 明朝" w:hAnsi="ＭＳ 明朝" w:hint="eastAsia"/>
                      <w:color w:val="000000"/>
                      <w:sz w:val="21"/>
                      <w:szCs w:val="21"/>
                    </w:rPr>
                    <w:t xml:space="preserve">　　</w:t>
                  </w:r>
                  <w:r w:rsidRPr="009C5053">
                    <w:rPr>
                      <w:rFonts w:ascii="ＭＳ 明朝" w:hAnsi="ＭＳ 明朝"/>
                      <w:color w:val="000000"/>
                      <w:sz w:val="21"/>
                      <w:szCs w:val="21"/>
                    </w:rPr>
                    <w:t xml:space="preserve"> 　</w:t>
                  </w:r>
                  <w:r w:rsidRPr="009C5053">
                    <w:rPr>
                      <w:rFonts w:ascii="ＭＳ 明朝" w:hAnsi="ＭＳ 明朝" w:hint="eastAsia"/>
                      <w:color w:val="000000"/>
                      <w:sz w:val="21"/>
                      <w:szCs w:val="21"/>
                    </w:rPr>
                    <w:t>η≦</w:t>
                  </w:r>
                  <w:r w:rsidRPr="009C5053">
                    <w:rPr>
                      <w:rFonts w:ascii="ＭＳ 明朝" w:hAnsi="ＭＳ 明朝"/>
                      <w:color w:val="000000"/>
                      <w:sz w:val="21"/>
                      <w:szCs w:val="21"/>
                    </w:rPr>
                    <w:t>0.35</w:t>
                  </w:r>
                </w:p>
              </w:tc>
            </w:tr>
          </w:tbl>
          <w:p w14:paraId="00C17D0C" w14:textId="77777777" w:rsidR="00E5730D" w:rsidRPr="0017341A" w:rsidRDefault="00523815" w:rsidP="0043320A">
            <w:pPr>
              <w:ind w:rightChars="50" w:right="100" w:firstLineChars="100" w:firstLine="210"/>
              <w:jc w:val="left"/>
              <w:rPr>
                <w:sz w:val="21"/>
                <w:szCs w:val="21"/>
              </w:rPr>
            </w:pPr>
            <w:r w:rsidRPr="009C5053">
              <w:rPr>
                <w:rFonts w:ascii="ＭＳ 明朝" w:hAnsi="ＭＳ 明朝" w:hint="eastAsia"/>
                <w:color w:val="000000"/>
                <w:sz w:val="21"/>
                <w:szCs w:val="21"/>
              </w:rPr>
              <w:t>＊：ηは日射熱取得率を表す。</w:t>
            </w:r>
          </w:p>
        </w:tc>
        <w:tc>
          <w:tcPr>
            <w:tcW w:w="709" w:type="dxa"/>
            <w:tcBorders>
              <w:top w:val="dotted" w:sz="4" w:space="0" w:color="auto"/>
              <w:bottom w:val="dotted" w:sz="4" w:space="0" w:color="auto"/>
              <w:tl2br w:val="nil"/>
            </w:tcBorders>
            <w:tcMar>
              <w:left w:w="28" w:type="dxa"/>
              <w:right w:w="28" w:type="dxa"/>
            </w:tcMar>
          </w:tcPr>
          <w:p w14:paraId="19E6DB80" w14:textId="77777777" w:rsidR="00E5730D" w:rsidRPr="009C5053" w:rsidRDefault="00E5730D" w:rsidP="00E5730D">
            <w:pPr>
              <w:ind w:firstLineChars="50" w:firstLine="105"/>
              <w:rPr>
                <w:rFonts w:ascii="ＭＳ 明朝" w:hAnsi="ＭＳ 明朝"/>
                <w:sz w:val="21"/>
                <w:szCs w:val="21"/>
              </w:rPr>
            </w:pPr>
            <w:r w:rsidRPr="009C5053">
              <w:rPr>
                <w:rFonts w:ascii="ＭＳ 明朝" w:hAnsi="ＭＳ 明朝" w:hint="eastAsia"/>
                <w:sz w:val="21"/>
                <w:szCs w:val="21"/>
              </w:rPr>
              <w:t>図書</w:t>
            </w:r>
          </w:p>
          <w:p w14:paraId="487F826F" w14:textId="77777777" w:rsidR="00E5730D" w:rsidRPr="009C5053" w:rsidRDefault="00E5730D" w:rsidP="00E5730D">
            <w:pPr>
              <w:jc w:val="center"/>
              <w:rPr>
                <w:rFonts w:ascii="ＭＳ 明朝" w:hAnsi="ＭＳ 明朝"/>
                <w:sz w:val="21"/>
                <w:szCs w:val="21"/>
              </w:rPr>
            </w:pPr>
          </w:p>
        </w:tc>
        <w:tc>
          <w:tcPr>
            <w:tcW w:w="709" w:type="dxa"/>
            <w:tcBorders>
              <w:top w:val="dotted" w:sz="4" w:space="0" w:color="auto"/>
              <w:bottom w:val="dotted" w:sz="4" w:space="0" w:color="auto"/>
              <w:tl2br w:val="nil"/>
            </w:tcBorders>
            <w:noWrap/>
            <w:tcMar>
              <w:left w:w="28" w:type="dxa"/>
              <w:right w:w="28" w:type="dxa"/>
            </w:tcMar>
          </w:tcPr>
          <w:p w14:paraId="5EBBC5DC"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4A26FDF"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6AAADE1" w14:textId="77777777" w:rsidR="00E5730D" w:rsidRPr="009C5053" w:rsidRDefault="00E5730D" w:rsidP="00C41C38">
            <w:pPr>
              <w:snapToGrid w:val="0"/>
              <w:jc w:val="left"/>
              <w:rPr>
                <w:rFonts w:ascii="ＭＳ 明朝" w:hAnsi="ＭＳ 明朝"/>
                <w:sz w:val="18"/>
                <w:szCs w:val="18"/>
              </w:rPr>
            </w:pPr>
          </w:p>
        </w:tc>
      </w:tr>
      <w:tr w:rsidR="003329FA" w:rsidRPr="00704E0C" w14:paraId="43090594" w14:textId="77777777" w:rsidTr="003329FA">
        <w:trPr>
          <w:cantSplit/>
          <w:trHeight w:val="42"/>
        </w:trPr>
        <w:tc>
          <w:tcPr>
            <w:tcW w:w="567" w:type="dxa"/>
            <w:tcBorders>
              <w:top w:val="dotted" w:sz="4" w:space="0" w:color="auto"/>
              <w:bottom w:val="dotted" w:sz="4" w:space="0" w:color="auto"/>
            </w:tcBorders>
          </w:tcPr>
          <w:p w14:paraId="766554E4"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8769E79" w14:textId="38D69103" w:rsidR="00E5730D" w:rsidRPr="0017341A" w:rsidRDefault="00A36049" w:rsidP="0043320A">
            <w:pPr>
              <w:pStyle w:val="1a"/>
              <w:spacing w:before="0" w:line="240" w:lineRule="auto"/>
              <w:ind w:left="410" w:rightChars="50" w:right="100"/>
              <w:rPr>
                <w:sz w:val="21"/>
                <w:szCs w:val="21"/>
              </w:rPr>
            </w:pPr>
            <w:r w:rsidRPr="0017341A">
              <w:rPr>
                <w:sz w:val="21"/>
                <w:szCs w:val="21"/>
              </w:rPr>
              <w:t>g</w:t>
            </w:r>
            <w:r w:rsidR="00A24B60" w:rsidRPr="0017341A">
              <w:rPr>
                <w:rFonts w:hint="eastAsia"/>
                <w:sz w:val="21"/>
                <w:szCs w:val="21"/>
              </w:rPr>
              <w:t>）</w:t>
            </w:r>
            <w:r w:rsidR="00E5730D" w:rsidRPr="0017341A">
              <w:rPr>
                <w:rFonts w:hint="eastAsia"/>
                <w:sz w:val="21"/>
                <w:szCs w:val="21"/>
              </w:rPr>
              <w:t>ドアの結露対策</w:t>
            </w:r>
          </w:p>
          <w:p w14:paraId="69AA544F" w14:textId="77777777" w:rsidR="00E5730D" w:rsidRPr="0017341A" w:rsidRDefault="00E5730D" w:rsidP="009C5053">
            <w:pPr>
              <w:pStyle w:val="12"/>
              <w:ind w:leftChars="105" w:left="210" w:firstLineChars="67" w:firstLine="141"/>
              <w:rPr>
                <w:rFonts w:ascii="ＭＳ 明朝" w:hAnsi="ＭＳ 明朝"/>
              </w:rPr>
            </w:pPr>
            <w:r w:rsidRPr="009C5053">
              <w:rPr>
                <w:rFonts w:ascii="ＭＳ 明朝" w:eastAsia="ＭＳ 明朝" w:hAnsi="ＭＳ 明朝" w:hint="eastAsia"/>
                <w:b w:val="0"/>
                <w:color w:val="auto"/>
              </w:rPr>
              <w:t>ドアは、結露水に対して対策を講じていること。</w:t>
            </w:r>
          </w:p>
        </w:tc>
        <w:tc>
          <w:tcPr>
            <w:tcW w:w="709" w:type="dxa"/>
            <w:tcBorders>
              <w:top w:val="dotted" w:sz="4" w:space="0" w:color="auto"/>
              <w:bottom w:val="dotted" w:sz="4" w:space="0" w:color="auto"/>
              <w:tl2br w:val="nil"/>
            </w:tcBorders>
            <w:tcMar>
              <w:left w:w="28" w:type="dxa"/>
              <w:right w:w="28" w:type="dxa"/>
            </w:tcMar>
          </w:tcPr>
          <w:p w14:paraId="4671380F" w14:textId="77777777" w:rsidR="00E5730D" w:rsidRPr="009C5053" w:rsidRDefault="00E5730D" w:rsidP="0043320A">
            <w:pPr>
              <w:ind w:firstLineChars="50" w:firstLine="105"/>
              <w:rPr>
                <w:rFonts w:ascii="ＭＳ 明朝" w:hAnsi="ＭＳ 明朝"/>
                <w:sz w:val="21"/>
                <w:szCs w:val="21"/>
              </w:rPr>
            </w:pPr>
            <w:r w:rsidRPr="009C5053">
              <w:rPr>
                <w:rFonts w:ascii="ＭＳ 明朝" w:hAnsi="ＭＳ 明朝" w:hint="eastAsia"/>
                <w:sz w:val="21"/>
                <w:szCs w:val="21"/>
              </w:rPr>
              <w:t>図書</w:t>
            </w:r>
          </w:p>
          <w:p w14:paraId="00807DBB"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現物</w:t>
            </w:r>
          </w:p>
        </w:tc>
        <w:tc>
          <w:tcPr>
            <w:tcW w:w="709" w:type="dxa"/>
            <w:tcBorders>
              <w:top w:val="dotted" w:sz="4" w:space="0" w:color="auto"/>
              <w:bottom w:val="dotted" w:sz="4" w:space="0" w:color="auto"/>
              <w:tl2br w:val="nil"/>
            </w:tcBorders>
            <w:noWrap/>
            <w:tcMar>
              <w:left w:w="28" w:type="dxa"/>
              <w:right w:w="28" w:type="dxa"/>
            </w:tcMar>
          </w:tcPr>
          <w:p w14:paraId="5C642016" w14:textId="77777777" w:rsidR="00E5730D" w:rsidRPr="009C5053" w:rsidRDefault="00E5730D" w:rsidP="0043320A">
            <w:pPr>
              <w:snapToGrid w:val="0"/>
              <w:ind w:firstLineChars="100" w:firstLine="210"/>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82FCBD5"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CAB4F2C" w14:textId="77777777" w:rsidR="00E5730D" w:rsidRPr="009C5053" w:rsidRDefault="00E5730D" w:rsidP="00C41C38">
            <w:pPr>
              <w:snapToGrid w:val="0"/>
              <w:jc w:val="left"/>
              <w:rPr>
                <w:rFonts w:ascii="ＭＳ 明朝" w:hAnsi="ＭＳ 明朝"/>
                <w:sz w:val="18"/>
                <w:szCs w:val="18"/>
              </w:rPr>
            </w:pPr>
          </w:p>
        </w:tc>
      </w:tr>
      <w:tr w:rsidR="003329FA" w:rsidRPr="00704E0C" w14:paraId="7AA3AAC8" w14:textId="77777777" w:rsidTr="003329FA">
        <w:trPr>
          <w:cantSplit/>
          <w:trHeight w:val="275"/>
        </w:trPr>
        <w:tc>
          <w:tcPr>
            <w:tcW w:w="567" w:type="dxa"/>
            <w:tcBorders>
              <w:top w:val="dotted" w:sz="4" w:space="0" w:color="auto"/>
              <w:bottom w:val="dotted" w:sz="4" w:space="0" w:color="auto"/>
            </w:tcBorders>
          </w:tcPr>
          <w:p w14:paraId="4C27DA41"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FECC123" w14:textId="1A85F549" w:rsidR="00E5730D" w:rsidRPr="0017341A" w:rsidRDefault="00A36049" w:rsidP="0043320A">
            <w:pPr>
              <w:pStyle w:val="1a"/>
              <w:spacing w:before="0" w:line="240" w:lineRule="auto"/>
              <w:ind w:left="410" w:rightChars="50" w:right="100"/>
              <w:rPr>
                <w:sz w:val="21"/>
                <w:szCs w:val="21"/>
              </w:rPr>
            </w:pPr>
            <w:r w:rsidRPr="0017341A">
              <w:rPr>
                <w:sz w:val="21"/>
                <w:szCs w:val="21"/>
              </w:rPr>
              <w:t>h</w:t>
            </w:r>
            <w:r w:rsidR="00A24B60" w:rsidRPr="0017341A">
              <w:rPr>
                <w:rFonts w:hint="eastAsia"/>
                <w:sz w:val="21"/>
                <w:szCs w:val="21"/>
              </w:rPr>
              <w:t>）</w:t>
            </w:r>
            <w:r w:rsidR="00E5730D" w:rsidRPr="0017341A">
              <w:rPr>
                <w:rFonts w:hint="eastAsia"/>
                <w:sz w:val="21"/>
                <w:szCs w:val="21"/>
              </w:rPr>
              <w:t>ドアの遮音</w:t>
            </w:r>
            <w:r w:rsidR="00E5730D" w:rsidRPr="0017341A">
              <w:rPr>
                <w:sz w:val="21"/>
                <w:szCs w:val="21"/>
              </w:rPr>
              <w:tab/>
            </w:r>
          </w:p>
          <w:p w14:paraId="28BA272B" w14:textId="77777777" w:rsidR="00E5730D" w:rsidRPr="0017341A" w:rsidRDefault="00E5730D" w:rsidP="00E5730D">
            <w:pPr>
              <w:pStyle w:val="11a2"/>
              <w:spacing w:before="0" w:line="240" w:lineRule="auto"/>
              <w:ind w:leftChars="105" w:left="210" w:firstLineChars="100" w:firstLine="210"/>
              <w:rPr>
                <w:sz w:val="21"/>
                <w:szCs w:val="21"/>
                <w:u w:val="single"/>
              </w:rPr>
            </w:pPr>
            <w:r w:rsidRPr="0017341A">
              <w:rPr>
                <w:rFonts w:hint="eastAsia"/>
                <w:sz w:val="21"/>
                <w:szCs w:val="21"/>
              </w:rPr>
              <w:t>ドアの遮音性は、「実験室における建築部材の空気音遮断性能の測定方法」に基づく試験を行い、100～2,500Hzの範囲の 1/3 オクターブバンド毎の音響透過損失の算術平均値が表－7のいずれかに適合すること。なお、試験体については、JIS A 4702:2021「ドアセット」の9.9遮音性試験によること。</w:t>
            </w:r>
          </w:p>
          <w:p w14:paraId="087D7318" w14:textId="4E849946" w:rsidR="00E5730D" w:rsidRPr="00440BAD" w:rsidRDefault="00E5730D" w:rsidP="009C5053">
            <w:pPr>
              <w:pStyle w:val="11a14"/>
              <w:spacing w:before="0" w:line="240" w:lineRule="auto"/>
              <w:ind w:leftChars="0" w:left="99" w:firstLineChars="0" w:firstLine="0"/>
            </w:pPr>
            <w:r w:rsidRPr="00440BAD">
              <w:rPr>
                <w:rFonts w:hint="eastAsia"/>
                <w:sz w:val="21"/>
                <w:szCs w:val="21"/>
              </w:rPr>
              <w:t>＜試験：</w:t>
            </w:r>
            <w:r w:rsidRPr="00440BAD">
              <w:rPr>
                <w:sz w:val="21"/>
                <w:szCs w:val="21"/>
              </w:rPr>
              <w:t>JIS A</w:t>
            </w:r>
            <w:r w:rsidR="00093C4F" w:rsidRPr="00440BAD">
              <w:rPr>
                <w:sz w:val="21"/>
                <w:szCs w:val="21"/>
              </w:rPr>
              <w:t xml:space="preserve"> </w:t>
            </w:r>
            <w:r w:rsidRPr="00440BAD">
              <w:rPr>
                <w:sz w:val="21"/>
                <w:szCs w:val="21"/>
              </w:rPr>
              <w:t>1416:2000「実験室における建築部材の空気遮断性能の測定方法」＞</w:t>
            </w:r>
          </w:p>
          <w:p w14:paraId="6E751071" w14:textId="201FB927" w:rsidR="00E5730D" w:rsidRPr="0017341A" w:rsidRDefault="00E5730D" w:rsidP="009C5053">
            <w:pPr>
              <w:pStyle w:val="a9"/>
              <w:ind w:leftChars="0" w:left="0" w:right="100" w:firstLine="210"/>
              <w:rPr>
                <w:color w:val="auto"/>
              </w:rPr>
            </w:pPr>
            <w:r w:rsidRPr="0017341A">
              <w:rPr>
                <w:rFonts w:hint="eastAsia"/>
                <w:color w:val="auto"/>
              </w:rPr>
              <w:t>表－</w:t>
            </w:r>
            <w:r w:rsidR="00523815" w:rsidRPr="0017341A">
              <w:rPr>
                <w:rFonts w:hint="eastAsia"/>
                <w:color w:val="auto"/>
              </w:rPr>
              <w:t>8</w:t>
            </w:r>
            <w:r w:rsidRPr="0017341A">
              <w:rPr>
                <w:rFonts w:hint="eastAsia"/>
                <w:color w:val="auto"/>
              </w:rPr>
              <w:t xml:space="preserve">　透過損失等級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6"/>
            </w:tblGrid>
            <w:tr w:rsidR="00744463" w:rsidRPr="0017341A" w14:paraId="78E5A380" w14:textId="77777777" w:rsidTr="009C5053">
              <w:trPr>
                <w:cantSplit/>
              </w:trPr>
              <w:tc>
                <w:tcPr>
                  <w:tcW w:w="5000" w:type="pct"/>
                </w:tcPr>
                <w:p w14:paraId="024BB453" w14:textId="77777777" w:rsidR="0054358B" w:rsidRDefault="00744463" w:rsidP="00744463">
                  <w:pPr>
                    <w:pStyle w:val="a7"/>
                    <w:rPr>
                      <w:rFonts w:ascii="ＭＳ 明朝" w:hAnsi="ＭＳ 明朝"/>
                      <w:sz w:val="21"/>
                      <w:szCs w:val="21"/>
                    </w:rPr>
                  </w:pPr>
                  <w:r w:rsidRPr="00026707">
                    <w:rPr>
                      <w:rFonts w:ascii="ＭＳ 明朝" w:hAnsi="ＭＳ 明朝" w:hint="eastAsia"/>
                      <w:sz w:val="21"/>
                      <w:szCs w:val="21"/>
                    </w:rPr>
                    <w:t>100Hz～2,500Hz</w:t>
                  </w:r>
                  <w:r w:rsidRPr="009C5053">
                    <w:rPr>
                      <w:rFonts w:ascii="ＭＳ 明朝" w:hAnsi="ＭＳ 明朝" w:hint="eastAsia"/>
                      <w:sz w:val="21"/>
                      <w:szCs w:val="21"/>
                    </w:rPr>
                    <w:t>の範囲の</w:t>
                  </w:r>
                  <w:r w:rsidRPr="009C5053">
                    <w:rPr>
                      <w:rFonts w:ascii="ＭＳ 明朝" w:hAnsi="ＭＳ 明朝"/>
                      <w:sz w:val="21"/>
                      <w:szCs w:val="21"/>
                    </w:rPr>
                    <w:t>1/3</w:t>
                  </w:r>
                  <w:r w:rsidRPr="009C5053">
                    <w:rPr>
                      <w:rFonts w:ascii="ＭＳ 明朝" w:hAnsi="ＭＳ 明朝" w:hint="eastAsia"/>
                      <w:sz w:val="21"/>
                      <w:szCs w:val="21"/>
                    </w:rPr>
                    <w:t>オクターブバンド毎の音響</w:t>
                  </w:r>
                </w:p>
                <w:p w14:paraId="1C04A2C8" w14:textId="22CF35B2" w:rsidR="00744463" w:rsidRPr="009C5053" w:rsidRDefault="00744463" w:rsidP="00744463">
                  <w:pPr>
                    <w:pStyle w:val="a7"/>
                    <w:rPr>
                      <w:rFonts w:ascii="ＭＳ 明朝" w:hAnsi="ＭＳ 明朝"/>
                      <w:sz w:val="21"/>
                      <w:szCs w:val="21"/>
                    </w:rPr>
                  </w:pPr>
                  <w:r w:rsidRPr="009C5053">
                    <w:rPr>
                      <w:rFonts w:ascii="ＭＳ 明朝" w:hAnsi="ＭＳ 明朝" w:hint="eastAsia"/>
                      <w:sz w:val="21"/>
                      <w:szCs w:val="21"/>
                    </w:rPr>
                    <w:t>透過損失の単純平均</w:t>
                  </w:r>
                </w:p>
              </w:tc>
            </w:tr>
            <w:tr w:rsidR="00744463" w:rsidRPr="0017341A" w14:paraId="4F421CDC" w14:textId="77777777" w:rsidTr="009C5053">
              <w:trPr>
                <w:cantSplit/>
              </w:trPr>
              <w:tc>
                <w:tcPr>
                  <w:tcW w:w="5000" w:type="pct"/>
                  <w:tcBorders>
                    <w:bottom w:val="single" w:sz="4" w:space="0" w:color="auto"/>
                  </w:tcBorders>
                  <w:vAlign w:val="center"/>
                </w:tcPr>
                <w:p w14:paraId="1CBE6555" w14:textId="77777777" w:rsidR="00744463" w:rsidRPr="009C5053" w:rsidRDefault="00744463" w:rsidP="00744463">
                  <w:pPr>
                    <w:pStyle w:val="a7"/>
                    <w:rPr>
                      <w:rFonts w:ascii="ＭＳ 明朝" w:hAnsi="ＭＳ 明朝"/>
                      <w:sz w:val="21"/>
                      <w:szCs w:val="21"/>
                    </w:rPr>
                  </w:pPr>
                  <w:r w:rsidRPr="00026707">
                    <w:rPr>
                      <w:rFonts w:ascii="ＭＳ 明朝" w:hAnsi="ＭＳ 明朝" w:hint="eastAsia"/>
                      <w:sz w:val="21"/>
                      <w:szCs w:val="21"/>
                    </w:rPr>
                    <w:t>25dB</w:t>
                  </w:r>
                  <w:r w:rsidRPr="009C5053">
                    <w:rPr>
                      <w:rFonts w:ascii="ＭＳ 明朝" w:hAnsi="ＭＳ 明朝" w:hint="eastAsia"/>
                      <w:sz w:val="21"/>
                      <w:szCs w:val="21"/>
                      <w:lang w:eastAsia="zh-TW"/>
                    </w:rPr>
                    <w:t>以上</w:t>
                  </w:r>
                </w:p>
              </w:tc>
            </w:tr>
            <w:tr w:rsidR="00744463" w:rsidRPr="0017341A" w14:paraId="34C51AE2" w14:textId="77777777" w:rsidTr="009C5053">
              <w:trPr>
                <w:cantSplit/>
              </w:trPr>
              <w:tc>
                <w:tcPr>
                  <w:tcW w:w="5000" w:type="pct"/>
                  <w:tcBorders>
                    <w:bottom w:val="single" w:sz="4" w:space="0" w:color="auto"/>
                  </w:tcBorders>
                  <w:vAlign w:val="center"/>
                </w:tcPr>
                <w:p w14:paraId="3659F97E" w14:textId="77777777" w:rsidR="00744463" w:rsidRPr="00026707" w:rsidRDefault="00744463" w:rsidP="00744463">
                  <w:pPr>
                    <w:pStyle w:val="a7"/>
                    <w:rPr>
                      <w:rFonts w:ascii="ＭＳ 明朝" w:hAnsi="ＭＳ 明朝"/>
                      <w:sz w:val="21"/>
                      <w:szCs w:val="21"/>
                    </w:rPr>
                  </w:pPr>
                  <w:r w:rsidRPr="00026707">
                    <w:rPr>
                      <w:rFonts w:ascii="ＭＳ 明朝" w:hAnsi="ＭＳ 明朝" w:hint="eastAsia"/>
                      <w:sz w:val="21"/>
                      <w:szCs w:val="21"/>
                    </w:rPr>
                    <w:t>20dB</w:t>
                  </w:r>
                  <w:r w:rsidRPr="00026707">
                    <w:rPr>
                      <w:rFonts w:ascii="ＭＳ 明朝" w:hAnsi="ＭＳ 明朝" w:hint="eastAsia"/>
                      <w:sz w:val="21"/>
                      <w:szCs w:val="21"/>
                      <w:lang w:eastAsia="zh-TW"/>
                    </w:rPr>
                    <w:t>以上</w:t>
                  </w:r>
                </w:p>
              </w:tc>
            </w:tr>
          </w:tbl>
          <w:p w14:paraId="08A52E37" w14:textId="77777777" w:rsidR="00E5730D" w:rsidRPr="0017341A" w:rsidRDefault="00E5730D">
            <w:pPr>
              <w:pStyle w:val="a9"/>
              <w:ind w:leftChars="50" w:right="100" w:firstLineChars="47" w:firstLine="99"/>
              <w:rPr>
                <w:color w:val="auto"/>
              </w:rPr>
            </w:pPr>
          </w:p>
        </w:tc>
        <w:tc>
          <w:tcPr>
            <w:tcW w:w="709" w:type="dxa"/>
            <w:tcBorders>
              <w:top w:val="dotted" w:sz="4" w:space="0" w:color="auto"/>
              <w:bottom w:val="dotted" w:sz="4" w:space="0" w:color="auto"/>
              <w:tl2br w:val="nil"/>
            </w:tcBorders>
            <w:tcMar>
              <w:left w:w="28" w:type="dxa"/>
              <w:right w:w="28" w:type="dxa"/>
            </w:tcMar>
          </w:tcPr>
          <w:p w14:paraId="43EAACDA"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1CF5FBDE"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3CC30D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B7B777B" w14:textId="77777777" w:rsidR="00E5730D" w:rsidRPr="009C5053" w:rsidRDefault="00E5730D" w:rsidP="00C41C38">
            <w:pPr>
              <w:snapToGrid w:val="0"/>
              <w:jc w:val="left"/>
              <w:rPr>
                <w:rFonts w:ascii="ＭＳ 明朝" w:hAnsi="ＭＳ 明朝"/>
                <w:sz w:val="18"/>
                <w:szCs w:val="18"/>
              </w:rPr>
            </w:pPr>
          </w:p>
        </w:tc>
      </w:tr>
      <w:tr w:rsidR="003329FA" w:rsidRPr="00704E0C" w14:paraId="662099BE" w14:textId="77777777" w:rsidTr="003329FA">
        <w:trPr>
          <w:cantSplit/>
          <w:trHeight w:val="275"/>
        </w:trPr>
        <w:tc>
          <w:tcPr>
            <w:tcW w:w="567" w:type="dxa"/>
            <w:tcBorders>
              <w:top w:val="dotted" w:sz="4" w:space="0" w:color="auto"/>
              <w:bottom w:val="single" w:sz="4" w:space="0" w:color="auto"/>
            </w:tcBorders>
          </w:tcPr>
          <w:p w14:paraId="73DBB9A8"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4F6E5DBD" w14:textId="77777777" w:rsidR="00E5730D" w:rsidRPr="0017341A" w:rsidRDefault="00A36049" w:rsidP="0043320A">
            <w:pPr>
              <w:pStyle w:val="1a"/>
              <w:spacing w:before="0" w:line="240" w:lineRule="auto"/>
              <w:ind w:left="410" w:rightChars="50" w:right="100"/>
              <w:rPr>
                <w:sz w:val="21"/>
                <w:szCs w:val="21"/>
              </w:rPr>
            </w:pPr>
            <w:r w:rsidRPr="0017341A">
              <w:rPr>
                <w:sz w:val="21"/>
                <w:szCs w:val="21"/>
              </w:rPr>
              <w:t>i</w:t>
            </w:r>
            <w:r w:rsidR="00E5730D" w:rsidRPr="0017341A">
              <w:rPr>
                <w:rFonts w:hint="eastAsia"/>
                <w:sz w:val="21"/>
                <w:szCs w:val="21"/>
              </w:rPr>
              <w:t>）既存枠のゆがみへの対応</w:t>
            </w:r>
          </w:p>
          <w:p w14:paraId="580EF14D" w14:textId="77777777" w:rsidR="00E5730D" w:rsidRPr="0017341A" w:rsidRDefault="00E5730D" w:rsidP="00E5730D">
            <w:pPr>
              <w:pStyle w:val="11a2"/>
              <w:spacing w:before="0" w:line="240" w:lineRule="auto"/>
              <w:ind w:leftChars="105" w:left="210" w:firstLineChars="100" w:firstLine="210"/>
              <w:rPr>
                <w:sz w:val="21"/>
                <w:szCs w:val="21"/>
              </w:rPr>
            </w:pPr>
            <w:r w:rsidRPr="0017341A">
              <w:rPr>
                <w:rFonts w:hint="eastAsia"/>
                <w:sz w:val="21"/>
                <w:szCs w:val="21"/>
              </w:rPr>
              <w:t>玄関扉で既存枠のゆがみに対応できる場合は、対応可能なゆがみの形状、寸法を明確にすること。</w:t>
            </w:r>
          </w:p>
        </w:tc>
        <w:tc>
          <w:tcPr>
            <w:tcW w:w="709" w:type="dxa"/>
            <w:tcBorders>
              <w:top w:val="dotted" w:sz="4" w:space="0" w:color="auto"/>
              <w:bottom w:val="single" w:sz="4" w:space="0" w:color="auto"/>
              <w:tl2br w:val="nil"/>
            </w:tcBorders>
            <w:tcMar>
              <w:left w:w="28" w:type="dxa"/>
              <w:right w:w="28" w:type="dxa"/>
            </w:tcMar>
          </w:tcPr>
          <w:p w14:paraId="504C086A"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0FEBA480"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5E127BB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06221F8A" w14:textId="77777777" w:rsidR="00E5730D" w:rsidRPr="009C5053" w:rsidRDefault="00E5730D" w:rsidP="00C41C38">
            <w:pPr>
              <w:snapToGrid w:val="0"/>
              <w:jc w:val="left"/>
              <w:rPr>
                <w:rFonts w:ascii="ＭＳ 明朝" w:hAnsi="ＭＳ 明朝"/>
                <w:sz w:val="18"/>
                <w:szCs w:val="18"/>
              </w:rPr>
            </w:pPr>
          </w:p>
        </w:tc>
      </w:tr>
      <w:tr w:rsidR="003329FA" w:rsidRPr="00704E0C" w14:paraId="1D42A35B" w14:textId="77777777" w:rsidTr="003329FA">
        <w:trPr>
          <w:cantSplit/>
          <w:trHeight w:val="275"/>
        </w:trPr>
        <w:tc>
          <w:tcPr>
            <w:tcW w:w="567" w:type="dxa"/>
            <w:tcBorders>
              <w:bottom w:val="dotted" w:sz="4" w:space="0" w:color="auto"/>
            </w:tcBorders>
          </w:tcPr>
          <w:p w14:paraId="0BB6F919"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057EFD37" w14:textId="77777777" w:rsidR="00E5730D" w:rsidRPr="0017341A" w:rsidRDefault="00E5730D" w:rsidP="009C5053">
            <w:pPr>
              <w:pStyle w:val="12"/>
              <w:ind w:firstLineChars="0" w:firstLine="0"/>
              <w:rPr>
                <w:color w:val="auto"/>
              </w:rPr>
            </w:pPr>
            <w:r w:rsidRPr="0017341A">
              <w:rPr>
                <w:rFonts w:ascii="ＭＳ 明朝" w:eastAsia="ＭＳ 明朝" w:hAnsi="ＭＳ 明朝"/>
                <w:color w:val="auto"/>
              </w:rPr>
              <w:t>1.2　安全性の確保</w:t>
            </w:r>
          </w:p>
          <w:p w14:paraId="73C4E53E" w14:textId="7C0ED984" w:rsidR="00E5730D" w:rsidRPr="009C5053" w:rsidRDefault="00E5730D" w:rsidP="009C5053">
            <w:pPr>
              <w:pStyle w:val="12"/>
              <w:ind w:firstLineChars="0" w:firstLine="0"/>
              <w:rPr>
                <w:bCs/>
                <w:color w:val="auto"/>
              </w:rPr>
            </w:pPr>
            <w:r w:rsidRPr="009C5053">
              <w:rPr>
                <w:rFonts w:ascii="ＭＳ 明朝" w:eastAsia="ＭＳ 明朝" w:hAnsi="ＭＳ 明朝"/>
                <w:b w:val="0"/>
                <w:bCs/>
                <w:color w:val="auto"/>
              </w:rPr>
              <w:t>1.2.1</w:t>
            </w:r>
            <w:r w:rsidR="00B12EA0">
              <w:rPr>
                <w:rFonts w:ascii="ＭＳ 明朝" w:eastAsia="ＭＳ 明朝" w:hAnsi="ＭＳ 明朝" w:hint="eastAsia"/>
                <w:b w:val="0"/>
                <w:bCs/>
                <w:color w:val="auto"/>
              </w:rPr>
              <w:t xml:space="preserve"> </w:t>
            </w:r>
            <w:r w:rsidRPr="009C5053">
              <w:rPr>
                <w:rFonts w:ascii="ＭＳ 明朝" w:eastAsia="ＭＳ 明朝" w:hAnsi="ＭＳ 明朝"/>
                <w:b w:val="0"/>
                <w:bCs/>
                <w:color w:val="auto"/>
              </w:rPr>
              <w:t>機械的な抵抗力及び安定性の確保</w:t>
            </w:r>
          </w:p>
          <w:p w14:paraId="639B798D" w14:textId="77777777" w:rsidR="00E5730D" w:rsidRPr="0017341A" w:rsidRDefault="00E5730D" w:rsidP="00E5730D">
            <w:pPr>
              <w:pStyle w:val="11a2"/>
              <w:tabs>
                <w:tab w:val="left" w:pos="2220"/>
              </w:tabs>
              <w:spacing w:before="0" w:line="240" w:lineRule="auto"/>
              <w:ind w:left="410" w:rightChars="50" w:right="100" w:hanging="210"/>
              <w:rPr>
                <w:sz w:val="21"/>
                <w:szCs w:val="21"/>
              </w:rPr>
            </w:pPr>
            <w:r w:rsidRPr="0017341A">
              <w:rPr>
                <w:rFonts w:hint="eastAsia"/>
                <w:sz w:val="21"/>
                <w:szCs w:val="21"/>
              </w:rPr>
              <w:t>a) ドアの耐風圧</w:t>
            </w:r>
            <w:r w:rsidRPr="0017341A">
              <w:rPr>
                <w:sz w:val="21"/>
                <w:szCs w:val="21"/>
              </w:rPr>
              <w:tab/>
            </w:r>
          </w:p>
          <w:p w14:paraId="5E930424" w14:textId="44D9641A" w:rsidR="00E5730D" w:rsidRPr="0017341A" w:rsidRDefault="00E5730D" w:rsidP="009C5053">
            <w:pPr>
              <w:pStyle w:val="11a2"/>
              <w:spacing w:before="0" w:line="240" w:lineRule="auto"/>
              <w:ind w:leftChars="105" w:left="210" w:firstLineChars="100" w:firstLine="210"/>
              <w:rPr>
                <w:sz w:val="21"/>
                <w:szCs w:val="21"/>
              </w:rPr>
            </w:pPr>
            <w:r w:rsidRPr="0017341A">
              <w:rPr>
                <w:rFonts w:hint="eastAsia"/>
                <w:sz w:val="21"/>
                <w:szCs w:val="21"/>
              </w:rPr>
              <w:t>ドアの耐風圧性は、「建具の耐風圧性試験」を行い、JIS A</w:t>
            </w:r>
            <w:r w:rsidR="00093C4F" w:rsidRPr="0017341A">
              <w:rPr>
                <w:rFonts w:hint="eastAsia"/>
                <w:sz w:val="21"/>
                <w:szCs w:val="21"/>
              </w:rPr>
              <w:t xml:space="preserve"> </w:t>
            </w:r>
            <w:r w:rsidRPr="0017341A">
              <w:rPr>
                <w:rFonts w:hint="eastAsia"/>
                <w:sz w:val="21"/>
                <w:szCs w:val="21"/>
              </w:rPr>
              <w:t>4702:2021「ドアセット」の「5．性能」に定める等級S－3、S－4、S－5、S－6のいずれかに適合すること。</w:t>
            </w:r>
          </w:p>
          <w:p w14:paraId="4912C4D3" w14:textId="422A2BD6" w:rsidR="00E5730D" w:rsidRPr="0017341A" w:rsidRDefault="00E5730D" w:rsidP="009C5053">
            <w:pPr>
              <w:pStyle w:val="11a14"/>
              <w:spacing w:before="0" w:line="240" w:lineRule="auto"/>
              <w:ind w:leftChars="0" w:left="99" w:firstLineChars="0" w:firstLine="0"/>
              <w:rPr>
                <w:sz w:val="21"/>
                <w:szCs w:val="21"/>
              </w:rPr>
            </w:pPr>
            <w:r w:rsidRPr="005C47E7">
              <w:rPr>
                <w:rFonts w:hint="eastAsia"/>
                <w:sz w:val="21"/>
                <w:szCs w:val="21"/>
              </w:rPr>
              <w:t>＜試験：JIS A</w:t>
            </w:r>
            <w:r w:rsidR="00093C4F" w:rsidRPr="005C47E7">
              <w:rPr>
                <w:rFonts w:hint="eastAsia"/>
                <w:sz w:val="21"/>
                <w:szCs w:val="21"/>
              </w:rPr>
              <w:t xml:space="preserve"> </w:t>
            </w:r>
            <w:r w:rsidRPr="005C47E7">
              <w:rPr>
                <w:rFonts w:hint="eastAsia"/>
                <w:sz w:val="21"/>
                <w:szCs w:val="21"/>
              </w:rPr>
              <w:t>1515:1998「建具の耐風圧性試験方法」＞</w:t>
            </w:r>
          </w:p>
        </w:tc>
        <w:tc>
          <w:tcPr>
            <w:tcW w:w="709" w:type="dxa"/>
            <w:tcBorders>
              <w:bottom w:val="dotted" w:sz="4" w:space="0" w:color="auto"/>
              <w:tl2br w:val="nil"/>
            </w:tcBorders>
            <w:tcMar>
              <w:left w:w="28" w:type="dxa"/>
              <w:right w:w="28" w:type="dxa"/>
            </w:tcMar>
          </w:tcPr>
          <w:p w14:paraId="7015B422"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試験</w:t>
            </w:r>
          </w:p>
        </w:tc>
        <w:tc>
          <w:tcPr>
            <w:tcW w:w="709" w:type="dxa"/>
            <w:tcBorders>
              <w:bottom w:val="dotted" w:sz="4" w:space="0" w:color="auto"/>
              <w:tl2br w:val="nil"/>
            </w:tcBorders>
            <w:noWrap/>
            <w:tcMar>
              <w:left w:w="28" w:type="dxa"/>
              <w:right w:w="28" w:type="dxa"/>
            </w:tcMar>
          </w:tcPr>
          <w:p w14:paraId="0BAC6242"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6F4232A6" w14:textId="77777777" w:rsidR="00E5730D" w:rsidRPr="009C5053" w:rsidRDefault="00E5730D"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599DFEBE" w14:textId="77777777" w:rsidR="00E5730D" w:rsidRPr="009C5053" w:rsidRDefault="00E5730D" w:rsidP="00C41C38">
            <w:pPr>
              <w:snapToGrid w:val="0"/>
              <w:jc w:val="left"/>
              <w:rPr>
                <w:rFonts w:ascii="ＭＳ 明朝" w:hAnsi="ＭＳ 明朝"/>
                <w:sz w:val="18"/>
                <w:szCs w:val="18"/>
              </w:rPr>
            </w:pPr>
          </w:p>
        </w:tc>
      </w:tr>
      <w:tr w:rsidR="003329FA" w:rsidRPr="00704E0C" w14:paraId="33ED2B6F" w14:textId="77777777" w:rsidTr="003329FA">
        <w:trPr>
          <w:cantSplit/>
          <w:trHeight w:val="275"/>
        </w:trPr>
        <w:tc>
          <w:tcPr>
            <w:tcW w:w="567" w:type="dxa"/>
            <w:tcBorders>
              <w:top w:val="dotted" w:sz="4" w:space="0" w:color="auto"/>
              <w:bottom w:val="dotted" w:sz="4" w:space="0" w:color="auto"/>
            </w:tcBorders>
          </w:tcPr>
          <w:p w14:paraId="208195DB"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65EA417" w14:textId="77777777" w:rsidR="00E5730D" w:rsidRPr="0017341A" w:rsidRDefault="00E5730D" w:rsidP="00E5730D">
            <w:pPr>
              <w:pStyle w:val="11a14"/>
              <w:spacing w:before="0" w:line="240" w:lineRule="auto"/>
              <w:ind w:leftChars="100" w:left="389" w:rightChars="50" w:right="100" w:hangingChars="90" w:hanging="189"/>
              <w:rPr>
                <w:sz w:val="21"/>
                <w:szCs w:val="21"/>
              </w:rPr>
            </w:pPr>
            <w:r w:rsidRPr="0017341A">
              <w:rPr>
                <w:rFonts w:hint="eastAsia"/>
                <w:sz w:val="21"/>
                <w:szCs w:val="21"/>
              </w:rPr>
              <w:t>b) 戸のねじり強さ</w:t>
            </w:r>
          </w:p>
          <w:p w14:paraId="17C9BC4E" w14:textId="77777777" w:rsidR="00E5730D" w:rsidRPr="0017341A" w:rsidRDefault="00E5730D" w:rsidP="009C5053">
            <w:pPr>
              <w:pStyle w:val="11a2"/>
              <w:spacing w:before="0" w:line="240" w:lineRule="auto"/>
              <w:ind w:leftChars="105" w:left="210" w:firstLineChars="100" w:firstLine="210"/>
              <w:rPr>
                <w:sz w:val="21"/>
                <w:szCs w:val="21"/>
              </w:rPr>
            </w:pPr>
            <w:r w:rsidRPr="0017341A">
              <w:rPr>
                <w:rFonts w:hint="eastAsia"/>
                <w:sz w:val="21"/>
                <w:szCs w:val="21"/>
              </w:rPr>
              <w:t>戸のねじり強さは、「ドアセットのねじり強さ試験」を行い、等級40（400N</w:t>
            </w:r>
            <w:r w:rsidRPr="0017341A">
              <w:rPr>
                <w:sz w:val="21"/>
                <w:szCs w:val="21"/>
              </w:rPr>
              <w:t>）</w:t>
            </w:r>
            <w:r w:rsidRPr="0017341A">
              <w:rPr>
                <w:rFonts w:hint="eastAsia"/>
                <w:sz w:val="21"/>
                <w:szCs w:val="21"/>
              </w:rPr>
              <w:t>、60（600N）のいずれかの載荷荷重で開閉に異常がなく、使用上支障がないこと。</w:t>
            </w:r>
          </w:p>
          <w:p w14:paraId="77685C80" w14:textId="190FF347" w:rsidR="00E5730D" w:rsidRPr="0017341A" w:rsidRDefault="00E5730D" w:rsidP="009C5053">
            <w:pPr>
              <w:pStyle w:val="11a14"/>
              <w:spacing w:before="0" w:line="240" w:lineRule="auto"/>
              <w:ind w:leftChars="0" w:left="99" w:firstLineChars="0" w:firstLine="0"/>
              <w:rPr>
                <w:sz w:val="21"/>
                <w:szCs w:val="21"/>
              </w:rPr>
            </w:pPr>
            <w:r w:rsidRPr="005C47E7">
              <w:rPr>
                <w:rFonts w:hint="eastAsia"/>
                <w:sz w:val="21"/>
                <w:szCs w:val="21"/>
              </w:rPr>
              <w:t>＜試験：JIS A 1523:1996「ドアセットのねじり強さ試験方法」＞</w:t>
            </w:r>
          </w:p>
        </w:tc>
        <w:tc>
          <w:tcPr>
            <w:tcW w:w="709" w:type="dxa"/>
            <w:tcBorders>
              <w:top w:val="dotted" w:sz="4" w:space="0" w:color="auto"/>
              <w:bottom w:val="dotted" w:sz="4" w:space="0" w:color="auto"/>
              <w:tl2br w:val="nil"/>
            </w:tcBorders>
            <w:tcMar>
              <w:left w:w="28" w:type="dxa"/>
              <w:right w:w="28" w:type="dxa"/>
            </w:tcMar>
          </w:tcPr>
          <w:p w14:paraId="79B19B73"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2DA57BD8"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08CEB0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9224CE7" w14:textId="77777777" w:rsidR="00E5730D" w:rsidRPr="009C5053" w:rsidRDefault="00E5730D" w:rsidP="00C41C38">
            <w:pPr>
              <w:snapToGrid w:val="0"/>
              <w:jc w:val="left"/>
              <w:rPr>
                <w:rFonts w:ascii="ＭＳ 明朝" w:hAnsi="ＭＳ 明朝"/>
                <w:sz w:val="18"/>
                <w:szCs w:val="18"/>
              </w:rPr>
            </w:pPr>
          </w:p>
        </w:tc>
      </w:tr>
      <w:tr w:rsidR="003329FA" w:rsidRPr="00704E0C" w14:paraId="11559FB8" w14:textId="77777777" w:rsidTr="003329FA">
        <w:trPr>
          <w:cantSplit/>
          <w:trHeight w:val="275"/>
        </w:trPr>
        <w:tc>
          <w:tcPr>
            <w:tcW w:w="567" w:type="dxa"/>
            <w:tcBorders>
              <w:top w:val="dotted" w:sz="4" w:space="0" w:color="auto"/>
              <w:bottom w:val="dotted" w:sz="4" w:space="0" w:color="auto"/>
            </w:tcBorders>
          </w:tcPr>
          <w:p w14:paraId="2CA8225C"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93ADF84" w14:textId="77777777" w:rsidR="00E5730D" w:rsidRPr="0017341A" w:rsidRDefault="00E5730D" w:rsidP="00E5730D">
            <w:pPr>
              <w:pStyle w:val="a9"/>
              <w:ind w:left="620" w:right="100" w:hangingChars="200" w:hanging="420"/>
              <w:rPr>
                <w:color w:val="auto"/>
              </w:rPr>
            </w:pPr>
            <w:r w:rsidRPr="0017341A">
              <w:rPr>
                <w:rFonts w:hint="eastAsia"/>
                <w:color w:val="auto"/>
              </w:rPr>
              <w:t>c）戸の吊り下げ強さ</w:t>
            </w:r>
          </w:p>
          <w:p w14:paraId="729D985A" w14:textId="77777777" w:rsidR="00E5730D" w:rsidRPr="0017341A" w:rsidRDefault="00E5730D" w:rsidP="009C5053">
            <w:pPr>
              <w:pStyle w:val="11a2"/>
              <w:spacing w:before="0" w:line="240" w:lineRule="auto"/>
              <w:ind w:leftChars="105" w:left="210" w:firstLineChars="100" w:firstLine="210"/>
              <w:rPr>
                <w:sz w:val="21"/>
                <w:szCs w:val="21"/>
              </w:rPr>
            </w:pPr>
            <w:r w:rsidRPr="0017341A">
              <w:rPr>
                <w:rFonts w:hint="eastAsia"/>
                <w:sz w:val="21"/>
                <w:szCs w:val="21"/>
              </w:rPr>
              <w:t>戸の吊り下げ強さは、「ドアセットの鉛直裁荷試験」を行い、等級50（500N</w:t>
            </w:r>
            <w:r w:rsidRPr="0017341A">
              <w:rPr>
                <w:sz w:val="21"/>
                <w:szCs w:val="21"/>
              </w:rPr>
              <w:t>）</w:t>
            </w:r>
            <w:r w:rsidRPr="0017341A">
              <w:rPr>
                <w:rFonts w:hint="eastAsia"/>
                <w:sz w:val="21"/>
                <w:szCs w:val="21"/>
              </w:rPr>
              <w:t>、75（750N</w:t>
            </w:r>
            <w:r w:rsidRPr="0017341A">
              <w:rPr>
                <w:sz w:val="21"/>
                <w:szCs w:val="21"/>
              </w:rPr>
              <w:t>）</w:t>
            </w:r>
            <w:r w:rsidRPr="0017341A">
              <w:rPr>
                <w:rFonts w:hint="eastAsia"/>
                <w:sz w:val="21"/>
                <w:szCs w:val="21"/>
              </w:rPr>
              <w:t>、100（1000N</w:t>
            </w:r>
            <w:r w:rsidRPr="0017341A">
              <w:rPr>
                <w:sz w:val="21"/>
                <w:szCs w:val="21"/>
              </w:rPr>
              <w:t>）</w:t>
            </w:r>
            <w:r w:rsidRPr="0017341A">
              <w:rPr>
                <w:rFonts w:hint="eastAsia"/>
                <w:sz w:val="21"/>
                <w:szCs w:val="21"/>
              </w:rPr>
              <w:t>のいずれかの載荷荷重で残留変位が３㎜以下で、開閉に異常がなく、かつ、使用上支障がないこと。</w:t>
            </w:r>
          </w:p>
          <w:p w14:paraId="1F11256A" w14:textId="2C261AB2" w:rsidR="00E5730D" w:rsidRPr="0017341A" w:rsidRDefault="00E5730D" w:rsidP="009C5053">
            <w:pPr>
              <w:pStyle w:val="11a14"/>
              <w:spacing w:before="0" w:line="240" w:lineRule="auto"/>
              <w:ind w:leftChars="0" w:left="99" w:firstLineChars="0" w:firstLine="0"/>
              <w:rPr>
                <w:sz w:val="21"/>
                <w:szCs w:val="21"/>
              </w:rPr>
            </w:pPr>
            <w:r w:rsidRPr="005C47E7">
              <w:rPr>
                <w:rFonts w:hint="eastAsia"/>
                <w:sz w:val="21"/>
                <w:szCs w:val="21"/>
              </w:rPr>
              <w:t>＜試験：JIS A 1524:1996「ドアセットの鉛直裁荷試験方法」＞</w:t>
            </w:r>
          </w:p>
        </w:tc>
        <w:tc>
          <w:tcPr>
            <w:tcW w:w="709" w:type="dxa"/>
            <w:tcBorders>
              <w:top w:val="dotted" w:sz="4" w:space="0" w:color="auto"/>
              <w:bottom w:val="dotted" w:sz="4" w:space="0" w:color="auto"/>
              <w:tl2br w:val="nil"/>
            </w:tcBorders>
            <w:tcMar>
              <w:left w:w="28" w:type="dxa"/>
              <w:right w:w="28" w:type="dxa"/>
            </w:tcMar>
          </w:tcPr>
          <w:p w14:paraId="6FD509E7"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5AE9DE2C"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8FD368B"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522564E" w14:textId="77777777" w:rsidR="00E5730D" w:rsidRPr="009C5053" w:rsidRDefault="00E5730D" w:rsidP="00C41C38">
            <w:pPr>
              <w:snapToGrid w:val="0"/>
              <w:jc w:val="left"/>
              <w:rPr>
                <w:rFonts w:ascii="ＭＳ 明朝" w:hAnsi="ＭＳ 明朝"/>
                <w:sz w:val="18"/>
                <w:szCs w:val="18"/>
              </w:rPr>
            </w:pPr>
          </w:p>
        </w:tc>
      </w:tr>
      <w:tr w:rsidR="003329FA" w:rsidRPr="00704E0C" w14:paraId="3C24C188" w14:textId="77777777" w:rsidTr="003329FA">
        <w:trPr>
          <w:cantSplit/>
          <w:trHeight w:val="275"/>
        </w:trPr>
        <w:tc>
          <w:tcPr>
            <w:tcW w:w="567" w:type="dxa"/>
            <w:tcBorders>
              <w:top w:val="dotted" w:sz="4" w:space="0" w:color="auto"/>
              <w:bottom w:val="dotted" w:sz="4" w:space="0" w:color="auto"/>
            </w:tcBorders>
          </w:tcPr>
          <w:p w14:paraId="1CDCFDDC"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503943F" w14:textId="77777777" w:rsidR="00E5730D" w:rsidRPr="0017341A" w:rsidRDefault="00E5730D" w:rsidP="00E5730D">
            <w:pPr>
              <w:ind w:rightChars="50" w:right="100" w:firstLineChars="100" w:firstLine="210"/>
              <w:jc w:val="left"/>
              <w:rPr>
                <w:sz w:val="21"/>
                <w:szCs w:val="21"/>
              </w:rPr>
            </w:pPr>
            <w:r w:rsidRPr="0017341A">
              <w:rPr>
                <w:rFonts w:ascii="ＭＳ 明朝" w:hAnsi="ＭＳ 明朝" w:hint="eastAsia"/>
                <w:sz w:val="21"/>
                <w:szCs w:val="21"/>
              </w:rPr>
              <w:t>d)</w:t>
            </w:r>
            <w:r w:rsidRPr="0017341A">
              <w:rPr>
                <w:rFonts w:hint="eastAsia"/>
                <w:sz w:val="21"/>
                <w:szCs w:val="21"/>
              </w:rPr>
              <w:t xml:space="preserve"> </w:t>
            </w:r>
            <w:r w:rsidRPr="0017341A">
              <w:rPr>
                <w:rFonts w:hint="eastAsia"/>
                <w:sz w:val="21"/>
                <w:szCs w:val="21"/>
              </w:rPr>
              <w:t>戸の耐衝撃</w:t>
            </w:r>
          </w:p>
          <w:p w14:paraId="555B1EFC" w14:textId="77777777" w:rsidR="00E5730D" w:rsidRPr="0017341A" w:rsidRDefault="00E5730D" w:rsidP="009C5053">
            <w:pPr>
              <w:pStyle w:val="11a2"/>
              <w:spacing w:before="0" w:line="240" w:lineRule="auto"/>
              <w:ind w:leftChars="105" w:left="210" w:firstLineChars="100" w:firstLine="210"/>
              <w:rPr>
                <w:sz w:val="21"/>
                <w:szCs w:val="21"/>
              </w:rPr>
            </w:pPr>
            <w:r w:rsidRPr="0017341A">
              <w:rPr>
                <w:rFonts w:hint="eastAsia"/>
                <w:sz w:val="21"/>
                <w:szCs w:val="21"/>
              </w:rPr>
              <w:t>戸の耐衝撃性は、「ドアセットの砂袋による耐衝撃性</w:t>
            </w:r>
          </w:p>
          <w:p w14:paraId="23C08B2E" w14:textId="77777777" w:rsidR="00E5730D" w:rsidRPr="0017341A" w:rsidRDefault="00E5730D" w:rsidP="009C5053">
            <w:pPr>
              <w:pStyle w:val="11a2"/>
              <w:spacing w:before="0" w:line="240" w:lineRule="auto"/>
              <w:ind w:leftChars="105" w:left="210" w:firstLineChars="100" w:firstLine="210"/>
              <w:rPr>
                <w:sz w:val="21"/>
                <w:szCs w:val="21"/>
              </w:rPr>
            </w:pPr>
            <w:r w:rsidRPr="0017341A">
              <w:rPr>
                <w:rFonts w:hint="eastAsia"/>
                <w:sz w:val="21"/>
                <w:szCs w:val="21"/>
              </w:rPr>
              <w:t>試験」を行い砂袋の鉛直方向の移動量等級17（170㎜）、50（500㎜）、100（1000㎜）のいずれかからの１回の衝撃で有害な変形がなく、開閉に支障がないこと。</w:t>
            </w:r>
          </w:p>
          <w:p w14:paraId="2CA83130" w14:textId="77777777" w:rsidR="00E5730D" w:rsidRPr="00440BAD" w:rsidRDefault="00E5730D" w:rsidP="009C5053">
            <w:pPr>
              <w:pStyle w:val="ad"/>
              <w:spacing w:line="240" w:lineRule="auto"/>
              <w:ind w:leftChars="55" w:left="396" w:rightChars="50" w:right="100" w:hangingChars="136" w:hanging="286"/>
              <w:rPr>
                <w:sz w:val="21"/>
                <w:szCs w:val="21"/>
              </w:rPr>
            </w:pPr>
            <w:r w:rsidRPr="00440BAD">
              <w:rPr>
                <w:rFonts w:ascii="ＭＳ 明朝" w:hAnsi="ＭＳ 明朝" w:hint="eastAsia"/>
                <w:sz w:val="21"/>
                <w:szCs w:val="21"/>
              </w:rPr>
              <w:t>＜試験：</w:t>
            </w:r>
            <w:r w:rsidRPr="00440BAD">
              <w:rPr>
                <w:rFonts w:ascii="ＭＳ 明朝" w:hAnsi="ＭＳ 明朝"/>
                <w:sz w:val="21"/>
                <w:szCs w:val="21"/>
              </w:rPr>
              <w:t xml:space="preserve"> JIS A 1518:1996「ドアセットの砂袋による</w:t>
            </w:r>
          </w:p>
          <w:p w14:paraId="4B73D13C" w14:textId="77777777" w:rsidR="00E5730D" w:rsidRPr="0017341A" w:rsidRDefault="00E5730D" w:rsidP="009C5053">
            <w:pPr>
              <w:pStyle w:val="ad"/>
              <w:spacing w:line="240" w:lineRule="auto"/>
              <w:ind w:leftChars="55" w:left="396" w:rightChars="50" w:right="100" w:hangingChars="136" w:hanging="286"/>
              <w:rPr>
                <w:sz w:val="21"/>
                <w:szCs w:val="21"/>
              </w:rPr>
            </w:pPr>
            <w:r w:rsidRPr="00440BAD">
              <w:rPr>
                <w:rFonts w:ascii="ＭＳ 明朝" w:hAnsi="ＭＳ 明朝" w:hint="eastAsia"/>
                <w:sz w:val="21"/>
                <w:szCs w:val="21"/>
              </w:rPr>
              <w:t>耐衝撃性試験方法」＞</w:t>
            </w:r>
          </w:p>
        </w:tc>
        <w:tc>
          <w:tcPr>
            <w:tcW w:w="709" w:type="dxa"/>
            <w:tcBorders>
              <w:top w:val="dotted" w:sz="4" w:space="0" w:color="auto"/>
              <w:bottom w:val="dotted" w:sz="4" w:space="0" w:color="auto"/>
              <w:tl2br w:val="nil"/>
            </w:tcBorders>
            <w:tcMar>
              <w:left w:w="28" w:type="dxa"/>
              <w:right w:w="28" w:type="dxa"/>
            </w:tcMar>
          </w:tcPr>
          <w:p w14:paraId="352EB99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5C93E5E5"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0E779E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B3D5CFA" w14:textId="77777777" w:rsidR="00E5730D" w:rsidRPr="009C5053" w:rsidRDefault="00E5730D" w:rsidP="00C41C38">
            <w:pPr>
              <w:snapToGrid w:val="0"/>
              <w:jc w:val="left"/>
              <w:rPr>
                <w:rFonts w:ascii="ＭＳ 明朝" w:hAnsi="ＭＳ 明朝"/>
                <w:sz w:val="18"/>
                <w:szCs w:val="18"/>
              </w:rPr>
            </w:pPr>
          </w:p>
        </w:tc>
      </w:tr>
      <w:tr w:rsidR="003329FA" w:rsidRPr="00704E0C" w14:paraId="6BF1C575" w14:textId="77777777" w:rsidTr="003329FA">
        <w:trPr>
          <w:cantSplit/>
          <w:trHeight w:val="275"/>
        </w:trPr>
        <w:tc>
          <w:tcPr>
            <w:tcW w:w="567" w:type="dxa"/>
            <w:tcBorders>
              <w:top w:val="dotted" w:sz="4" w:space="0" w:color="auto"/>
              <w:bottom w:val="dotted" w:sz="4" w:space="0" w:color="auto"/>
            </w:tcBorders>
          </w:tcPr>
          <w:p w14:paraId="692148A8"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CED5575" w14:textId="77777777" w:rsidR="00E5730D" w:rsidRPr="0017341A" w:rsidRDefault="00E5730D" w:rsidP="00E5730D">
            <w:pPr>
              <w:ind w:leftChars="100" w:left="410" w:rightChars="50" w:right="100" w:hangingChars="100" w:hanging="210"/>
              <w:rPr>
                <w:rFonts w:ascii="ＭＳ 明朝" w:hAnsi="ＭＳ 明朝"/>
                <w:sz w:val="21"/>
                <w:szCs w:val="21"/>
              </w:rPr>
            </w:pPr>
            <w:r w:rsidRPr="0017341A">
              <w:rPr>
                <w:rFonts w:ascii="ＭＳ 明朝" w:hAnsi="ＭＳ 明朝" w:hint="eastAsia"/>
                <w:sz w:val="21"/>
                <w:szCs w:val="21"/>
              </w:rPr>
              <w:t>e) ドアガード又は用心鎖類の強度</w:t>
            </w:r>
          </w:p>
          <w:p w14:paraId="77F45014" w14:textId="4CDADF1A" w:rsidR="00E5730D" w:rsidRPr="0017341A" w:rsidRDefault="00E5730D" w:rsidP="009C5053">
            <w:pPr>
              <w:pStyle w:val="11a2"/>
              <w:spacing w:before="0" w:line="240" w:lineRule="auto"/>
              <w:ind w:leftChars="210" w:left="630" w:rightChars="50" w:right="100" w:hanging="210"/>
              <w:rPr>
                <w:sz w:val="21"/>
                <w:szCs w:val="21"/>
              </w:rPr>
            </w:pPr>
            <w:r w:rsidRPr="0017341A">
              <w:rPr>
                <w:rFonts w:hint="eastAsia"/>
                <w:sz w:val="21"/>
                <w:szCs w:val="21"/>
              </w:rPr>
              <w:t>1</w:t>
            </w:r>
            <w:r w:rsidR="00A24B60" w:rsidRPr="00440BAD">
              <w:rPr>
                <w:rFonts w:hint="eastAsia"/>
                <w:sz w:val="21"/>
                <w:szCs w:val="21"/>
              </w:rPr>
              <w:t>）</w:t>
            </w:r>
            <w:r w:rsidR="00A24B60">
              <w:rPr>
                <w:rFonts w:hint="eastAsia"/>
                <w:sz w:val="21"/>
                <w:szCs w:val="21"/>
              </w:rPr>
              <w:t>ド</w:t>
            </w:r>
            <w:r w:rsidRPr="0017341A">
              <w:rPr>
                <w:rFonts w:hint="eastAsia"/>
                <w:sz w:val="21"/>
                <w:szCs w:val="21"/>
              </w:rPr>
              <w:t>アガードの強度は「用心鎖及びガードアームの引張試験」により、3000Ｎの</w:t>
            </w:r>
            <w:r w:rsidRPr="009C5053">
              <w:rPr>
                <w:rFonts w:hint="eastAsia"/>
                <w:sz w:val="21"/>
                <w:szCs w:val="21"/>
              </w:rPr>
              <w:t>載荷を</w:t>
            </w:r>
            <w:r w:rsidRPr="009C5053">
              <w:rPr>
                <w:sz w:val="21"/>
                <w:szCs w:val="21"/>
              </w:rPr>
              <w:t>1分間保持し、除荷した後の使用に支障をきたさないこと。なお、試験においては破壊荷重も測定し記録すること。</w:t>
            </w:r>
          </w:p>
        </w:tc>
        <w:tc>
          <w:tcPr>
            <w:tcW w:w="709" w:type="dxa"/>
            <w:tcBorders>
              <w:top w:val="dotted" w:sz="4" w:space="0" w:color="auto"/>
              <w:bottom w:val="dotted" w:sz="4" w:space="0" w:color="auto"/>
              <w:tl2br w:val="nil"/>
            </w:tcBorders>
            <w:tcMar>
              <w:left w:w="28" w:type="dxa"/>
              <w:right w:w="28" w:type="dxa"/>
            </w:tcMar>
          </w:tcPr>
          <w:p w14:paraId="72B102A7"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0BBFB662"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4C48EDD"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3A99625" w14:textId="77777777" w:rsidR="00E5730D" w:rsidRPr="009C5053" w:rsidRDefault="00E5730D" w:rsidP="00C41C38">
            <w:pPr>
              <w:snapToGrid w:val="0"/>
              <w:jc w:val="left"/>
              <w:rPr>
                <w:rFonts w:ascii="ＭＳ 明朝" w:hAnsi="ＭＳ 明朝"/>
                <w:sz w:val="18"/>
                <w:szCs w:val="18"/>
              </w:rPr>
            </w:pPr>
          </w:p>
        </w:tc>
      </w:tr>
      <w:tr w:rsidR="003329FA" w:rsidRPr="00704E0C" w14:paraId="17A05157" w14:textId="77777777" w:rsidTr="003329FA">
        <w:trPr>
          <w:cantSplit/>
          <w:trHeight w:val="275"/>
        </w:trPr>
        <w:tc>
          <w:tcPr>
            <w:tcW w:w="567" w:type="dxa"/>
            <w:tcBorders>
              <w:top w:val="dotted" w:sz="4" w:space="0" w:color="auto"/>
              <w:bottom w:val="dotted" w:sz="4" w:space="0" w:color="auto"/>
            </w:tcBorders>
          </w:tcPr>
          <w:p w14:paraId="3531064D"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BE340D8" w14:textId="68DDA961" w:rsidR="0054358B" w:rsidRPr="009C5053" w:rsidRDefault="00E5730D" w:rsidP="009C5053">
            <w:pPr>
              <w:ind w:leftChars="202" w:left="614" w:hangingChars="100" w:hanging="210"/>
              <w:jc w:val="left"/>
              <w:rPr>
                <w:sz w:val="21"/>
                <w:szCs w:val="21"/>
              </w:rPr>
            </w:pPr>
            <w:r w:rsidRPr="009C5053">
              <w:rPr>
                <w:rFonts w:ascii="ＭＳ 明朝" w:hAnsi="ＭＳ 明朝"/>
                <w:sz w:val="21"/>
                <w:szCs w:val="21"/>
              </w:rPr>
              <w:t>2</w:t>
            </w:r>
            <w:r w:rsidR="00A24B60" w:rsidRPr="00440BAD">
              <w:rPr>
                <w:rFonts w:hint="eastAsia"/>
                <w:sz w:val="21"/>
                <w:szCs w:val="21"/>
              </w:rPr>
              <w:t>）</w:t>
            </w:r>
            <w:r w:rsidRPr="009C5053">
              <w:rPr>
                <w:rFonts w:ascii="ＭＳ 明朝" w:hAnsi="ＭＳ 明朝" w:hint="eastAsia"/>
                <w:sz w:val="21"/>
                <w:szCs w:val="21"/>
              </w:rPr>
              <w:t>用心鎖類の強度は「用心鎖及びガードアームの引張</w:t>
            </w:r>
          </w:p>
          <w:p w14:paraId="1231FF9F" w14:textId="1AB7E4ED" w:rsidR="00E5730D" w:rsidRPr="0054358B" w:rsidRDefault="00E5730D" w:rsidP="009C5053">
            <w:pPr>
              <w:ind w:leftChars="302" w:left="604"/>
              <w:jc w:val="left"/>
              <w:rPr>
                <w:sz w:val="21"/>
                <w:szCs w:val="21"/>
              </w:rPr>
            </w:pPr>
            <w:r w:rsidRPr="009C5053">
              <w:rPr>
                <w:rFonts w:ascii="ＭＳ 明朝" w:hAnsi="ＭＳ 明朝" w:hint="eastAsia"/>
                <w:sz w:val="21"/>
                <w:szCs w:val="21"/>
              </w:rPr>
              <w:t>試験」により、</w:t>
            </w:r>
            <w:r w:rsidRPr="009C5053">
              <w:rPr>
                <w:rFonts w:ascii="ＭＳ 明朝" w:hAnsi="ＭＳ 明朝"/>
                <w:sz w:val="21"/>
                <w:szCs w:val="21"/>
              </w:rPr>
              <w:t>3000Ｎの載荷を1分間保持し、除荷し</w:t>
            </w:r>
            <w:r w:rsidRPr="0054358B">
              <w:rPr>
                <w:rFonts w:ascii="ＭＳ 明朝" w:hAnsi="ＭＳ 明朝" w:hint="eastAsia"/>
                <w:sz w:val="21"/>
                <w:szCs w:val="21"/>
              </w:rPr>
              <w:t>た後の使用に支障をきたさないこと。</w:t>
            </w:r>
          </w:p>
          <w:p w14:paraId="41D29CCF" w14:textId="01A8A87D" w:rsidR="00E5730D" w:rsidRPr="0017341A" w:rsidRDefault="00E5730D" w:rsidP="009C5053">
            <w:pPr>
              <w:ind w:leftChars="326" w:left="652"/>
              <w:rPr>
                <w:sz w:val="21"/>
                <w:szCs w:val="21"/>
              </w:rPr>
            </w:pPr>
            <w:r w:rsidRPr="009C5053">
              <w:rPr>
                <w:rFonts w:ascii="ＭＳ 明朝" w:hAnsi="ＭＳ 明朝" w:hint="eastAsia"/>
                <w:sz w:val="21"/>
                <w:szCs w:val="21"/>
              </w:rPr>
              <w:t>＜試験：</w:t>
            </w:r>
            <w:r w:rsidRPr="009C5053">
              <w:rPr>
                <w:rFonts w:ascii="ＭＳ 明朝" w:hAnsi="ＭＳ 明朝"/>
                <w:sz w:val="21"/>
                <w:szCs w:val="21"/>
              </w:rPr>
              <w:t xml:space="preserve"> JIS A 1510-2:2019「建築用ドア金物の試験方法－第2部：ドア用金物</w:t>
            </w:r>
            <w:r w:rsidRPr="009C5053">
              <w:rPr>
                <w:rFonts w:ascii="ＭＳ 明朝" w:hAnsi="ＭＳ 明朝" w:hint="eastAsia"/>
                <w:sz w:val="21"/>
                <w:szCs w:val="21"/>
              </w:rPr>
              <w:t>」の</w:t>
            </w:r>
            <w:r w:rsidRPr="009C5053">
              <w:rPr>
                <w:rFonts w:ascii="ＭＳ 明朝" w:hAnsi="ＭＳ 明朝"/>
                <w:sz w:val="21"/>
                <w:szCs w:val="21"/>
              </w:rPr>
              <w:t>6.5用心鎖及びガー</w:t>
            </w:r>
            <w:r w:rsidRPr="009C5053">
              <w:rPr>
                <w:rFonts w:ascii="ＭＳ 明朝" w:hAnsi="ＭＳ 明朝" w:hint="eastAsia"/>
                <w:sz w:val="21"/>
                <w:szCs w:val="21"/>
              </w:rPr>
              <w:t>ドアームの引張試験＞</w:t>
            </w:r>
          </w:p>
        </w:tc>
        <w:tc>
          <w:tcPr>
            <w:tcW w:w="709" w:type="dxa"/>
            <w:tcBorders>
              <w:top w:val="dotted" w:sz="4" w:space="0" w:color="auto"/>
              <w:bottom w:val="dotted" w:sz="4" w:space="0" w:color="auto"/>
              <w:tl2br w:val="nil"/>
            </w:tcBorders>
            <w:tcMar>
              <w:left w:w="28" w:type="dxa"/>
              <w:right w:w="28" w:type="dxa"/>
            </w:tcMar>
          </w:tcPr>
          <w:p w14:paraId="47D6815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0B2E00FE"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EE8BDD4"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1C758A4" w14:textId="77777777" w:rsidR="00E5730D" w:rsidRPr="009C5053" w:rsidRDefault="00E5730D" w:rsidP="00C41C38">
            <w:pPr>
              <w:snapToGrid w:val="0"/>
              <w:jc w:val="left"/>
              <w:rPr>
                <w:rFonts w:ascii="ＭＳ 明朝" w:hAnsi="ＭＳ 明朝"/>
                <w:sz w:val="18"/>
                <w:szCs w:val="18"/>
              </w:rPr>
            </w:pPr>
          </w:p>
        </w:tc>
      </w:tr>
      <w:tr w:rsidR="003329FA" w:rsidRPr="00704E0C" w14:paraId="20A764E6" w14:textId="77777777" w:rsidTr="003329FA">
        <w:trPr>
          <w:cantSplit/>
          <w:trHeight w:val="275"/>
        </w:trPr>
        <w:tc>
          <w:tcPr>
            <w:tcW w:w="567" w:type="dxa"/>
            <w:tcBorders>
              <w:top w:val="dotted" w:sz="4" w:space="0" w:color="auto"/>
              <w:bottom w:val="dotted" w:sz="4" w:space="0" w:color="auto"/>
            </w:tcBorders>
          </w:tcPr>
          <w:p w14:paraId="7C5D2E33"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DC25231" w14:textId="77777777" w:rsidR="00E5730D" w:rsidRPr="0017341A" w:rsidRDefault="00E5730D" w:rsidP="00E5730D">
            <w:pPr>
              <w:ind w:rightChars="50" w:right="100" w:firstLineChars="100" w:firstLine="210"/>
              <w:jc w:val="left"/>
              <w:rPr>
                <w:sz w:val="21"/>
                <w:szCs w:val="21"/>
              </w:rPr>
            </w:pPr>
            <w:r w:rsidRPr="0017341A">
              <w:rPr>
                <w:rFonts w:ascii="ＭＳ 明朝" w:hAnsi="ＭＳ 明朝" w:hint="eastAsia"/>
                <w:sz w:val="21"/>
                <w:szCs w:val="21"/>
              </w:rPr>
              <w:t>f)</w:t>
            </w:r>
            <w:r w:rsidRPr="0017341A">
              <w:rPr>
                <w:rFonts w:hint="eastAsia"/>
                <w:sz w:val="21"/>
                <w:szCs w:val="21"/>
              </w:rPr>
              <w:t xml:space="preserve"> </w:t>
            </w:r>
            <w:r w:rsidRPr="0017341A">
              <w:rPr>
                <w:rFonts w:hint="eastAsia"/>
                <w:sz w:val="21"/>
                <w:szCs w:val="21"/>
              </w:rPr>
              <w:t>ドアの変形追随性</w:t>
            </w:r>
          </w:p>
          <w:p w14:paraId="42D7D86C" w14:textId="77777777" w:rsidR="00E5730D" w:rsidRPr="00440BAD" w:rsidRDefault="00E5730D" w:rsidP="009C5053">
            <w:pPr>
              <w:pStyle w:val="11a2"/>
              <w:spacing w:before="0" w:line="240" w:lineRule="auto"/>
              <w:ind w:leftChars="210" w:left="630" w:rightChars="50" w:right="100" w:hanging="210"/>
              <w:rPr>
                <w:sz w:val="21"/>
                <w:szCs w:val="21"/>
              </w:rPr>
            </w:pPr>
            <w:r w:rsidRPr="00440BAD">
              <w:rPr>
                <w:rFonts w:hint="eastAsia"/>
                <w:sz w:val="21"/>
                <w:szCs w:val="21"/>
              </w:rPr>
              <w:t>1）面内変形追随性</w:t>
            </w:r>
          </w:p>
          <w:p w14:paraId="6D969108" w14:textId="77777777" w:rsidR="00E5730D" w:rsidRPr="0017341A" w:rsidRDefault="00E5730D" w:rsidP="009C5053">
            <w:pPr>
              <w:pStyle w:val="11a14"/>
              <w:spacing w:before="0" w:line="240" w:lineRule="auto"/>
              <w:ind w:leftChars="255" w:left="510" w:rightChars="50" w:right="100" w:firstLineChars="100" w:firstLine="210"/>
              <w:rPr>
                <w:kern w:val="0"/>
                <w:sz w:val="21"/>
                <w:szCs w:val="21"/>
              </w:rPr>
            </w:pPr>
            <w:r w:rsidRPr="0017341A">
              <w:rPr>
                <w:rFonts w:hint="eastAsia"/>
                <w:kern w:val="0"/>
                <w:sz w:val="21"/>
                <w:szCs w:val="21"/>
              </w:rPr>
              <w:t>玄関ドア（建物変形対応）及び玄関扉（建物変形対応）とする場合の面内変形追随性は、「片開きドアセットの面内変形追随性試験方法」により、面内変形</w:t>
            </w:r>
            <w:r w:rsidRPr="0017341A">
              <w:rPr>
                <w:kern w:val="0"/>
                <w:sz w:val="21"/>
                <w:szCs w:val="21"/>
              </w:rPr>
              <w:t>1/200</w:t>
            </w:r>
            <w:r w:rsidRPr="0017341A">
              <w:rPr>
                <w:rFonts w:hint="eastAsia"/>
                <w:kern w:val="0"/>
                <w:sz w:val="21"/>
                <w:szCs w:val="21"/>
              </w:rPr>
              <w:t>時200Ｎ以下で扉が解放し、かつ、手動により閉扉できること。また、面内変形</w:t>
            </w:r>
            <w:r w:rsidRPr="0017341A">
              <w:rPr>
                <w:kern w:val="0"/>
                <w:sz w:val="21"/>
                <w:szCs w:val="21"/>
              </w:rPr>
              <w:t xml:space="preserve"> 1/120</w:t>
            </w:r>
            <w:r w:rsidRPr="0017341A">
              <w:rPr>
                <w:rFonts w:hint="eastAsia"/>
                <w:kern w:val="0"/>
                <w:sz w:val="21"/>
                <w:szCs w:val="21"/>
              </w:rPr>
              <w:t>時500Ｎ以下で扉が開放すること。</w:t>
            </w:r>
          </w:p>
          <w:p w14:paraId="6B0E0693" w14:textId="3E54620E" w:rsidR="00E5730D" w:rsidRPr="0017341A" w:rsidRDefault="00E5730D" w:rsidP="009C5053">
            <w:pPr>
              <w:pStyle w:val="11a14"/>
              <w:spacing w:before="0" w:line="240" w:lineRule="auto"/>
              <w:ind w:leftChars="255" w:left="510" w:rightChars="50" w:right="100" w:firstLineChars="24" w:firstLine="50"/>
              <w:rPr>
                <w:sz w:val="21"/>
                <w:szCs w:val="21"/>
              </w:rPr>
            </w:pPr>
            <w:r w:rsidRPr="0017341A">
              <w:rPr>
                <w:rFonts w:hint="eastAsia"/>
                <w:kern w:val="0"/>
                <w:sz w:val="21"/>
                <w:szCs w:val="21"/>
              </w:rPr>
              <w:t>＜試験：</w:t>
            </w:r>
            <w:r w:rsidRPr="0017341A">
              <w:rPr>
                <w:kern w:val="0"/>
                <w:sz w:val="21"/>
                <w:szCs w:val="21"/>
              </w:rPr>
              <w:t>JIS A</w:t>
            </w:r>
            <w:r w:rsidR="00093C4F" w:rsidRPr="0017341A">
              <w:rPr>
                <w:rFonts w:hint="eastAsia"/>
                <w:kern w:val="0"/>
                <w:sz w:val="21"/>
                <w:szCs w:val="21"/>
              </w:rPr>
              <w:t xml:space="preserve"> </w:t>
            </w:r>
            <w:r w:rsidRPr="0017341A">
              <w:rPr>
                <w:kern w:val="0"/>
                <w:sz w:val="21"/>
                <w:szCs w:val="21"/>
              </w:rPr>
              <w:t>1521:</w:t>
            </w:r>
            <w:r w:rsidRPr="0017341A">
              <w:rPr>
                <w:rFonts w:hint="eastAsia"/>
                <w:kern w:val="0"/>
                <w:sz w:val="21"/>
                <w:szCs w:val="21"/>
              </w:rPr>
              <w:t>2018「片開きドアセットの面内変形追随性試験方法」＞</w:t>
            </w:r>
          </w:p>
        </w:tc>
        <w:tc>
          <w:tcPr>
            <w:tcW w:w="709" w:type="dxa"/>
            <w:tcBorders>
              <w:top w:val="dotted" w:sz="4" w:space="0" w:color="auto"/>
              <w:bottom w:val="dotted" w:sz="4" w:space="0" w:color="auto"/>
              <w:tl2br w:val="nil"/>
            </w:tcBorders>
            <w:tcMar>
              <w:left w:w="28" w:type="dxa"/>
              <w:right w:w="28" w:type="dxa"/>
            </w:tcMar>
          </w:tcPr>
          <w:p w14:paraId="141F3409"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0C1BEFDA"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6CD229D"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6B59F27" w14:textId="77777777" w:rsidR="00E5730D" w:rsidRPr="009C5053" w:rsidRDefault="00E5730D" w:rsidP="00C41C38">
            <w:pPr>
              <w:snapToGrid w:val="0"/>
              <w:jc w:val="left"/>
              <w:rPr>
                <w:rFonts w:ascii="ＭＳ 明朝" w:hAnsi="ＭＳ 明朝"/>
                <w:sz w:val="18"/>
                <w:szCs w:val="18"/>
              </w:rPr>
            </w:pPr>
          </w:p>
        </w:tc>
      </w:tr>
      <w:tr w:rsidR="003329FA" w:rsidRPr="00704E0C" w14:paraId="1EBCB81A" w14:textId="77777777" w:rsidTr="003329FA">
        <w:trPr>
          <w:cantSplit/>
          <w:trHeight w:val="275"/>
        </w:trPr>
        <w:tc>
          <w:tcPr>
            <w:tcW w:w="567" w:type="dxa"/>
            <w:tcBorders>
              <w:top w:val="dotted" w:sz="4" w:space="0" w:color="auto"/>
              <w:bottom w:val="dotted" w:sz="4" w:space="0" w:color="auto"/>
            </w:tcBorders>
          </w:tcPr>
          <w:p w14:paraId="50D69B34"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40CF6F3" w14:textId="46429817" w:rsidR="00E5730D" w:rsidRPr="0017341A" w:rsidRDefault="00E5730D" w:rsidP="009C5053">
            <w:pPr>
              <w:pStyle w:val="11a2"/>
              <w:spacing w:before="0" w:line="240" w:lineRule="auto"/>
              <w:ind w:leftChars="210" w:left="630" w:rightChars="50" w:right="100" w:hanging="210"/>
              <w:rPr>
                <w:sz w:val="21"/>
                <w:szCs w:val="21"/>
              </w:rPr>
            </w:pPr>
            <w:r w:rsidRPr="0017341A">
              <w:rPr>
                <w:rFonts w:hint="eastAsia"/>
                <w:sz w:val="21"/>
                <w:szCs w:val="21"/>
              </w:rPr>
              <w:t>2</w:t>
            </w:r>
            <w:r w:rsidR="002D7212" w:rsidRPr="00440BAD">
              <w:rPr>
                <w:rFonts w:hint="eastAsia"/>
                <w:sz w:val="21"/>
                <w:szCs w:val="21"/>
              </w:rPr>
              <w:t>）</w:t>
            </w:r>
            <w:r w:rsidRPr="00440BAD">
              <w:rPr>
                <w:rFonts w:hint="eastAsia"/>
                <w:sz w:val="21"/>
                <w:szCs w:val="21"/>
              </w:rPr>
              <w:t>局部</w:t>
            </w:r>
            <w:r w:rsidRPr="0017341A">
              <w:rPr>
                <w:rFonts w:hint="eastAsia"/>
                <w:sz w:val="21"/>
                <w:szCs w:val="21"/>
              </w:rPr>
              <w:t>変形追随性</w:t>
            </w:r>
          </w:p>
          <w:p w14:paraId="106AB90C" w14:textId="77777777" w:rsidR="00E5730D" w:rsidRPr="0017341A" w:rsidRDefault="00E5730D" w:rsidP="009C5053">
            <w:pPr>
              <w:pStyle w:val="11a14"/>
              <w:spacing w:before="0" w:line="240" w:lineRule="auto"/>
              <w:ind w:leftChars="255" w:left="510" w:rightChars="50" w:right="100" w:firstLineChars="100" w:firstLine="210"/>
              <w:rPr>
                <w:kern w:val="0"/>
                <w:sz w:val="21"/>
                <w:szCs w:val="21"/>
              </w:rPr>
            </w:pPr>
            <w:r w:rsidRPr="0017341A">
              <w:rPr>
                <w:rFonts w:hint="eastAsia"/>
                <w:kern w:val="0"/>
                <w:sz w:val="21"/>
                <w:szCs w:val="21"/>
              </w:rPr>
              <w:t>玄関ドア（建物変形対応）及び玄関扉（建物変形対応）とする場合の局部変形追随性は、縦枠（戸先側）中央部・上枠中央部に局部変形を与え、局部変形の変位が次の①及び②であること。</w:t>
            </w:r>
          </w:p>
          <w:p w14:paraId="4DCA8EF9" w14:textId="03D189F8" w:rsidR="00E5730D" w:rsidRPr="0017341A" w:rsidRDefault="00E5730D" w:rsidP="009C5053">
            <w:pPr>
              <w:pStyle w:val="11a14"/>
              <w:spacing w:before="0" w:line="240" w:lineRule="auto"/>
              <w:ind w:leftChars="255" w:left="720" w:rightChars="50" w:right="100" w:hanging="210"/>
              <w:rPr>
                <w:sz w:val="21"/>
                <w:szCs w:val="21"/>
              </w:rPr>
            </w:pPr>
            <w:r w:rsidRPr="0017341A">
              <w:rPr>
                <w:rFonts w:hint="eastAsia"/>
                <w:sz w:val="21"/>
                <w:szCs w:val="21"/>
              </w:rPr>
              <w:t xml:space="preserve">①　</w:t>
            </w:r>
            <w:r w:rsidRPr="0017341A">
              <w:rPr>
                <w:rFonts w:hint="eastAsia"/>
                <w:kern w:val="0"/>
                <w:sz w:val="21"/>
                <w:szCs w:val="21"/>
              </w:rPr>
              <w:t>縦枠中央部変位量8㎜時で開放力が500Ｎ以下であること。</w:t>
            </w:r>
          </w:p>
        </w:tc>
        <w:tc>
          <w:tcPr>
            <w:tcW w:w="709" w:type="dxa"/>
            <w:tcBorders>
              <w:top w:val="dotted" w:sz="4" w:space="0" w:color="auto"/>
              <w:bottom w:val="dotted" w:sz="4" w:space="0" w:color="auto"/>
              <w:tl2br w:val="nil"/>
            </w:tcBorders>
            <w:tcMar>
              <w:left w:w="28" w:type="dxa"/>
              <w:right w:w="28" w:type="dxa"/>
            </w:tcMar>
          </w:tcPr>
          <w:p w14:paraId="6EDBB43B"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7D9E2A19"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7C20C3A"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A5BCC63" w14:textId="77777777" w:rsidR="00E5730D" w:rsidRPr="009C5053" w:rsidRDefault="00E5730D" w:rsidP="00C41C38">
            <w:pPr>
              <w:snapToGrid w:val="0"/>
              <w:jc w:val="left"/>
              <w:rPr>
                <w:rFonts w:ascii="ＭＳ 明朝" w:hAnsi="ＭＳ 明朝"/>
                <w:sz w:val="18"/>
                <w:szCs w:val="18"/>
              </w:rPr>
            </w:pPr>
          </w:p>
        </w:tc>
      </w:tr>
      <w:tr w:rsidR="003329FA" w:rsidRPr="00704E0C" w14:paraId="53F06BE4" w14:textId="77777777" w:rsidTr="003329FA">
        <w:trPr>
          <w:cantSplit/>
          <w:trHeight w:val="275"/>
        </w:trPr>
        <w:tc>
          <w:tcPr>
            <w:tcW w:w="567" w:type="dxa"/>
            <w:tcBorders>
              <w:top w:val="dotted" w:sz="4" w:space="0" w:color="auto"/>
              <w:bottom w:val="dotted" w:sz="4" w:space="0" w:color="auto"/>
            </w:tcBorders>
          </w:tcPr>
          <w:p w14:paraId="48EF7185"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4E2DE60" w14:textId="77777777" w:rsidR="00E5730D" w:rsidRPr="009C5053" w:rsidRDefault="00E5730D" w:rsidP="009C5053">
            <w:pPr>
              <w:pStyle w:val="11a14"/>
              <w:spacing w:before="0" w:line="240" w:lineRule="auto"/>
              <w:ind w:leftChars="255" w:left="720" w:rightChars="50" w:right="100" w:hanging="210"/>
              <w:rPr>
                <w:sz w:val="21"/>
                <w:szCs w:val="21"/>
              </w:rPr>
            </w:pPr>
            <w:r w:rsidRPr="0017341A">
              <w:rPr>
                <w:rFonts w:hint="eastAsia"/>
                <w:sz w:val="21"/>
                <w:szCs w:val="21"/>
              </w:rPr>
              <w:t xml:space="preserve">②　</w:t>
            </w:r>
            <w:r w:rsidRPr="009C5053">
              <w:rPr>
                <w:rFonts w:hint="eastAsia"/>
                <w:sz w:val="21"/>
                <w:szCs w:val="21"/>
              </w:rPr>
              <w:t>上枠中央部変位量</w:t>
            </w:r>
            <w:r w:rsidRPr="009C5053">
              <w:rPr>
                <w:sz w:val="21"/>
                <w:szCs w:val="21"/>
              </w:rPr>
              <w:t>4㎜時で開放力が500Ｎ以下であること。（ただし、上枠のちり幅が6㎜以上である時は試験を省略できることとする。）</w:t>
            </w:r>
          </w:p>
          <w:p w14:paraId="2E79C14C" w14:textId="77777777" w:rsidR="00E5730D" w:rsidRPr="0017341A" w:rsidRDefault="00E5730D" w:rsidP="009C5053">
            <w:pPr>
              <w:pStyle w:val="11a14"/>
              <w:spacing w:before="0" w:line="240" w:lineRule="auto"/>
              <w:ind w:leftChars="255" w:left="510" w:rightChars="50" w:right="100" w:firstLineChars="100" w:firstLine="210"/>
              <w:rPr>
                <w:sz w:val="21"/>
                <w:szCs w:val="21"/>
              </w:rPr>
            </w:pPr>
            <w:r w:rsidRPr="009C5053">
              <w:rPr>
                <w:rFonts w:hint="eastAsia"/>
                <w:sz w:val="21"/>
                <w:szCs w:val="21"/>
              </w:rPr>
              <w:t>＜試験：別冊</w:t>
            </w:r>
            <w:r w:rsidRPr="009C5053">
              <w:rPr>
                <w:sz w:val="21"/>
                <w:szCs w:val="21"/>
              </w:rPr>
              <w:t>BLT FDR-02「局部変形追随試験」＞</w:t>
            </w:r>
          </w:p>
        </w:tc>
        <w:tc>
          <w:tcPr>
            <w:tcW w:w="709" w:type="dxa"/>
            <w:tcBorders>
              <w:top w:val="dotted" w:sz="4" w:space="0" w:color="auto"/>
              <w:bottom w:val="dotted" w:sz="4" w:space="0" w:color="auto"/>
              <w:tl2br w:val="nil"/>
            </w:tcBorders>
            <w:tcMar>
              <w:left w:w="28" w:type="dxa"/>
              <w:right w:w="28" w:type="dxa"/>
            </w:tcMar>
          </w:tcPr>
          <w:p w14:paraId="0FF951D6"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6AC52E52"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98EE6B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A36D0AD" w14:textId="77777777" w:rsidR="00E5730D" w:rsidRPr="009C5053" w:rsidRDefault="00E5730D" w:rsidP="00C41C38">
            <w:pPr>
              <w:snapToGrid w:val="0"/>
              <w:jc w:val="left"/>
              <w:rPr>
                <w:rFonts w:ascii="ＭＳ 明朝" w:hAnsi="ＭＳ 明朝"/>
                <w:sz w:val="18"/>
                <w:szCs w:val="18"/>
              </w:rPr>
            </w:pPr>
          </w:p>
        </w:tc>
      </w:tr>
      <w:tr w:rsidR="003329FA" w:rsidRPr="00704E0C" w14:paraId="6337D1F8" w14:textId="77777777" w:rsidTr="003329FA">
        <w:trPr>
          <w:cantSplit/>
          <w:trHeight w:val="275"/>
        </w:trPr>
        <w:tc>
          <w:tcPr>
            <w:tcW w:w="567" w:type="dxa"/>
            <w:tcBorders>
              <w:top w:val="dotted" w:sz="4" w:space="0" w:color="auto"/>
              <w:bottom w:val="dotted" w:sz="4" w:space="0" w:color="auto"/>
            </w:tcBorders>
          </w:tcPr>
          <w:p w14:paraId="4967EB03"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2AF9C1F" w14:textId="77777777" w:rsidR="00E5730D" w:rsidRPr="0017341A" w:rsidRDefault="00E5730D" w:rsidP="00E5730D">
            <w:pPr>
              <w:pStyle w:val="11a2"/>
              <w:spacing w:before="0" w:line="240" w:lineRule="auto"/>
              <w:ind w:left="412" w:rightChars="50" w:right="100" w:hangingChars="101" w:hanging="212"/>
              <w:rPr>
                <w:sz w:val="21"/>
                <w:szCs w:val="21"/>
              </w:rPr>
            </w:pPr>
            <w:r w:rsidRPr="009C5053">
              <w:rPr>
                <w:kern w:val="0"/>
                <w:sz w:val="21"/>
                <w:szCs w:val="21"/>
              </w:rPr>
              <w:t xml:space="preserve">g) </w:t>
            </w:r>
            <w:r w:rsidRPr="0017341A">
              <w:rPr>
                <w:rFonts w:hint="eastAsia"/>
                <w:kern w:val="0"/>
                <w:sz w:val="21"/>
                <w:szCs w:val="21"/>
              </w:rPr>
              <w:t>玄関ドア（</w:t>
            </w:r>
            <w:r w:rsidRPr="009C5053">
              <w:rPr>
                <w:rFonts w:hint="eastAsia"/>
                <w:kern w:val="0"/>
                <w:sz w:val="21"/>
                <w:szCs w:val="21"/>
              </w:rPr>
              <w:t>建物変形対応）</w:t>
            </w:r>
            <w:r w:rsidRPr="0017341A">
              <w:rPr>
                <w:rFonts w:hint="eastAsia"/>
                <w:kern w:val="0"/>
                <w:sz w:val="21"/>
                <w:szCs w:val="21"/>
              </w:rPr>
              <w:t>及び玄関扉（建物変形対応）とする場合</w:t>
            </w:r>
            <w:r w:rsidRPr="0017341A">
              <w:rPr>
                <w:rFonts w:hint="eastAsia"/>
                <w:sz w:val="21"/>
                <w:szCs w:val="21"/>
              </w:rPr>
              <w:t>の付属部品</w:t>
            </w:r>
          </w:p>
          <w:p w14:paraId="1605166C" w14:textId="77777777" w:rsidR="00E5730D" w:rsidRPr="0017341A" w:rsidRDefault="00E5730D" w:rsidP="009C5053">
            <w:pPr>
              <w:pStyle w:val="11a14"/>
              <w:spacing w:before="0" w:line="240" w:lineRule="auto"/>
              <w:ind w:leftChars="196" w:left="602" w:rightChars="50" w:right="100" w:hanging="210"/>
              <w:rPr>
                <w:sz w:val="21"/>
                <w:szCs w:val="21"/>
              </w:rPr>
            </w:pPr>
            <w:r w:rsidRPr="0017341A">
              <w:rPr>
                <w:rFonts w:hint="eastAsia"/>
                <w:sz w:val="21"/>
                <w:szCs w:val="21"/>
              </w:rPr>
              <w:t>1）使用する定規縁類は、変形追随に適した仕様のものとすること。</w:t>
            </w:r>
          </w:p>
        </w:tc>
        <w:tc>
          <w:tcPr>
            <w:tcW w:w="709" w:type="dxa"/>
            <w:tcBorders>
              <w:top w:val="dotted" w:sz="4" w:space="0" w:color="auto"/>
              <w:bottom w:val="dotted" w:sz="4" w:space="0" w:color="auto"/>
              <w:tl2br w:val="nil"/>
            </w:tcBorders>
            <w:tcMar>
              <w:left w:w="28" w:type="dxa"/>
              <w:right w:w="28" w:type="dxa"/>
            </w:tcMar>
          </w:tcPr>
          <w:p w14:paraId="5C39F9C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7316C77"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E1AEB24"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9BBC314" w14:textId="77777777" w:rsidR="00E5730D" w:rsidRPr="009C5053" w:rsidRDefault="00E5730D" w:rsidP="00C41C38">
            <w:pPr>
              <w:snapToGrid w:val="0"/>
              <w:jc w:val="left"/>
              <w:rPr>
                <w:rFonts w:ascii="ＭＳ 明朝" w:hAnsi="ＭＳ 明朝"/>
                <w:sz w:val="18"/>
                <w:szCs w:val="18"/>
              </w:rPr>
            </w:pPr>
          </w:p>
        </w:tc>
      </w:tr>
      <w:tr w:rsidR="003329FA" w:rsidRPr="00704E0C" w14:paraId="1EF46D83" w14:textId="77777777" w:rsidTr="003329FA">
        <w:trPr>
          <w:cantSplit/>
          <w:trHeight w:val="275"/>
        </w:trPr>
        <w:tc>
          <w:tcPr>
            <w:tcW w:w="567" w:type="dxa"/>
            <w:tcBorders>
              <w:top w:val="dotted" w:sz="4" w:space="0" w:color="auto"/>
              <w:bottom w:val="dotted" w:sz="4" w:space="0" w:color="auto"/>
            </w:tcBorders>
          </w:tcPr>
          <w:p w14:paraId="6F7F130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909B7A6" w14:textId="77777777" w:rsidR="00E5730D" w:rsidRPr="0017341A" w:rsidRDefault="00E5730D" w:rsidP="00E5730D">
            <w:pPr>
              <w:pStyle w:val="11a14"/>
              <w:spacing w:before="0" w:line="240" w:lineRule="auto"/>
              <w:ind w:leftChars="196" w:left="602" w:rightChars="50" w:right="100" w:hanging="210"/>
              <w:rPr>
                <w:sz w:val="21"/>
                <w:szCs w:val="21"/>
              </w:rPr>
            </w:pPr>
            <w:r w:rsidRPr="0017341A">
              <w:rPr>
                <w:rFonts w:hint="eastAsia"/>
                <w:sz w:val="21"/>
                <w:szCs w:val="21"/>
              </w:rPr>
              <w:t>2）使用するストライク板等は、変形追随に適した仕様のものとすること。</w:t>
            </w:r>
          </w:p>
        </w:tc>
        <w:tc>
          <w:tcPr>
            <w:tcW w:w="709" w:type="dxa"/>
            <w:tcBorders>
              <w:top w:val="dotted" w:sz="4" w:space="0" w:color="auto"/>
              <w:bottom w:val="dotted" w:sz="4" w:space="0" w:color="auto"/>
              <w:tl2br w:val="nil"/>
            </w:tcBorders>
            <w:tcMar>
              <w:left w:w="28" w:type="dxa"/>
              <w:right w:w="28" w:type="dxa"/>
            </w:tcMar>
          </w:tcPr>
          <w:p w14:paraId="04D75FDB"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5851479"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D6F3D79"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F962ACA" w14:textId="77777777" w:rsidR="00E5730D" w:rsidRPr="009C5053" w:rsidRDefault="00E5730D" w:rsidP="00C41C38">
            <w:pPr>
              <w:snapToGrid w:val="0"/>
              <w:jc w:val="left"/>
              <w:rPr>
                <w:rFonts w:ascii="ＭＳ 明朝" w:hAnsi="ＭＳ 明朝"/>
                <w:sz w:val="18"/>
                <w:szCs w:val="18"/>
              </w:rPr>
            </w:pPr>
          </w:p>
        </w:tc>
      </w:tr>
      <w:tr w:rsidR="003329FA" w:rsidRPr="00704E0C" w14:paraId="671B17FC" w14:textId="77777777" w:rsidTr="003329FA">
        <w:trPr>
          <w:cantSplit/>
          <w:trHeight w:val="275"/>
        </w:trPr>
        <w:tc>
          <w:tcPr>
            <w:tcW w:w="567" w:type="dxa"/>
            <w:tcBorders>
              <w:top w:val="dotted" w:sz="4" w:space="0" w:color="auto"/>
              <w:bottom w:val="dotted" w:sz="4" w:space="0" w:color="auto"/>
            </w:tcBorders>
          </w:tcPr>
          <w:p w14:paraId="221A042C"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B1ECDB2" w14:textId="77777777" w:rsidR="00E5730D" w:rsidRPr="005E4917" w:rsidRDefault="00E5730D" w:rsidP="009C5053">
            <w:pPr>
              <w:ind w:rightChars="50" w:right="100" w:firstLineChars="100" w:firstLine="210"/>
              <w:jc w:val="left"/>
              <w:rPr>
                <w:sz w:val="21"/>
                <w:szCs w:val="21"/>
              </w:rPr>
            </w:pPr>
            <w:r w:rsidRPr="009C5053">
              <w:rPr>
                <w:rFonts w:ascii="ＭＳ 明朝" w:hAnsi="ＭＳ 明朝"/>
                <w:sz w:val="21"/>
                <w:szCs w:val="21"/>
              </w:rPr>
              <w:t>h)　接合耐力ねじの取付方法</w:t>
            </w:r>
          </w:p>
          <w:p w14:paraId="47C60AF8" w14:textId="77777777" w:rsidR="00E5730D" w:rsidRPr="0017341A" w:rsidRDefault="00E5730D" w:rsidP="00E5730D">
            <w:pPr>
              <w:pStyle w:val="11a2"/>
              <w:spacing w:before="0" w:line="240" w:lineRule="auto"/>
              <w:ind w:leftChars="210" w:left="420" w:firstLineChars="100" w:firstLine="210"/>
              <w:rPr>
                <w:sz w:val="21"/>
                <w:szCs w:val="21"/>
              </w:rPr>
            </w:pPr>
            <w:r w:rsidRPr="0017341A">
              <w:rPr>
                <w:rFonts w:hint="eastAsia"/>
                <w:sz w:val="21"/>
                <w:szCs w:val="21"/>
              </w:rPr>
              <w:t>接合耐力ねじは、JIS B 1125:2003（ドリリングタッピンねじ）又はJIS B 1124:2015(タッピンねじのねじ山をもつドリルねじ)に規定するステンレスねじとする。また、接合耐力ねじの取付け間隔は400mm以下とし、縁端については、枠内部縁端から100mm以内とする。また、一辺には２ヶ所以上の接合がされていること。</w:t>
            </w:r>
          </w:p>
        </w:tc>
        <w:tc>
          <w:tcPr>
            <w:tcW w:w="709" w:type="dxa"/>
            <w:tcBorders>
              <w:top w:val="dotted" w:sz="4" w:space="0" w:color="auto"/>
              <w:bottom w:val="dotted" w:sz="4" w:space="0" w:color="auto"/>
              <w:tl2br w:val="nil"/>
            </w:tcBorders>
            <w:tcMar>
              <w:left w:w="28" w:type="dxa"/>
              <w:right w:w="28" w:type="dxa"/>
            </w:tcMar>
          </w:tcPr>
          <w:p w14:paraId="139F95C0"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C40AF6E"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896F026"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187858C" w14:textId="77777777" w:rsidR="00E5730D" w:rsidRPr="009C5053" w:rsidRDefault="00E5730D" w:rsidP="00C41C38">
            <w:pPr>
              <w:snapToGrid w:val="0"/>
              <w:jc w:val="left"/>
              <w:rPr>
                <w:rFonts w:ascii="ＭＳ 明朝" w:hAnsi="ＭＳ 明朝"/>
                <w:sz w:val="18"/>
                <w:szCs w:val="18"/>
              </w:rPr>
            </w:pPr>
          </w:p>
        </w:tc>
      </w:tr>
      <w:tr w:rsidR="003329FA" w:rsidRPr="00704E0C" w14:paraId="0BBF3D00" w14:textId="77777777" w:rsidTr="003329FA">
        <w:trPr>
          <w:cantSplit/>
          <w:trHeight w:val="275"/>
        </w:trPr>
        <w:tc>
          <w:tcPr>
            <w:tcW w:w="567" w:type="dxa"/>
            <w:tcBorders>
              <w:top w:val="dotted" w:sz="4" w:space="0" w:color="auto"/>
              <w:bottom w:val="dotted" w:sz="4" w:space="0" w:color="auto"/>
            </w:tcBorders>
          </w:tcPr>
          <w:p w14:paraId="15740D5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0319B6D" w14:textId="77777777" w:rsidR="00E5730D" w:rsidRPr="0017341A" w:rsidRDefault="00E5730D" w:rsidP="00E5730D">
            <w:pPr>
              <w:pStyle w:val="11a14"/>
              <w:spacing w:before="0" w:line="240" w:lineRule="auto"/>
              <w:ind w:leftChars="0" w:left="0" w:firstLineChars="100" w:firstLine="210"/>
              <w:rPr>
                <w:sz w:val="21"/>
                <w:szCs w:val="21"/>
              </w:rPr>
            </w:pPr>
            <w:r w:rsidRPr="0017341A">
              <w:rPr>
                <w:rFonts w:hint="eastAsia"/>
                <w:sz w:val="21"/>
                <w:szCs w:val="21"/>
              </w:rPr>
              <w:t>i）引張り抵抗形式のねじ受け材</w:t>
            </w:r>
          </w:p>
          <w:p w14:paraId="2A247AFE" w14:textId="77777777" w:rsidR="00E5730D" w:rsidRPr="0017341A" w:rsidRDefault="00E5730D" w:rsidP="00E5730D">
            <w:pPr>
              <w:pStyle w:val="11a2"/>
              <w:spacing w:before="0" w:line="240" w:lineRule="auto"/>
              <w:ind w:leftChars="210" w:left="420" w:firstLineChars="100" w:firstLine="210"/>
              <w:rPr>
                <w:sz w:val="21"/>
                <w:szCs w:val="21"/>
              </w:rPr>
            </w:pPr>
            <w:r w:rsidRPr="0017341A">
              <w:rPr>
                <w:rFonts w:hint="eastAsia"/>
                <w:sz w:val="21"/>
                <w:szCs w:val="21"/>
              </w:rPr>
              <w:t>引張り抵抗形式のねじ受け材は、鋼材においては1.6mm以上、アルミニウム合金材においては2.0mm以上とする。</w:t>
            </w:r>
          </w:p>
        </w:tc>
        <w:tc>
          <w:tcPr>
            <w:tcW w:w="709" w:type="dxa"/>
            <w:tcBorders>
              <w:top w:val="dotted" w:sz="4" w:space="0" w:color="auto"/>
              <w:bottom w:val="dotted" w:sz="4" w:space="0" w:color="auto"/>
              <w:tl2br w:val="nil"/>
            </w:tcBorders>
            <w:tcMar>
              <w:left w:w="28" w:type="dxa"/>
              <w:right w:w="28" w:type="dxa"/>
            </w:tcMar>
          </w:tcPr>
          <w:p w14:paraId="548F264F"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12BD7BD8"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A44CA77"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C17E52A" w14:textId="77777777" w:rsidR="00E5730D" w:rsidRPr="009C5053" w:rsidRDefault="00E5730D" w:rsidP="00C41C38">
            <w:pPr>
              <w:snapToGrid w:val="0"/>
              <w:jc w:val="left"/>
              <w:rPr>
                <w:rFonts w:ascii="ＭＳ 明朝" w:hAnsi="ＭＳ 明朝"/>
                <w:sz w:val="18"/>
                <w:szCs w:val="18"/>
              </w:rPr>
            </w:pPr>
          </w:p>
        </w:tc>
      </w:tr>
      <w:tr w:rsidR="003329FA" w:rsidRPr="00704E0C" w14:paraId="6FDCA39E" w14:textId="77777777" w:rsidTr="003329FA">
        <w:trPr>
          <w:cantSplit/>
          <w:trHeight w:val="275"/>
        </w:trPr>
        <w:tc>
          <w:tcPr>
            <w:tcW w:w="567" w:type="dxa"/>
            <w:tcBorders>
              <w:top w:val="dotted" w:sz="4" w:space="0" w:color="auto"/>
              <w:bottom w:val="dotted" w:sz="4" w:space="0" w:color="auto"/>
            </w:tcBorders>
          </w:tcPr>
          <w:p w14:paraId="4293DA14"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D220A22" w14:textId="77777777" w:rsidR="00E5730D" w:rsidRPr="0017341A" w:rsidRDefault="00E5730D" w:rsidP="00E5730D">
            <w:pPr>
              <w:pStyle w:val="a9"/>
              <w:ind w:left="410" w:right="100" w:hangingChars="100" w:hanging="210"/>
              <w:rPr>
                <w:color w:val="auto"/>
              </w:rPr>
            </w:pPr>
            <w:r w:rsidRPr="0017341A">
              <w:rPr>
                <w:rFonts w:hint="eastAsia"/>
                <w:color w:val="auto"/>
              </w:rPr>
              <w:t>1.2.2 使用時の安全性及び保安性の確保</w:t>
            </w:r>
          </w:p>
          <w:p w14:paraId="5DEB7E29" w14:textId="77777777" w:rsidR="00E5730D" w:rsidRPr="0017341A" w:rsidRDefault="00E5730D" w:rsidP="00E5730D">
            <w:pPr>
              <w:pStyle w:val="11a2"/>
              <w:spacing w:before="0" w:line="240" w:lineRule="auto"/>
              <w:ind w:left="410" w:rightChars="50" w:right="100" w:hanging="210"/>
              <w:rPr>
                <w:sz w:val="21"/>
                <w:szCs w:val="21"/>
              </w:rPr>
            </w:pPr>
            <w:r w:rsidRPr="0017341A">
              <w:rPr>
                <w:rFonts w:hint="eastAsia"/>
                <w:sz w:val="21"/>
                <w:szCs w:val="21"/>
              </w:rPr>
              <w:t>a) 形状及び加工状態の安全</w:t>
            </w:r>
          </w:p>
          <w:p w14:paraId="2E53D37F" w14:textId="77777777" w:rsidR="00E5730D" w:rsidRPr="0017341A" w:rsidRDefault="00E5730D" w:rsidP="009C5053">
            <w:pPr>
              <w:pStyle w:val="11a2"/>
              <w:spacing w:before="0" w:line="240" w:lineRule="auto"/>
              <w:ind w:leftChars="210" w:left="420" w:firstLineChars="100" w:firstLine="210"/>
              <w:rPr>
                <w:sz w:val="21"/>
                <w:szCs w:val="21"/>
              </w:rPr>
            </w:pPr>
            <w:r w:rsidRPr="0017341A">
              <w:rPr>
                <w:rFonts w:hint="eastAsia"/>
                <w:sz w:val="21"/>
                <w:szCs w:val="21"/>
              </w:rPr>
              <w:t>見えがかり箇所は、鋭角部、突起物等がなく、怪我をするおそれがないこと。</w:t>
            </w:r>
          </w:p>
        </w:tc>
        <w:tc>
          <w:tcPr>
            <w:tcW w:w="709" w:type="dxa"/>
            <w:tcBorders>
              <w:top w:val="dotted" w:sz="4" w:space="0" w:color="auto"/>
              <w:bottom w:val="dotted" w:sz="4" w:space="0" w:color="auto"/>
              <w:tl2br w:val="nil"/>
            </w:tcBorders>
            <w:tcMar>
              <w:left w:w="28" w:type="dxa"/>
              <w:right w:w="28" w:type="dxa"/>
            </w:tcMar>
          </w:tcPr>
          <w:p w14:paraId="60E5787D"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現物</w:t>
            </w:r>
          </w:p>
        </w:tc>
        <w:tc>
          <w:tcPr>
            <w:tcW w:w="709" w:type="dxa"/>
            <w:tcBorders>
              <w:top w:val="dotted" w:sz="4" w:space="0" w:color="auto"/>
              <w:bottom w:val="dotted" w:sz="4" w:space="0" w:color="auto"/>
              <w:tl2br w:val="nil"/>
            </w:tcBorders>
            <w:noWrap/>
            <w:tcMar>
              <w:left w:w="28" w:type="dxa"/>
              <w:right w:w="28" w:type="dxa"/>
            </w:tcMar>
          </w:tcPr>
          <w:p w14:paraId="5E4C4CF1"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030AB38"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6254BE0" w14:textId="77777777" w:rsidR="00E5730D" w:rsidRPr="009C5053" w:rsidRDefault="00E5730D" w:rsidP="00C41C38">
            <w:pPr>
              <w:snapToGrid w:val="0"/>
              <w:jc w:val="left"/>
              <w:rPr>
                <w:rFonts w:ascii="ＭＳ 明朝" w:hAnsi="ＭＳ 明朝"/>
                <w:sz w:val="18"/>
                <w:szCs w:val="18"/>
              </w:rPr>
            </w:pPr>
          </w:p>
        </w:tc>
      </w:tr>
      <w:tr w:rsidR="003329FA" w:rsidRPr="00704E0C" w14:paraId="17823060" w14:textId="77777777" w:rsidTr="003329FA">
        <w:trPr>
          <w:cantSplit/>
          <w:trHeight w:val="275"/>
        </w:trPr>
        <w:tc>
          <w:tcPr>
            <w:tcW w:w="567" w:type="dxa"/>
            <w:tcBorders>
              <w:top w:val="dotted" w:sz="4" w:space="0" w:color="auto"/>
              <w:bottom w:val="dotted" w:sz="4" w:space="0" w:color="auto"/>
            </w:tcBorders>
          </w:tcPr>
          <w:p w14:paraId="7E7DDD08"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D9566D4" w14:textId="77777777" w:rsidR="00E5730D" w:rsidRPr="0017341A" w:rsidRDefault="00E5730D" w:rsidP="00E5730D">
            <w:pPr>
              <w:pStyle w:val="11a2"/>
              <w:spacing w:before="0" w:line="240" w:lineRule="auto"/>
              <w:ind w:leftChars="105" w:left="294" w:hangingChars="40" w:hanging="84"/>
              <w:rPr>
                <w:sz w:val="21"/>
                <w:szCs w:val="21"/>
              </w:rPr>
            </w:pPr>
            <w:r w:rsidRPr="0017341A">
              <w:rPr>
                <w:rFonts w:hint="eastAsia"/>
                <w:sz w:val="21"/>
                <w:szCs w:val="21"/>
              </w:rPr>
              <w:t>b) 防犯上の安全</w:t>
            </w:r>
          </w:p>
          <w:p w14:paraId="2796B4A6" w14:textId="77777777" w:rsidR="00E5730D" w:rsidRPr="0017341A" w:rsidRDefault="00E5730D" w:rsidP="009C5053">
            <w:pPr>
              <w:pStyle w:val="11a14"/>
              <w:spacing w:before="0" w:line="240" w:lineRule="auto"/>
              <w:ind w:leftChars="196" w:left="602" w:rightChars="50" w:right="100" w:hanging="210"/>
              <w:rPr>
                <w:sz w:val="21"/>
                <w:szCs w:val="21"/>
              </w:rPr>
            </w:pPr>
            <w:r w:rsidRPr="0017341A">
              <w:rPr>
                <w:rFonts w:hint="eastAsia"/>
                <w:sz w:val="21"/>
                <w:szCs w:val="21"/>
              </w:rPr>
              <w:t>1）主錠は優良住宅部品評価基準「玄関ドア用錠前」で認定された次の①又は②のいずれかのものを使用すること。</w:t>
            </w:r>
          </w:p>
          <w:p w14:paraId="5B9D11C7" w14:textId="77777777" w:rsidR="00E5730D" w:rsidRPr="0017341A" w:rsidRDefault="00E5730D" w:rsidP="009C5053">
            <w:pPr>
              <w:pStyle w:val="11a14"/>
              <w:spacing w:before="0" w:line="240" w:lineRule="auto"/>
              <w:ind w:leftChars="255" w:left="720" w:rightChars="50" w:right="100" w:hanging="210"/>
              <w:rPr>
                <w:sz w:val="21"/>
                <w:szCs w:val="21"/>
              </w:rPr>
            </w:pPr>
            <w:r w:rsidRPr="0017341A">
              <w:rPr>
                <w:rFonts w:hint="eastAsia"/>
                <w:sz w:val="21"/>
                <w:szCs w:val="21"/>
              </w:rPr>
              <w:t>①防犯建物部品（CP錠）</w:t>
            </w:r>
          </w:p>
          <w:p w14:paraId="33BFF874" w14:textId="77777777" w:rsidR="00E5730D" w:rsidRPr="0017341A" w:rsidRDefault="00E5730D" w:rsidP="009C5053">
            <w:pPr>
              <w:pStyle w:val="11a14"/>
              <w:spacing w:before="0" w:line="240" w:lineRule="auto"/>
              <w:ind w:leftChars="255" w:left="720" w:rightChars="50" w:right="100" w:hanging="210"/>
              <w:rPr>
                <w:sz w:val="21"/>
                <w:szCs w:val="21"/>
              </w:rPr>
            </w:pPr>
            <w:r w:rsidRPr="0017341A">
              <w:rPr>
                <w:rFonts w:hint="eastAsia"/>
                <w:sz w:val="21"/>
                <w:szCs w:val="21"/>
              </w:rPr>
              <w:t>②防犯建物部品（CP錠）以外</w:t>
            </w:r>
          </w:p>
        </w:tc>
        <w:tc>
          <w:tcPr>
            <w:tcW w:w="709" w:type="dxa"/>
            <w:tcBorders>
              <w:top w:val="dotted" w:sz="4" w:space="0" w:color="auto"/>
              <w:bottom w:val="dotted" w:sz="4" w:space="0" w:color="auto"/>
              <w:tl2br w:val="nil"/>
            </w:tcBorders>
            <w:tcMar>
              <w:left w:w="28" w:type="dxa"/>
              <w:right w:w="28" w:type="dxa"/>
            </w:tcMar>
          </w:tcPr>
          <w:p w14:paraId="66AB48F7"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41B08DE"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C2FFE06"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830E9B2" w14:textId="77777777" w:rsidR="00E5730D" w:rsidRPr="009C5053" w:rsidRDefault="00E5730D" w:rsidP="00C41C38">
            <w:pPr>
              <w:snapToGrid w:val="0"/>
              <w:jc w:val="left"/>
              <w:rPr>
                <w:rFonts w:ascii="ＭＳ 明朝" w:hAnsi="ＭＳ 明朝"/>
                <w:sz w:val="18"/>
                <w:szCs w:val="18"/>
              </w:rPr>
            </w:pPr>
          </w:p>
        </w:tc>
      </w:tr>
      <w:tr w:rsidR="003329FA" w:rsidRPr="00704E0C" w14:paraId="0AD8D73B" w14:textId="77777777" w:rsidTr="003329FA">
        <w:trPr>
          <w:cantSplit/>
          <w:trHeight w:val="275"/>
        </w:trPr>
        <w:tc>
          <w:tcPr>
            <w:tcW w:w="567" w:type="dxa"/>
            <w:tcBorders>
              <w:top w:val="dotted" w:sz="4" w:space="0" w:color="auto"/>
              <w:bottom w:val="dotted" w:sz="4" w:space="0" w:color="auto"/>
            </w:tcBorders>
          </w:tcPr>
          <w:p w14:paraId="78869D20"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B683A73" w14:textId="18A699E1" w:rsidR="00E5730D" w:rsidRPr="0017341A" w:rsidRDefault="00E5730D" w:rsidP="009C5053">
            <w:pPr>
              <w:pStyle w:val="11a14"/>
              <w:spacing w:before="0" w:line="240" w:lineRule="auto"/>
              <w:ind w:leftChars="196" w:left="602" w:rightChars="50" w:right="100" w:hanging="210"/>
              <w:jc w:val="left"/>
              <w:rPr>
                <w:sz w:val="21"/>
                <w:szCs w:val="21"/>
              </w:rPr>
            </w:pPr>
            <w:r w:rsidRPr="002D7212">
              <w:rPr>
                <w:rFonts w:hint="eastAsia"/>
                <w:sz w:val="21"/>
                <w:szCs w:val="21"/>
              </w:rPr>
              <w:t>2）防犯建物部品（CP錠）以外を使用する場合は、二重ロックとするか、又は、定規縁等によりデッドボルトが外部から見えず、さわれない構造とすること。</w:t>
            </w:r>
          </w:p>
        </w:tc>
        <w:tc>
          <w:tcPr>
            <w:tcW w:w="709" w:type="dxa"/>
            <w:tcBorders>
              <w:top w:val="dotted" w:sz="4" w:space="0" w:color="auto"/>
              <w:bottom w:val="dotted" w:sz="4" w:space="0" w:color="auto"/>
              <w:tl2br w:val="nil"/>
            </w:tcBorders>
            <w:tcMar>
              <w:left w:w="28" w:type="dxa"/>
              <w:right w:w="28" w:type="dxa"/>
            </w:tcMar>
          </w:tcPr>
          <w:p w14:paraId="289728BE"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A02C821"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7C48249"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8C724B9" w14:textId="77777777" w:rsidR="00E5730D" w:rsidRPr="009C5053" w:rsidRDefault="00E5730D" w:rsidP="00C41C38">
            <w:pPr>
              <w:snapToGrid w:val="0"/>
              <w:jc w:val="left"/>
              <w:rPr>
                <w:rFonts w:ascii="ＭＳ 明朝" w:hAnsi="ＭＳ 明朝"/>
                <w:sz w:val="18"/>
                <w:szCs w:val="18"/>
              </w:rPr>
            </w:pPr>
          </w:p>
        </w:tc>
      </w:tr>
      <w:tr w:rsidR="003329FA" w:rsidRPr="00704E0C" w14:paraId="09CB6B68" w14:textId="77777777" w:rsidTr="003329FA">
        <w:trPr>
          <w:cantSplit/>
          <w:trHeight w:val="275"/>
        </w:trPr>
        <w:tc>
          <w:tcPr>
            <w:tcW w:w="567" w:type="dxa"/>
            <w:tcBorders>
              <w:top w:val="dotted" w:sz="4" w:space="0" w:color="auto"/>
              <w:bottom w:val="dotted" w:sz="4" w:space="0" w:color="auto"/>
            </w:tcBorders>
          </w:tcPr>
          <w:p w14:paraId="3BC5960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61948BC" w14:textId="77777777" w:rsidR="00E5730D" w:rsidRPr="0017341A" w:rsidRDefault="00E5730D" w:rsidP="009C5053">
            <w:pPr>
              <w:pStyle w:val="11a14"/>
              <w:spacing w:before="0" w:line="240" w:lineRule="auto"/>
              <w:ind w:leftChars="196" w:left="602" w:rightChars="50" w:right="100" w:hanging="210"/>
              <w:rPr>
                <w:sz w:val="21"/>
                <w:szCs w:val="21"/>
              </w:rPr>
            </w:pPr>
            <w:r w:rsidRPr="0017341A">
              <w:rPr>
                <w:rFonts w:hint="eastAsia"/>
                <w:sz w:val="21"/>
                <w:szCs w:val="21"/>
              </w:rPr>
              <w:t>3）ドアアイは、外部からはずされない構造であること。</w:t>
            </w:r>
          </w:p>
        </w:tc>
        <w:tc>
          <w:tcPr>
            <w:tcW w:w="709" w:type="dxa"/>
            <w:tcBorders>
              <w:top w:val="dotted" w:sz="4" w:space="0" w:color="auto"/>
              <w:bottom w:val="dotted" w:sz="4" w:space="0" w:color="auto"/>
              <w:tl2br w:val="nil"/>
            </w:tcBorders>
            <w:tcMar>
              <w:left w:w="28" w:type="dxa"/>
              <w:right w:w="28" w:type="dxa"/>
            </w:tcMar>
          </w:tcPr>
          <w:p w14:paraId="330824F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A80162A"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EDF26B1"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1DC418C" w14:textId="77777777" w:rsidR="00E5730D" w:rsidRPr="009C5053" w:rsidRDefault="00E5730D" w:rsidP="00C41C38">
            <w:pPr>
              <w:snapToGrid w:val="0"/>
              <w:jc w:val="left"/>
              <w:rPr>
                <w:rFonts w:ascii="ＭＳ 明朝" w:hAnsi="ＭＳ 明朝"/>
                <w:sz w:val="18"/>
                <w:szCs w:val="18"/>
              </w:rPr>
            </w:pPr>
          </w:p>
        </w:tc>
      </w:tr>
      <w:tr w:rsidR="003329FA" w:rsidRPr="00704E0C" w14:paraId="41586A71" w14:textId="77777777" w:rsidTr="003329FA">
        <w:trPr>
          <w:cantSplit/>
          <w:trHeight w:val="275"/>
        </w:trPr>
        <w:tc>
          <w:tcPr>
            <w:tcW w:w="567" w:type="dxa"/>
            <w:tcBorders>
              <w:top w:val="dotted" w:sz="4" w:space="0" w:color="auto"/>
              <w:bottom w:val="dotted" w:sz="4" w:space="0" w:color="auto"/>
            </w:tcBorders>
          </w:tcPr>
          <w:p w14:paraId="5BE43C90"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DF43A99" w14:textId="77777777" w:rsidR="00E5730D" w:rsidRPr="0017341A" w:rsidRDefault="00E5730D" w:rsidP="009C5053">
            <w:pPr>
              <w:pStyle w:val="11a14"/>
              <w:spacing w:before="0" w:line="240" w:lineRule="auto"/>
              <w:ind w:leftChars="196" w:left="602" w:rightChars="50" w:right="100" w:hanging="210"/>
              <w:jc w:val="left"/>
              <w:rPr>
                <w:sz w:val="21"/>
                <w:szCs w:val="21"/>
              </w:rPr>
            </w:pPr>
            <w:r w:rsidRPr="0017341A">
              <w:rPr>
                <w:rFonts w:hint="eastAsia"/>
                <w:sz w:val="21"/>
                <w:szCs w:val="21"/>
              </w:rPr>
              <w:t>4）投入口は、屋内が見通されず、錠前やドアガード類がはずされない構造であること。</w:t>
            </w:r>
          </w:p>
        </w:tc>
        <w:tc>
          <w:tcPr>
            <w:tcW w:w="709" w:type="dxa"/>
            <w:tcBorders>
              <w:top w:val="dotted" w:sz="4" w:space="0" w:color="auto"/>
              <w:bottom w:val="dotted" w:sz="4" w:space="0" w:color="auto"/>
              <w:tl2br w:val="nil"/>
            </w:tcBorders>
            <w:tcMar>
              <w:left w:w="28" w:type="dxa"/>
              <w:right w:w="28" w:type="dxa"/>
            </w:tcMar>
          </w:tcPr>
          <w:p w14:paraId="7D78FB0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5447BD7"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F4FB7A7"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045659F" w14:textId="77777777" w:rsidR="00E5730D" w:rsidRPr="009C5053" w:rsidRDefault="00E5730D" w:rsidP="00C41C38">
            <w:pPr>
              <w:snapToGrid w:val="0"/>
              <w:jc w:val="left"/>
              <w:rPr>
                <w:rFonts w:ascii="ＭＳ 明朝" w:hAnsi="ＭＳ 明朝"/>
                <w:sz w:val="18"/>
                <w:szCs w:val="18"/>
              </w:rPr>
            </w:pPr>
          </w:p>
        </w:tc>
      </w:tr>
      <w:tr w:rsidR="003329FA" w:rsidRPr="00704E0C" w14:paraId="4CAF0742" w14:textId="77777777" w:rsidTr="003329FA">
        <w:trPr>
          <w:cantSplit/>
          <w:trHeight w:val="275"/>
        </w:trPr>
        <w:tc>
          <w:tcPr>
            <w:tcW w:w="567" w:type="dxa"/>
            <w:tcBorders>
              <w:top w:val="dotted" w:sz="4" w:space="0" w:color="auto"/>
              <w:bottom w:val="dotted" w:sz="4" w:space="0" w:color="auto"/>
            </w:tcBorders>
          </w:tcPr>
          <w:p w14:paraId="77F8372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869E084" w14:textId="77777777" w:rsidR="00E5730D" w:rsidRPr="0017341A" w:rsidRDefault="00E5730D" w:rsidP="009C5053">
            <w:pPr>
              <w:pStyle w:val="11a14"/>
              <w:spacing w:before="0" w:line="240" w:lineRule="auto"/>
              <w:ind w:leftChars="196" w:left="602" w:rightChars="50" w:right="100" w:hanging="210"/>
              <w:rPr>
                <w:sz w:val="21"/>
                <w:szCs w:val="21"/>
              </w:rPr>
            </w:pPr>
            <w:r w:rsidRPr="0017341A">
              <w:rPr>
                <w:sz w:val="21"/>
                <w:szCs w:val="21"/>
              </w:rPr>
              <w:t>5</w:t>
            </w:r>
            <w:r w:rsidRPr="0017341A">
              <w:rPr>
                <w:rFonts w:hint="eastAsia"/>
                <w:sz w:val="21"/>
                <w:szCs w:val="21"/>
              </w:rPr>
              <w:t>）通気装置の通気口は、屋内が見通されず、錠前やドアガード類がはずされない構造であること。</w:t>
            </w:r>
          </w:p>
        </w:tc>
        <w:tc>
          <w:tcPr>
            <w:tcW w:w="709" w:type="dxa"/>
            <w:tcBorders>
              <w:top w:val="dotted" w:sz="4" w:space="0" w:color="auto"/>
              <w:bottom w:val="dotted" w:sz="4" w:space="0" w:color="auto"/>
              <w:tl2br w:val="nil"/>
            </w:tcBorders>
            <w:tcMar>
              <w:left w:w="28" w:type="dxa"/>
              <w:right w:w="28" w:type="dxa"/>
            </w:tcMar>
          </w:tcPr>
          <w:p w14:paraId="60D6E4B8"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F114C99"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5B456AF"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26E4DE5" w14:textId="77777777" w:rsidR="00E5730D" w:rsidRPr="009C5053" w:rsidRDefault="00E5730D" w:rsidP="00C41C38">
            <w:pPr>
              <w:snapToGrid w:val="0"/>
              <w:jc w:val="left"/>
              <w:rPr>
                <w:rFonts w:ascii="ＭＳ 明朝" w:hAnsi="ＭＳ 明朝"/>
                <w:sz w:val="18"/>
                <w:szCs w:val="18"/>
              </w:rPr>
            </w:pPr>
          </w:p>
        </w:tc>
      </w:tr>
      <w:tr w:rsidR="003329FA" w:rsidRPr="00704E0C" w14:paraId="310D955E" w14:textId="77777777" w:rsidTr="003329FA">
        <w:trPr>
          <w:cantSplit/>
          <w:trHeight w:val="275"/>
        </w:trPr>
        <w:tc>
          <w:tcPr>
            <w:tcW w:w="567" w:type="dxa"/>
            <w:tcBorders>
              <w:top w:val="dotted" w:sz="4" w:space="0" w:color="auto"/>
              <w:bottom w:val="dotted" w:sz="4" w:space="0" w:color="auto"/>
            </w:tcBorders>
          </w:tcPr>
          <w:p w14:paraId="71B64A3D"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94AE923" w14:textId="77777777" w:rsidR="00E5730D" w:rsidRPr="0017341A" w:rsidRDefault="00E5730D" w:rsidP="009C5053">
            <w:pPr>
              <w:pStyle w:val="11a2"/>
              <w:spacing w:before="0" w:line="240" w:lineRule="auto"/>
              <w:ind w:leftChars="105" w:left="294" w:hangingChars="40" w:hanging="84"/>
              <w:rPr>
                <w:sz w:val="21"/>
                <w:szCs w:val="21"/>
              </w:rPr>
            </w:pPr>
            <w:r w:rsidRPr="0017341A">
              <w:rPr>
                <w:rFonts w:hint="eastAsia"/>
                <w:sz w:val="21"/>
                <w:szCs w:val="21"/>
              </w:rPr>
              <w:t>c) ドアの安全</w:t>
            </w:r>
          </w:p>
          <w:p w14:paraId="49DEE1F8" w14:textId="77777777" w:rsidR="00E5730D" w:rsidRPr="0017341A" w:rsidRDefault="00E5730D" w:rsidP="009C5053">
            <w:pPr>
              <w:pStyle w:val="11a14"/>
              <w:spacing w:before="0" w:line="240" w:lineRule="auto"/>
              <w:ind w:leftChars="196" w:left="602" w:rightChars="50" w:right="100" w:hanging="210"/>
              <w:rPr>
                <w:sz w:val="21"/>
                <w:szCs w:val="21"/>
              </w:rPr>
            </w:pPr>
            <w:r w:rsidRPr="0017341A">
              <w:rPr>
                <w:rFonts w:hint="eastAsia"/>
                <w:sz w:val="21"/>
                <w:szCs w:val="21"/>
              </w:rPr>
              <w:t>1）ガラスを使用する場合は、ガラスが破壊した際に破片が飛散しないように防止策が採られていること。</w:t>
            </w:r>
          </w:p>
        </w:tc>
        <w:tc>
          <w:tcPr>
            <w:tcW w:w="709" w:type="dxa"/>
            <w:tcBorders>
              <w:top w:val="dotted" w:sz="4" w:space="0" w:color="auto"/>
              <w:bottom w:val="dotted" w:sz="4" w:space="0" w:color="auto"/>
              <w:tl2br w:val="nil"/>
            </w:tcBorders>
            <w:tcMar>
              <w:left w:w="28" w:type="dxa"/>
              <w:right w:w="28" w:type="dxa"/>
            </w:tcMar>
          </w:tcPr>
          <w:p w14:paraId="068FC37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44B1E19"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0CE8BCF"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ED65F29" w14:textId="77777777" w:rsidR="00E5730D" w:rsidRPr="009C5053" w:rsidRDefault="00E5730D" w:rsidP="00C41C38">
            <w:pPr>
              <w:snapToGrid w:val="0"/>
              <w:jc w:val="left"/>
              <w:rPr>
                <w:rFonts w:ascii="ＭＳ 明朝" w:hAnsi="ＭＳ 明朝"/>
                <w:sz w:val="18"/>
                <w:szCs w:val="18"/>
              </w:rPr>
            </w:pPr>
          </w:p>
        </w:tc>
      </w:tr>
      <w:tr w:rsidR="003329FA" w:rsidRPr="00704E0C" w14:paraId="7B5BD907" w14:textId="77777777" w:rsidTr="003329FA">
        <w:trPr>
          <w:cantSplit/>
          <w:trHeight w:val="275"/>
        </w:trPr>
        <w:tc>
          <w:tcPr>
            <w:tcW w:w="567" w:type="dxa"/>
            <w:tcBorders>
              <w:top w:val="dotted" w:sz="4" w:space="0" w:color="auto"/>
              <w:bottom w:val="dotted" w:sz="4" w:space="0" w:color="auto"/>
            </w:tcBorders>
          </w:tcPr>
          <w:p w14:paraId="7127F928"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58E74B6" w14:textId="77777777" w:rsidR="00E5730D" w:rsidRPr="009C5053" w:rsidRDefault="00E5730D" w:rsidP="009C5053">
            <w:pPr>
              <w:pStyle w:val="12"/>
              <w:ind w:firstLineChars="0" w:firstLine="0"/>
              <w:rPr>
                <w:bCs/>
                <w:color w:val="auto"/>
              </w:rPr>
            </w:pPr>
            <w:r w:rsidRPr="009C5053">
              <w:rPr>
                <w:rFonts w:ascii="ＭＳ 明朝" w:eastAsia="ＭＳ 明朝" w:hAnsi="ＭＳ 明朝"/>
                <w:b w:val="0"/>
                <w:bCs/>
                <w:color w:val="auto"/>
              </w:rPr>
              <w:t xml:space="preserve">1.2.3 </w:t>
            </w:r>
            <w:r w:rsidRPr="009C5053">
              <w:rPr>
                <w:rFonts w:ascii="ＭＳ 明朝" w:eastAsia="ＭＳ 明朝" w:hAnsi="ＭＳ 明朝" w:hint="eastAsia"/>
                <w:b w:val="0"/>
                <w:bCs/>
                <w:color w:val="auto"/>
              </w:rPr>
              <w:t>健康上の安全性の確保</w:t>
            </w:r>
          </w:p>
          <w:p w14:paraId="65202349" w14:textId="77777777" w:rsidR="00E5730D" w:rsidRPr="0017341A" w:rsidRDefault="00E5730D" w:rsidP="009C5053">
            <w:pPr>
              <w:pStyle w:val="11a2"/>
              <w:spacing w:before="0" w:line="240" w:lineRule="auto"/>
              <w:ind w:leftChars="105" w:left="294" w:hangingChars="40" w:hanging="84"/>
              <w:rPr>
                <w:sz w:val="21"/>
                <w:szCs w:val="21"/>
              </w:rPr>
            </w:pPr>
            <w:r w:rsidRPr="0017341A">
              <w:rPr>
                <w:rFonts w:hint="eastAsia"/>
                <w:sz w:val="21"/>
                <w:szCs w:val="21"/>
              </w:rPr>
              <w:t>a）ホルムアルデヒドによる室内空気汚染への対策</w:t>
            </w:r>
          </w:p>
          <w:p w14:paraId="1CF69810" w14:textId="77777777" w:rsidR="00E5730D" w:rsidRPr="0017341A" w:rsidRDefault="00E5730D" w:rsidP="00E5730D">
            <w:pPr>
              <w:pStyle w:val="11a2"/>
              <w:spacing w:before="0" w:line="240" w:lineRule="auto"/>
              <w:ind w:leftChars="205" w:left="410" w:rightChars="50" w:right="100" w:firstLineChars="100" w:firstLine="210"/>
              <w:rPr>
                <w:sz w:val="21"/>
                <w:szCs w:val="21"/>
              </w:rPr>
            </w:pPr>
            <w:r w:rsidRPr="0017341A">
              <w:rPr>
                <w:rFonts w:hint="eastAsia"/>
                <w:sz w:val="21"/>
                <w:szCs w:val="21"/>
              </w:rPr>
              <w:t>構成部品に使用する材料は、次による。</w:t>
            </w:r>
          </w:p>
          <w:p w14:paraId="3B3470E9" w14:textId="77777777" w:rsidR="00E5730D" w:rsidRPr="0017341A" w:rsidRDefault="00E5730D" w:rsidP="00E5730D">
            <w:pPr>
              <w:pStyle w:val="a9"/>
              <w:ind w:leftChars="205" w:left="620" w:right="100" w:hangingChars="100" w:hanging="210"/>
              <w:rPr>
                <w:color w:val="auto"/>
              </w:rPr>
            </w:pPr>
            <w:r w:rsidRPr="0017341A">
              <w:rPr>
                <w:rFonts w:hint="eastAsia"/>
                <w:color w:val="auto"/>
              </w:rPr>
              <w:t>1）建築基準法施行令第20条の7第1項第1号に規定する第一種ホルムアルデヒド発散建築材料又は同項第2号に規定する第二種ホルムアルデヒド発散建築材料若しくは第三種ホルムアルデヒド発散建築材料のいずれにも該当しないものであること。</w:t>
            </w:r>
          </w:p>
        </w:tc>
        <w:tc>
          <w:tcPr>
            <w:tcW w:w="709" w:type="dxa"/>
            <w:tcBorders>
              <w:top w:val="dotted" w:sz="4" w:space="0" w:color="auto"/>
              <w:bottom w:val="dotted" w:sz="4" w:space="0" w:color="auto"/>
              <w:tl2br w:val="nil"/>
            </w:tcBorders>
            <w:tcMar>
              <w:left w:w="28" w:type="dxa"/>
              <w:right w:w="28" w:type="dxa"/>
            </w:tcMar>
          </w:tcPr>
          <w:p w14:paraId="65DC5EFA"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2348FD6"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57ED79D"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E2277D4" w14:textId="77777777" w:rsidR="00E5730D" w:rsidRPr="009C5053" w:rsidRDefault="00E5730D" w:rsidP="00C41C38">
            <w:pPr>
              <w:snapToGrid w:val="0"/>
              <w:jc w:val="left"/>
              <w:rPr>
                <w:rFonts w:ascii="ＭＳ 明朝" w:hAnsi="ＭＳ 明朝"/>
                <w:sz w:val="18"/>
                <w:szCs w:val="18"/>
              </w:rPr>
            </w:pPr>
          </w:p>
        </w:tc>
      </w:tr>
      <w:tr w:rsidR="003329FA" w:rsidRPr="00704E0C" w14:paraId="5FED761F" w14:textId="77777777" w:rsidTr="003329FA">
        <w:trPr>
          <w:cantSplit/>
          <w:trHeight w:val="275"/>
        </w:trPr>
        <w:tc>
          <w:tcPr>
            <w:tcW w:w="567" w:type="dxa"/>
            <w:tcBorders>
              <w:top w:val="dotted" w:sz="4" w:space="0" w:color="auto"/>
              <w:bottom w:val="dotted" w:sz="4" w:space="0" w:color="auto"/>
            </w:tcBorders>
          </w:tcPr>
          <w:p w14:paraId="0DA1D9A8"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527BC1B" w14:textId="77777777" w:rsidR="00E5730D" w:rsidRPr="0017341A" w:rsidRDefault="00E5730D" w:rsidP="00E5730D">
            <w:pPr>
              <w:pStyle w:val="11a11"/>
              <w:ind w:leftChars="205" w:left="620" w:right="100" w:hanging="210"/>
              <w:rPr>
                <w:color w:val="auto"/>
              </w:rPr>
            </w:pPr>
            <w:r w:rsidRPr="0017341A">
              <w:rPr>
                <w:rFonts w:hint="eastAsia"/>
                <w:color w:val="auto"/>
              </w:rPr>
              <w:t>2）同条第4項に基づく国土交通大臣の認定を受けたものであること。</w:t>
            </w:r>
          </w:p>
        </w:tc>
        <w:tc>
          <w:tcPr>
            <w:tcW w:w="709" w:type="dxa"/>
            <w:tcBorders>
              <w:top w:val="dotted" w:sz="4" w:space="0" w:color="auto"/>
              <w:bottom w:val="dotted" w:sz="4" w:space="0" w:color="auto"/>
              <w:tl2br w:val="nil"/>
            </w:tcBorders>
            <w:tcMar>
              <w:left w:w="28" w:type="dxa"/>
              <w:right w:w="28" w:type="dxa"/>
            </w:tcMar>
          </w:tcPr>
          <w:p w14:paraId="30680285"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1357053"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A22E8FC"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850D44D" w14:textId="77777777" w:rsidR="00E5730D" w:rsidRPr="009C5053" w:rsidRDefault="00E5730D" w:rsidP="00C41C38">
            <w:pPr>
              <w:snapToGrid w:val="0"/>
              <w:jc w:val="left"/>
              <w:rPr>
                <w:rFonts w:ascii="ＭＳ 明朝" w:hAnsi="ＭＳ 明朝"/>
                <w:sz w:val="18"/>
                <w:szCs w:val="18"/>
              </w:rPr>
            </w:pPr>
          </w:p>
        </w:tc>
      </w:tr>
      <w:tr w:rsidR="003329FA" w:rsidRPr="00704E0C" w14:paraId="7BBD4B3D" w14:textId="77777777" w:rsidTr="003329FA">
        <w:trPr>
          <w:cantSplit/>
          <w:trHeight w:val="275"/>
        </w:trPr>
        <w:tc>
          <w:tcPr>
            <w:tcW w:w="567" w:type="dxa"/>
            <w:tcBorders>
              <w:top w:val="dotted" w:sz="4" w:space="0" w:color="auto"/>
              <w:bottom w:val="single" w:sz="4" w:space="0" w:color="auto"/>
            </w:tcBorders>
          </w:tcPr>
          <w:p w14:paraId="33D96F89"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3798A04E" w14:textId="77777777" w:rsidR="00E5730D" w:rsidRPr="009C5053" w:rsidRDefault="00E5730D" w:rsidP="009C5053">
            <w:pPr>
              <w:pStyle w:val="12"/>
              <w:ind w:firstLineChars="0" w:firstLine="0"/>
              <w:rPr>
                <w:bCs/>
              </w:rPr>
            </w:pPr>
            <w:r w:rsidRPr="009C5053">
              <w:rPr>
                <w:rFonts w:ascii="ＭＳ 明朝" w:eastAsia="ＭＳ 明朝" w:hAnsi="ＭＳ 明朝"/>
                <w:b w:val="0"/>
                <w:bCs/>
                <w:color w:val="auto"/>
              </w:rPr>
              <w:t xml:space="preserve">1.2.4 </w:t>
            </w:r>
            <w:r w:rsidRPr="009C5053">
              <w:rPr>
                <w:rFonts w:ascii="ＭＳ 明朝" w:eastAsia="ＭＳ 明朝" w:hAnsi="ＭＳ 明朝" w:hint="eastAsia"/>
                <w:b w:val="0"/>
                <w:bCs/>
                <w:color w:val="auto"/>
              </w:rPr>
              <w:t>火災に対する安全性の確保</w:t>
            </w:r>
          </w:p>
          <w:p w14:paraId="754A9963" w14:textId="77777777" w:rsidR="00E5730D" w:rsidRPr="0017341A" w:rsidRDefault="00E5730D" w:rsidP="009C5053">
            <w:pPr>
              <w:pStyle w:val="11a2"/>
              <w:spacing w:before="0" w:line="240" w:lineRule="auto"/>
              <w:ind w:leftChars="105" w:left="294" w:hangingChars="40" w:hanging="84"/>
              <w:rPr>
                <w:sz w:val="21"/>
                <w:szCs w:val="21"/>
              </w:rPr>
            </w:pPr>
            <w:r w:rsidRPr="0017341A">
              <w:rPr>
                <w:rFonts w:hint="eastAsia"/>
                <w:sz w:val="21"/>
                <w:szCs w:val="21"/>
              </w:rPr>
              <w:t>a) ドアの防火性</w:t>
            </w:r>
          </w:p>
          <w:p w14:paraId="49EB6EFD" w14:textId="4A6A1BB6" w:rsidR="00E5730D" w:rsidRPr="0017341A" w:rsidRDefault="00E5730D" w:rsidP="009C5053">
            <w:pPr>
              <w:pStyle w:val="11a2"/>
              <w:spacing w:before="0" w:line="240" w:lineRule="auto"/>
              <w:ind w:leftChars="210" w:left="420" w:firstLineChars="100" w:firstLine="210"/>
              <w:rPr>
                <w:sz w:val="21"/>
                <w:szCs w:val="21"/>
              </w:rPr>
            </w:pPr>
            <w:r w:rsidRPr="0017341A">
              <w:rPr>
                <w:rFonts w:hint="eastAsia"/>
                <w:sz w:val="21"/>
                <w:szCs w:val="21"/>
              </w:rPr>
              <w:t>改修用玄関ドア及び改修用玄関扉は、次の特定防火設備であること。なお、通気装置を設ける場合は、防火ダンパー付きにすること。</w:t>
            </w:r>
          </w:p>
          <w:p w14:paraId="680DBBD8" w14:textId="77777777" w:rsidR="00E5730D" w:rsidRPr="0017341A" w:rsidRDefault="00E5730D" w:rsidP="00E5730D">
            <w:pPr>
              <w:pStyle w:val="11a2"/>
              <w:spacing w:before="0" w:line="240" w:lineRule="auto"/>
              <w:ind w:leftChars="205" w:left="620" w:rightChars="50" w:right="100" w:hanging="210"/>
              <w:rPr>
                <w:sz w:val="21"/>
                <w:szCs w:val="21"/>
              </w:rPr>
            </w:pPr>
            <w:r w:rsidRPr="0017341A">
              <w:rPr>
                <w:rFonts w:hint="eastAsia"/>
                <w:sz w:val="21"/>
                <w:szCs w:val="21"/>
              </w:rPr>
              <w:t>特定防火設備</w:t>
            </w:r>
          </w:p>
          <w:p w14:paraId="10B1B991" w14:textId="63B60030" w:rsidR="00E5730D" w:rsidRPr="0017341A" w:rsidRDefault="00E5730D" w:rsidP="009C5053">
            <w:pPr>
              <w:pStyle w:val="11a14"/>
              <w:spacing w:before="0" w:line="240" w:lineRule="auto"/>
              <w:ind w:leftChars="310" w:left="620" w:rightChars="50" w:right="100" w:firstLineChars="0" w:firstLine="0"/>
              <w:rPr>
                <w:sz w:val="21"/>
                <w:szCs w:val="21"/>
              </w:rPr>
            </w:pPr>
            <w:r w:rsidRPr="0017341A">
              <w:rPr>
                <w:rFonts w:hint="eastAsia"/>
                <w:kern w:val="0"/>
                <w:sz w:val="21"/>
                <w:szCs w:val="21"/>
              </w:rPr>
              <w:t>建設省告示第1369号に示す構造方法の特定防火設備、又は、建築基準法に基づく指定性能評価機関により60分以上の遮炎性能をもつ特定防火設備であると確認されたものであること。</w:t>
            </w:r>
          </w:p>
        </w:tc>
        <w:tc>
          <w:tcPr>
            <w:tcW w:w="709" w:type="dxa"/>
            <w:tcBorders>
              <w:top w:val="dotted" w:sz="4" w:space="0" w:color="auto"/>
              <w:bottom w:val="single" w:sz="4" w:space="0" w:color="auto"/>
              <w:tl2br w:val="nil"/>
            </w:tcBorders>
            <w:tcMar>
              <w:left w:w="28" w:type="dxa"/>
              <w:right w:w="28" w:type="dxa"/>
            </w:tcMar>
          </w:tcPr>
          <w:p w14:paraId="0D28A21B" w14:textId="77777777" w:rsidR="00E5730D" w:rsidRPr="00C41C38" w:rsidRDefault="00E5730D" w:rsidP="00E5730D">
            <w:pPr>
              <w:ind w:left="210" w:right="50" w:hangingChars="100" w:hanging="210"/>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6ADFA2A6"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206FA707"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76678098" w14:textId="77777777" w:rsidR="00E5730D" w:rsidRPr="009C5053" w:rsidRDefault="00E5730D" w:rsidP="00C41C38">
            <w:pPr>
              <w:snapToGrid w:val="0"/>
              <w:jc w:val="left"/>
              <w:rPr>
                <w:rFonts w:ascii="ＭＳ 明朝" w:hAnsi="ＭＳ 明朝"/>
                <w:sz w:val="18"/>
                <w:szCs w:val="18"/>
              </w:rPr>
            </w:pPr>
          </w:p>
        </w:tc>
      </w:tr>
      <w:tr w:rsidR="003329FA" w:rsidRPr="00704E0C" w14:paraId="303884AF" w14:textId="77777777" w:rsidTr="003329FA">
        <w:trPr>
          <w:cantSplit/>
          <w:trHeight w:val="275"/>
        </w:trPr>
        <w:tc>
          <w:tcPr>
            <w:tcW w:w="567" w:type="dxa"/>
            <w:tcBorders>
              <w:bottom w:val="dotted" w:sz="4" w:space="0" w:color="auto"/>
            </w:tcBorders>
          </w:tcPr>
          <w:p w14:paraId="27FC657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18CD34EA" w14:textId="77777777" w:rsidR="00E5730D" w:rsidRPr="0017341A" w:rsidRDefault="00E5730D" w:rsidP="009C5053">
            <w:pPr>
              <w:pStyle w:val="12"/>
              <w:ind w:firstLineChars="0" w:firstLine="0"/>
              <w:rPr>
                <w:color w:val="auto"/>
              </w:rPr>
            </w:pPr>
            <w:r w:rsidRPr="0017341A">
              <w:rPr>
                <w:rFonts w:ascii="ＭＳ 明朝" w:eastAsia="ＭＳ 明朝" w:hAnsi="ＭＳ 明朝"/>
                <w:color w:val="auto"/>
              </w:rPr>
              <w:t>1.3　耐久性の確保</w:t>
            </w:r>
          </w:p>
          <w:p w14:paraId="1373AEB5" w14:textId="77777777" w:rsidR="00E5730D" w:rsidRPr="0017341A" w:rsidRDefault="00E5730D" w:rsidP="00E5730D">
            <w:pPr>
              <w:ind w:leftChars="100" w:left="200" w:firstLineChars="100" w:firstLine="210"/>
              <w:jc w:val="left"/>
              <w:rPr>
                <w:rFonts w:ascii="ＭＳ 明朝" w:hAnsi="ＭＳ 明朝"/>
                <w:kern w:val="2"/>
                <w:sz w:val="21"/>
                <w:szCs w:val="21"/>
              </w:rPr>
            </w:pPr>
            <w:r w:rsidRPr="0017341A">
              <w:rPr>
                <w:rFonts w:ascii="ＭＳ 明朝" w:hAnsi="ＭＳ 明朝" w:hint="eastAsia"/>
                <w:kern w:val="2"/>
                <w:sz w:val="21"/>
                <w:szCs w:val="21"/>
              </w:rPr>
              <w:t>鋼製戸及び枠の下地防錆塗装の耐久性は、以下に示すa）～c）の性能が確保されていること。また、仕上塗装（工場出荷時）又は化粧鋼板等製の鋼製戸及び枠の耐久性はd），e）の性能が確保されていること。</w:t>
            </w:r>
          </w:p>
          <w:p w14:paraId="580203FC" w14:textId="77777777" w:rsidR="00E5730D" w:rsidRPr="009C5053" w:rsidRDefault="00E5730D" w:rsidP="0043320A">
            <w:pPr>
              <w:ind w:leftChars="100" w:left="200" w:firstLineChars="100" w:firstLine="210"/>
              <w:jc w:val="left"/>
              <w:rPr>
                <w:rFonts w:ascii="ＭＳ 明朝" w:hAnsi="ＭＳ 明朝"/>
                <w:kern w:val="2"/>
                <w:sz w:val="21"/>
                <w:szCs w:val="21"/>
                <w:u w:val="single"/>
              </w:rPr>
            </w:pPr>
            <w:r w:rsidRPr="0017341A">
              <w:rPr>
                <w:rFonts w:ascii="ＭＳ 明朝" w:hAnsi="ＭＳ 明朝" w:hint="eastAsia"/>
                <w:kern w:val="2"/>
                <w:sz w:val="21"/>
                <w:szCs w:val="21"/>
              </w:rPr>
              <w:t>なお、試験に供する試験片に特に指定がない場合は、塗装仕様ごとに約70mm×150mm×原厚の平板とし、製品から切り出すか製品と同一生産条件で製作したものを用いる。</w:t>
            </w:r>
          </w:p>
          <w:p w14:paraId="605FB728" w14:textId="77777777" w:rsidR="00E5730D" w:rsidRPr="0017341A" w:rsidRDefault="00E5730D" w:rsidP="0043320A">
            <w:pPr>
              <w:pStyle w:val="11a2"/>
              <w:spacing w:before="0" w:line="240" w:lineRule="auto"/>
              <w:ind w:left="410" w:rightChars="50" w:right="100" w:hanging="210"/>
              <w:rPr>
                <w:sz w:val="21"/>
                <w:szCs w:val="21"/>
              </w:rPr>
            </w:pPr>
            <w:r w:rsidRPr="0017341A">
              <w:rPr>
                <w:sz w:val="21"/>
                <w:szCs w:val="21"/>
              </w:rPr>
              <w:t>a)</w:t>
            </w:r>
            <w:r w:rsidRPr="0017341A">
              <w:rPr>
                <w:rFonts w:hint="eastAsia"/>
                <w:sz w:val="21"/>
                <w:szCs w:val="21"/>
              </w:rPr>
              <w:t xml:space="preserve">　防錆塗装の塗膜厚さ</w:t>
            </w:r>
          </w:p>
          <w:p w14:paraId="530266DA" w14:textId="77777777" w:rsidR="00E5730D" w:rsidRPr="0017341A" w:rsidRDefault="00E5730D" w:rsidP="00E5730D">
            <w:pPr>
              <w:ind w:leftChars="100" w:left="200" w:firstLineChars="100" w:firstLine="210"/>
              <w:jc w:val="left"/>
              <w:rPr>
                <w:rFonts w:ascii="ＭＳ 明朝" w:hAnsi="ＭＳ 明朝"/>
                <w:kern w:val="2"/>
                <w:sz w:val="21"/>
                <w:szCs w:val="21"/>
              </w:rPr>
            </w:pPr>
            <w:r w:rsidRPr="0017341A">
              <w:rPr>
                <w:rFonts w:ascii="ＭＳ 明朝" w:hAnsi="ＭＳ 明朝" w:hint="eastAsia"/>
                <w:kern w:val="2"/>
                <w:sz w:val="21"/>
                <w:szCs w:val="21"/>
              </w:rPr>
              <w:t>鋼製戸又は枠に下地防錆塗装を施す製品の下地防錆塗装の塗膜厚さは、「塗料一般試験方法」の「膜厚」に基づく試験を行い、平均膜厚が規定膜厚以上、かつ、最低膜厚が規定膜厚の</w:t>
            </w:r>
            <w:r w:rsidRPr="0017341A">
              <w:rPr>
                <w:rFonts w:ascii="ＭＳ 明朝" w:hAnsi="ＭＳ 明朝"/>
                <w:kern w:val="2"/>
                <w:sz w:val="21"/>
                <w:szCs w:val="21"/>
              </w:rPr>
              <w:t>85%以上</w:t>
            </w:r>
            <w:r w:rsidRPr="0017341A">
              <w:rPr>
                <w:rFonts w:ascii="ＭＳ 明朝" w:hAnsi="ＭＳ 明朝" w:hint="eastAsia"/>
                <w:kern w:val="2"/>
                <w:sz w:val="21"/>
                <w:szCs w:val="21"/>
              </w:rPr>
              <w:t>であること。</w:t>
            </w:r>
          </w:p>
          <w:p w14:paraId="1E309390" w14:textId="77777777" w:rsidR="00E5730D" w:rsidRPr="0017341A" w:rsidRDefault="00E5730D" w:rsidP="0043320A">
            <w:pPr>
              <w:pStyle w:val="11a14"/>
              <w:spacing w:before="0" w:line="240" w:lineRule="auto"/>
              <w:ind w:leftChars="0" w:left="99" w:firstLineChars="0" w:firstLine="0"/>
              <w:rPr>
                <w:sz w:val="21"/>
                <w:szCs w:val="21"/>
              </w:rPr>
            </w:pPr>
            <w:r w:rsidRPr="0017341A">
              <w:rPr>
                <w:rFonts w:hint="eastAsia"/>
                <w:sz w:val="21"/>
                <w:szCs w:val="21"/>
              </w:rPr>
              <w:t>＜試験：</w:t>
            </w:r>
            <w:r w:rsidRPr="0017341A">
              <w:rPr>
                <w:sz w:val="21"/>
                <w:szCs w:val="21"/>
              </w:rPr>
              <w:t>JIS K 5</w:t>
            </w:r>
            <w:r w:rsidRPr="0017341A">
              <w:rPr>
                <w:rFonts w:hint="eastAsia"/>
                <w:sz w:val="21"/>
                <w:szCs w:val="21"/>
              </w:rPr>
              <w:t>6</w:t>
            </w:r>
            <w:r w:rsidRPr="0017341A">
              <w:rPr>
                <w:sz w:val="21"/>
                <w:szCs w:val="21"/>
              </w:rPr>
              <w:t>00—</w:t>
            </w:r>
            <w:r w:rsidRPr="0017341A">
              <w:rPr>
                <w:rFonts w:hint="eastAsia"/>
                <w:sz w:val="21"/>
                <w:szCs w:val="21"/>
              </w:rPr>
              <w:t>1-7</w:t>
            </w:r>
            <w:r w:rsidRPr="0017341A">
              <w:rPr>
                <w:sz w:val="21"/>
                <w:szCs w:val="21"/>
              </w:rPr>
              <w:t>:</w:t>
            </w:r>
            <w:r w:rsidRPr="0017341A">
              <w:rPr>
                <w:rFonts w:hint="eastAsia"/>
                <w:sz w:val="21"/>
                <w:szCs w:val="21"/>
              </w:rPr>
              <w:t>2014（</w:t>
            </w:r>
            <w:r w:rsidRPr="0017341A">
              <w:rPr>
                <w:sz w:val="21"/>
                <w:szCs w:val="21"/>
              </w:rPr>
              <w:t>塗料一般試験方法</w:t>
            </w:r>
            <w:r w:rsidRPr="0017341A">
              <w:rPr>
                <w:rFonts w:hint="eastAsia"/>
                <w:sz w:val="21"/>
                <w:szCs w:val="21"/>
              </w:rPr>
              <w:t>）第1部:通則-第7節:膜厚「5.2.4</w:t>
            </w:r>
            <w:r w:rsidRPr="0017341A">
              <w:rPr>
                <w:sz w:val="21"/>
                <w:szCs w:val="21"/>
              </w:rPr>
              <w:t xml:space="preserve"> </w:t>
            </w:r>
            <w:r w:rsidRPr="0017341A">
              <w:rPr>
                <w:rFonts w:hint="eastAsia"/>
                <w:sz w:val="21"/>
                <w:szCs w:val="21"/>
              </w:rPr>
              <w:t>測定法4A</w:t>
            </w:r>
            <w:r w:rsidRPr="0017341A">
              <w:rPr>
                <w:sz w:val="21"/>
                <w:szCs w:val="21"/>
              </w:rPr>
              <w:t xml:space="preserve"> </w:t>
            </w:r>
            <w:r w:rsidRPr="0017341A">
              <w:rPr>
                <w:rFonts w:hint="eastAsia"/>
                <w:sz w:val="21"/>
                <w:szCs w:val="21"/>
              </w:rPr>
              <w:t>厚さの差による方法」、又は、「5.5.6</w:t>
            </w:r>
            <w:r w:rsidRPr="0017341A">
              <w:rPr>
                <w:sz w:val="21"/>
                <w:szCs w:val="21"/>
              </w:rPr>
              <w:t xml:space="preserve"> </w:t>
            </w:r>
            <w:r w:rsidRPr="0017341A">
              <w:rPr>
                <w:rFonts w:hint="eastAsia"/>
                <w:sz w:val="21"/>
                <w:szCs w:val="21"/>
              </w:rPr>
              <w:t>測定法７C</w:t>
            </w:r>
            <w:r w:rsidRPr="0017341A">
              <w:rPr>
                <w:sz w:val="21"/>
                <w:szCs w:val="21"/>
              </w:rPr>
              <w:t xml:space="preserve"> </w:t>
            </w:r>
            <w:r w:rsidRPr="0017341A">
              <w:rPr>
                <w:rFonts w:hint="eastAsia"/>
                <w:sz w:val="21"/>
                <w:szCs w:val="21"/>
              </w:rPr>
              <w:t>磁気誘導膜厚計」、又は、「5.5.7</w:t>
            </w:r>
            <w:r w:rsidRPr="0017341A">
              <w:rPr>
                <w:sz w:val="21"/>
                <w:szCs w:val="21"/>
              </w:rPr>
              <w:t xml:space="preserve"> </w:t>
            </w:r>
            <w:r w:rsidRPr="0017341A">
              <w:rPr>
                <w:rFonts w:hint="eastAsia"/>
                <w:sz w:val="21"/>
                <w:szCs w:val="21"/>
              </w:rPr>
              <w:t>測定法7D</w:t>
            </w:r>
            <w:r w:rsidRPr="0017341A">
              <w:rPr>
                <w:sz w:val="21"/>
                <w:szCs w:val="21"/>
              </w:rPr>
              <w:t xml:space="preserve"> </w:t>
            </w:r>
            <w:r w:rsidRPr="0017341A">
              <w:rPr>
                <w:rFonts w:hint="eastAsia"/>
                <w:sz w:val="21"/>
                <w:szCs w:val="21"/>
              </w:rPr>
              <w:t>渦電流膜厚計」、又は、「6.3.4</w:t>
            </w:r>
            <w:r w:rsidRPr="0017341A">
              <w:rPr>
                <w:sz w:val="21"/>
                <w:szCs w:val="21"/>
              </w:rPr>
              <w:t xml:space="preserve"> </w:t>
            </w:r>
            <w:r w:rsidRPr="0017341A">
              <w:rPr>
                <w:rFonts w:hint="eastAsia"/>
                <w:sz w:val="21"/>
                <w:szCs w:val="21"/>
              </w:rPr>
              <w:t>測定法12A</w:t>
            </w:r>
            <w:r w:rsidRPr="0017341A">
              <w:rPr>
                <w:sz w:val="21"/>
                <w:szCs w:val="21"/>
              </w:rPr>
              <w:t xml:space="preserve"> </w:t>
            </w:r>
            <w:r w:rsidRPr="0017341A">
              <w:rPr>
                <w:rFonts w:hint="eastAsia"/>
                <w:sz w:val="21"/>
                <w:szCs w:val="21"/>
              </w:rPr>
              <w:t>磁気誘導膜厚計」</w:t>
            </w:r>
            <w:r w:rsidRPr="0017341A">
              <w:rPr>
                <w:sz w:val="21"/>
                <w:szCs w:val="21"/>
              </w:rPr>
              <w:t>＞</w:t>
            </w:r>
          </w:p>
        </w:tc>
        <w:tc>
          <w:tcPr>
            <w:tcW w:w="709" w:type="dxa"/>
            <w:tcBorders>
              <w:bottom w:val="dotted" w:sz="4" w:space="0" w:color="auto"/>
              <w:tl2br w:val="nil"/>
            </w:tcBorders>
            <w:tcMar>
              <w:left w:w="28" w:type="dxa"/>
              <w:right w:w="28" w:type="dxa"/>
            </w:tcMar>
          </w:tcPr>
          <w:p w14:paraId="4899B109" w14:textId="77777777" w:rsidR="00E5730D" w:rsidRPr="00C41C38" w:rsidRDefault="00E5730D" w:rsidP="00E5730D">
            <w:pPr>
              <w:snapToGrid w:val="0"/>
              <w:jc w:val="center"/>
              <w:rPr>
                <w:rFonts w:ascii="ＭＳ 明朝" w:hAnsi="ＭＳ 明朝"/>
                <w:sz w:val="21"/>
                <w:szCs w:val="21"/>
              </w:rPr>
            </w:pPr>
            <w:r w:rsidRPr="00C41C38">
              <w:rPr>
                <w:rFonts w:ascii="ＭＳ 明朝" w:hAnsi="ＭＳ 明朝" w:hint="eastAsia"/>
                <w:sz w:val="21"/>
                <w:szCs w:val="21"/>
              </w:rPr>
              <w:t>試験</w:t>
            </w:r>
          </w:p>
        </w:tc>
        <w:tc>
          <w:tcPr>
            <w:tcW w:w="709" w:type="dxa"/>
            <w:tcBorders>
              <w:bottom w:val="dotted" w:sz="4" w:space="0" w:color="auto"/>
              <w:tl2br w:val="nil"/>
            </w:tcBorders>
            <w:noWrap/>
            <w:tcMar>
              <w:left w:w="28" w:type="dxa"/>
              <w:right w:w="28" w:type="dxa"/>
            </w:tcMar>
          </w:tcPr>
          <w:p w14:paraId="4B29892D"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13805433" w14:textId="77777777" w:rsidR="00E5730D" w:rsidRPr="009C5053" w:rsidRDefault="00E5730D"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3D2ADBA1" w14:textId="77777777" w:rsidR="00E5730D" w:rsidRPr="009C5053" w:rsidRDefault="00E5730D" w:rsidP="00C41C38">
            <w:pPr>
              <w:snapToGrid w:val="0"/>
              <w:jc w:val="left"/>
              <w:rPr>
                <w:rFonts w:ascii="ＭＳ 明朝" w:hAnsi="ＭＳ 明朝"/>
                <w:sz w:val="18"/>
                <w:szCs w:val="18"/>
              </w:rPr>
            </w:pPr>
          </w:p>
        </w:tc>
      </w:tr>
      <w:tr w:rsidR="003329FA" w:rsidRPr="00704E0C" w14:paraId="0845F97F" w14:textId="77777777" w:rsidTr="003329FA">
        <w:trPr>
          <w:cantSplit/>
          <w:trHeight w:val="275"/>
        </w:trPr>
        <w:tc>
          <w:tcPr>
            <w:tcW w:w="567" w:type="dxa"/>
            <w:tcBorders>
              <w:top w:val="dotted" w:sz="4" w:space="0" w:color="auto"/>
              <w:bottom w:val="dotted" w:sz="4" w:space="0" w:color="auto"/>
            </w:tcBorders>
          </w:tcPr>
          <w:p w14:paraId="0346F53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439BE9B" w14:textId="583220EE" w:rsidR="00E5730D" w:rsidRPr="0017341A" w:rsidRDefault="00E5730D" w:rsidP="0043320A">
            <w:pPr>
              <w:pStyle w:val="11a2"/>
              <w:spacing w:before="0" w:line="240" w:lineRule="auto"/>
              <w:ind w:left="410" w:rightChars="50" w:right="100" w:hanging="210"/>
              <w:rPr>
                <w:sz w:val="21"/>
                <w:szCs w:val="21"/>
              </w:rPr>
            </w:pPr>
            <w:r w:rsidRPr="0017341A">
              <w:rPr>
                <w:rFonts w:hint="eastAsia"/>
                <w:sz w:val="21"/>
                <w:szCs w:val="21"/>
              </w:rPr>
              <w:t>b)　下地防錆塗装の付着性</w:t>
            </w:r>
          </w:p>
          <w:p w14:paraId="46521DAC" w14:textId="77777777" w:rsidR="00E5730D" w:rsidRPr="0017341A" w:rsidRDefault="00E5730D" w:rsidP="00E5730D">
            <w:pPr>
              <w:ind w:leftChars="100" w:left="200" w:firstLineChars="100" w:firstLine="210"/>
              <w:jc w:val="left"/>
              <w:rPr>
                <w:rFonts w:ascii="ＭＳ 明朝" w:hAnsi="ＭＳ 明朝"/>
                <w:kern w:val="2"/>
                <w:sz w:val="21"/>
                <w:szCs w:val="21"/>
              </w:rPr>
            </w:pPr>
            <w:r w:rsidRPr="0017341A">
              <w:rPr>
                <w:rFonts w:ascii="ＭＳ 明朝" w:hAnsi="ＭＳ 明朝" w:hint="eastAsia"/>
                <w:kern w:val="2"/>
                <w:sz w:val="21"/>
                <w:szCs w:val="21"/>
              </w:rPr>
              <w:t>鋼製戸又は枠に下地防錆塗装を施す製品の下地防錆塗装の塗膜付着性は、「塗料一般試験方法」</w:t>
            </w:r>
            <w:r w:rsidRPr="0017341A">
              <w:rPr>
                <w:rFonts w:ascii="ＭＳ 明朝" w:hAnsi="ＭＳ 明朝"/>
                <w:kern w:val="2"/>
                <w:sz w:val="21"/>
                <w:szCs w:val="21"/>
              </w:rPr>
              <w:t>の「</w:t>
            </w:r>
            <w:r w:rsidRPr="0017341A">
              <w:rPr>
                <w:rFonts w:ascii="ＭＳ 明朝" w:hAnsi="ＭＳ 明朝" w:hint="eastAsia"/>
                <w:kern w:val="2"/>
                <w:sz w:val="21"/>
                <w:szCs w:val="21"/>
              </w:rPr>
              <w:t>付着性（クロスカット法）</w:t>
            </w:r>
            <w:r w:rsidRPr="0017341A">
              <w:rPr>
                <w:rFonts w:ascii="ＭＳ 明朝" w:hAnsi="ＭＳ 明朝"/>
                <w:kern w:val="2"/>
                <w:sz w:val="21"/>
                <w:szCs w:val="21"/>
              </w:rPr>
              <w:t>」に</w:t>
            </w:r>
            <w:r w:rsidRPr="0017341A">
              <w:rPr>
                <w:rFonts w:ascii="ＭＳ 明朝" w:hAnsi="ＭＳ 明朝" w:hint="eastAsia"/>
                <w:kern w:val="2"/>
                <w:sz w:val="21"/>
                <w:szCs w:val="21"/>
              </w:rPr>
              <w:t>基づく</w:t>
            </w:r>
            <w:r w:rsidRPr="0017341A">
              <w:rPr>
                <w:rFonts w:ascii="ＭＳ 明朝" w:hAnsi="ＭＳ 明朝"/>
                <w:kern w:val="2"/>
                <w:sz w:val="21"/>
                <w:szCs w:val="21"/>
              </w:rPr>
              <w:t>試験を行い、</w:t>
            </w:r>
            <w:r w:rsidRPr="0017341A">
              <w:rPr>
                <w:rFonts w:ascii="ＭＳ 明朝" w:hAnsi="ＭＳ 明朝" w:hint="eastAsia"/>
                <w:kern w:val="2"/>
                <w:sz w:val="21"/>
                <w:szCs w:val="21"/>
              </w:rPr>
              <w:t>試験結果の分類0～2であること。</w:t>
            </w:r>
          </w:p>
          <w:p w14:paraId="57492666" w14:textId="77777777" w:rsidR="00E5730D" w:rsidRPr="0017341A" w:rsidRDefault="00E5730D" w:rsidP="0043320A">
            <w:pPr>
              <w:pStyle w:val="11a14"/>
              <w:spacing w:before="0" w:line="240" w:lineRule="auto"/>
              <w:ind w:leftChars="0" w:left="99" w:firstLineChars="0" w:firstLine="0"/>
              <w:rPr>
                <w:sz w:val="21"/>
                <w:szCs w:val="21"/>
              </w:rPr>
            </w:pPr>
            <w:r w:rsidRPr="0017341A">
              <w:rPr>
                <w:rFonts w:hint="eastAsia"/>
                <w:sz w:val="21"/>
                <w:szCs w:val="21"/>
              </w:rPr>
              <w:t>＜試験：</w:t>
            </w:r>
            <w:r w:rsidRPr="0017341A">
              <w:rPr>
                <w:sz w:val="21"/>
                <w:szCs w:val="21"/>
              </w:rPr>
              <w:t>JIS K 5</w:t>
            </w:r>
            <w:r w:rsidRPr="0017341A">
              <w:rPr>
                <w:rFonts w:hint="eastAsia"/>
                <w:sz w:val="21"/>
                <w:szCs w:val="21"/>
              </w:rPr>
              <w:t>6</w:t>
            </w:r>
            <w:r w:rsidRPr="0017341A">
              <w:rPr>
                <w:sz w:val="21"/>
                <w:szCs w:val="21"/>
              </w:rPr>
              <w:t>00</w:t>
            </w:r>
            <w:r w:rsidRPr="0017341A">
              <w:rPr>
                <w:rFonts w:hint="eastAsia"/>
                <w:sz w:val="21"/>
                <w:szCs w:val="21"/>
              </w:rPr>
              <w:t>-5-6</w:t>
            </w:r>
            <w:r w:rsidRPr="0017341A">
              <w:rPr>
                <w:sz w:val="21"/>
                <w:szCs w:val="21"/>
              </w:rPr>
              <w:t>:199</w:t>
            </w:r>
            <w:r w:rsidRPr="0017341A">
              <w:rPr>
                <w:rFonts w:hint="eastAsia"/>
                <w:sz w:val="21"/>
                <w:szCs w:val="21"/>
              </w:rPr>
              <w:t>9（</w:t>
            </w:r>
            <w:r w:rsidRPr="0017341A">
              <w:rPr>
                <w:sz w:val="21"/>
                <w:szCs w:val="21"/>
              </w:rPr>
              <w:t>塗料一般試験方法</w:t>
            </w:r>
            <w:r w:rsidRPr="0017341A">
              <w:rPr>
                <w:rFonts w:hint="eastAsia"/>
                <w:sz w:val="21"/>
                <w:szCs w:val="21"/>
              </w:rPr>
              <w:t>）第5部:塗膜の機械的性質-第6節:付着性（クロスカット法）</w:t>
            </w:r>
            <w:r w:rsidRPr="0017341A">
              <w:rPr>
                <w:sz w:val="21"/>
                <w:szCs w:val="21"/>
              </w:rPr>
              <w:t>＞</w:t>
            </w:r>
          </w:p>
        </w:tc>
        <w:tc>
          <w:tcPr>
            <w:tcW w:w="709" w:type="dxa"/>
            <w:tcBorders>
              <w:top w:val="dotted" w:sz="4" w:space="0" w:color="auto"/>
              <w:bottom w:val="dotted" w:sz="4" w:space="0" w:color="auto"/>
              <w:tl2br w:val="nil"/>
            </w:tcBorders>
            <w:tcMar>
              <w:left w:w="28" w:type="dxa"/>
              <w:right w:w="28" w:type="dxa"/>
            </w:tcMar>
          </w:tcPr>
          <w:p w14:paraId="2C530BDF"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08FB244F"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5ACAA51"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C0EA111" w14:textId="77777777" w:rsidR="00E5730D" w:rsidRPr="009C5053" w:rsidRDefault="00E5730D" w:rsidP="00C41C38">
            <w:pPr>
              <w:snapToGrid w:val="0"/>
              <w:jc w:val="left"/>
              <w:rPr>
                <w:rFonts w:ascii="ＭＳ 明朝" w:hAnsi="ＭＳ 明朝"/>
                <w:sz w:val="18"/>
                <w:szCs w:val="18"/>
              </w:rPr>
            </w:pPr>
          </w:p>
        </w:tc>
      </w:tr>
      <w:tr w:rsidR="003329FA" w:rsidRPr="00704E0C" w14:paraId="3351723B" w14:textId="77777777" w:rsidTr="003329FA">
        <w:trPr>
          <w:cantSplit/>
          <w:trHeight w:val="275"/>
        </w:trPr>
        <w:tc>
          <w:tcPr>
            <w:tcW w:w="567" w:type="dxa"/>
            <w:tcBorders>
              <w:top w:val="dotted" w:sz="4" w:space="0" w:color="auto"/>
              <w:bottom w:val="dotted" w:sz="4" w:space="0" w:color="auto"/>
            </w:tcBorders>
          </w:tcPr>
          <w:p w14:paraId="7F813B6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BD0B616" w14:textId="16262F18" w:rsidR="00E5730D" w:rsidRPr="0017341A" w:rsidRDefault="00E5730D" w:rsidP="0043320A">
            <w:pPr>
              <w:pStyle w:val="11a2"/>
              <w:spacing w:before="0" w:line="240" w:lineRule="auto"/>
              <w:ind w:left="410" w:rightChars="50" w:right="100" w:hanging="210"/>
              <w:rPr>
                <w:sz w:val="21"/>
                <w:szCs w:val="21"/>
              </w:rPr>
            </w:pPr>
            <w:r w:rsidRPr="0017341A">
              <w:rPr>
                <w:rFonts w:hint="eastAsia"/>
                <w:sz w:val="21"/>
                <w:szCs w:val="21"/>
              </w:rPr>
              <w:t>c)　下地防錆塗装の耐食性</w:t>
            </w:r>
          </w:p>
          <w:p w14:paraId="30E6318D" w14:textId="77777777" w:rsidR="00E5730D" w:rsidRPr="0017341A" w:rsidRDefault="00E5730D" w:rsidP="00E5730D">
            <w:pPr>
              <w:ind w:leftChars="100" w:left="200" w:firstLineChars="100" w:firstLine="210"/>
              <w:jc w:val="left"/>
              <w:rPr>
                <w:rFonts w:ascii="ＭＳ 明朝" w:hAnsi="ＭＳ 明朝"/>
                <w:kern w:val="2"/>
                <w:sz w:val="21"/>
                <w:szCs w:val="21"/>
              </w:rPr>
            </w:pPr>
            <w:r w:rsidRPr="0017341A">
              <w:rPr>
                <w:rFonts w:ascii="ＭＳ 明朝" w:hAnsi="ＭＳ 明朝" w:hint="eastAsia"/>
                <w:kern w:val="2"/>
                <w:sz w:val="21"/>
                <w:szCs w:val="21"/>
              </w:rPr>
              <w:t>鋼製戸又は枠に下地防錆塗装を施す製品の下地防錆塗装の塗膜耐食性は、「</w:t>
            </w:r>
            <w:r w:rsidRPr="0017341A">
              <w:rPr>
                <w:rFonts w:ascii="ＭＳ 明朝" w:hAnsi="ＭＳ 明朝"/>
                <w:kern w:val="2"/>
                <w:sz w:val="21"/>
                <w:szCs w:val="21"/>
              </w:rPr>
              <w:t>塗料一般試験方法</w:t>
            </w:r>
            <w:r w:rsidRPr="0017341A">
              <w:rPr>
                <w:rFonts w:ascii="ＭＳ 明朝" w:hAnsi="ＭＳ 明朝" w:hint="eastAsia"/>
                <w:kern w:val="2"/>
                <w:sz w:val="21"/>
                <w:szCs w:val="21"/>
              </w:rPr>
              <w:t>」の「耐中性塩水噴霧性」に基づく試験を100時間行い、</w:t>
            </w:r>
            <w:r w:rsidRPr="0017341A">
              <w:rPr>
                <w:rFonts w:ascii="ＭＳ 明朝" w:hAnsi="ＭＳ 明朝"/>
                <w:kern w:val="2"/>
                <w:sz w:val="21"/>
                <w:szCs w:val="21"/>
              </w:rPr>
              <w:t>錆の発生がないこと。</w:t>
            </w:r>
          </w:p>
          <w:p w14:paraId="0A07B39C" w14:textId="77777777" w:rsidR="00E5730D" w:rsidRPr="0017341A" w:rsidRDefault="00E5730D" w:rsidP="0043320A">
            <w:pPr>
              <w:pStyle w:val="11a14"/>
              <w:spacing w:before="0" w:line="240" w:lineRule="auto"/>
              <w:ind w:leftChars="0" w:left="99" w:firstLineChars="0" w:firstLine="0"/>
              <w:rPr>
                <w:sz w:val="21"/>
                <w:szCs w:val="21"/>
              </w:rPr>
            </w:pPr>
            <w:r w:rsidRPr="0017341A">
              <w:rPr>
                <w:rFonts w:hint="eastAsia"/>
                <w:sz w:val="21"/>
                <w:szCs w:val="21"/>
              </w:rPr>
              <w:t>＜試験：</w:t>
            </w:r>
            <w:r w:rsidRPr="0017341A">
              <w:rPr>
                <w:sz w:val="21"/>
                <w:szCs w:val="21"/>
              </w:rPr>
              <w:t>JIS K 5</w:t>
            </w:r>
            <w:r w:rsidRPr="0017341A">
              <w:rPr>
                <w:rFonts w:hint="eastAsia"/>
                <w:sz w:val="21"/>
                <w:szCs w:val="21"/>
              </w:rPr>
              <w:t>6</w:t>
            </w:r>
            <w:r w:rsidRPr="0017341A">
              <w:rPr>
                <w:sz w:val="21"/>
                <w:szCs w:val="21"/>
              </w:rPr>
              <w:t>00</w:t>
            </w:r>
            <w:r w:rsidRPr="0017341A">
              <w:rPr>
                <w:rFonts w:hint="eastAsia"/>
                <w:sz w:val="21"/>
                <w:szCs w:val="21"/>
              </w:rPr>
              <w:t>-7-1</w:t>
            </w:r>
            <w:r w:rsidRPr="0017341A">
              <w:rPr>
                <w:sz w:val="21"/>
                <w:szCs w:val="21"/>
              </w:rPr>
              <w:t>:</w:t>
            </w:r>
            <w:r w:rsidRPr="0017341A">
              <w:rPr>
                <w:rFonts w:hint="eastAsia"/>
                <w:sz w:val="21"/>
                <w:szCs w:val="21"/>
              </w:rPr>
              <w:t>1999（</w:t>
            </w:r>
            <w:r w:rsidRPr="0017341A">
              <w:rPr>
                <w:sz w:val="21"/>
                <w:szCs w:val="21"/>
              </w:rPr>
              <w:t>塗料一般試験方法</w:t>
            </w:r>
            <w:r w:rsidRPr="0017341A">
              <w:rPr>
                <w:rFonts w:hint="eastAsia"/>
                <w:sz w:val="21"/>
                <w:szCs w:val="21"/>
              </w:rPr>
              <w:t>）第7部:塗膜の長期耐久性-第1節:耐中性塩水噴霧性</w:t>
            </w:r>
            <w:r w:rsidRPr="0017341A">
              <w:rPr>
                <w:sz w:val="21"/>
                <w:szCs w:val="21"/>
              </w:rPr>
              <w:t>＞</w:t>
            </w:r>
          </w:p>
        </w:tc>
        <w:tc>
          <w:tcPr>
            <w:tcW w:w="709" w:type="dxa"/>
            <w:tcBorders>
              <w:top w:val="dotted" w:sz="4" w:space="0" w:color="auto"/>
              <w:bottom w:val="dotted" w:sz="4" w:space="0" w:color="auto"/>
              <w:tl2br w:val="nil"/>
            </w:tcBorders>
            <w:tcMar>
              <w:left w:w="28" w:type="dxa"/>
              <w:right w:w="28" w:type="dxa"/>
            </w:tcMar>
          </w:tcPr>
          <w:p w14:paraId="648222CA"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6F7D8548"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D6F1C8F"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AA76819" w14:textId="77777777" w:rsidR="00E5730D" w:rsidRPr="009C5053" w:rsidRDefault="00E5730D" w:rsidP="00C41C38">
            <w:pPr>
              <w:snapToGrid w:val="0"/>
              <w:jc w:val="left"/>
              <w:rPr>
                <w:rFonts w:ascii="ＭＳ 明朝" w:hAnsi="ＭＳ 明朝"/>
                <w:sz w:val="18"/>
                <w:szCs w:val="18"/>
              </w:rPr>
            </w:pPr>
          </w:p>
        </w:tc>
      </w:tr>
      <w:tr w:rsidR="003329FA" w:rsidRPr="00704E0C" w14:paraId="542C99EF" w14:textId="77777777" w:rsidTr="003329FA">
        <w:trPr>
          <w:cantSplit/>
          <w:trHeight w:val="275"/>
        </w:trPr>
        <w:tc>
          <w:tcPr>
            <w:tcW w:w="567" w:type="dxa"/>
            <w:tcBorders>
              <w:top w:val="dotted" w:sz="4" w:space="0" w:color="auto"/>
              <w:bottom w:val="dotted" w:sz="4" w:space="0" w:color="auto"/>
            </w:tcBorders>
          </w:tcPr>
          <w:p w14:paraId="56981188"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2E56EEA" w14:textId="51E95D05" w:rsidR="00E5730D" w:rsidRPr="0017341A" w:rsidRDefault="00E5730D" w:rsidP="0043320A">
            <w:pPr>
              <w:pStyle w:val="11a2"/>
              <w:spacing w:before="0" w:line="240" w:lineRule="auto"/>
              <w:ind w:left="410" w:rightChars="50" w:right="100" w:hanging="210"/>
              <w:rPr>
                <w:sz w:val="21"/>
                <w:szCs w:val="21"/>
              </w:rPr>
            </w:pPr>
            <w:r w:rsidRPr="0017341A">
              <w:rPr>
                <w:rFonts w:hint="eastAsia"/>
                <w:sz w:val="21"/>
                <w:szCs w:val="21"/>
              </w:rPr>
              <w:t>d)</w:t>
            </w:r>
            <w:r w:rsidR="002D7212">
              <w:rPr>
                <w:rFonts w:hint="eastAsia"/>
                <w:sz w:val="21"/>
                <w:szCs w:val="21"/>
              </w:rPr>
              <w:t xml:space="preserve">　</w:t>
            </w:r>
            <w:r w:rsidRPr="0017341A">
              <w:rPr>
                <w:sz w:val="21"/>
                <w:szCs w:val="21"/>
              </w:rPr>
              <w:t>仕上塗装（工場出荷時）又は化粧鋼板</w:t>
            </w:r>
            <w:r w:rsidRPr="0017341A">
              <w:rPr>
                <w:rFonts w:hint="eastAsia"/>
                <w:sz w:val="21"/>
                <w:szCs w:val="21"/>
              </w:rPr>
              <w:t>等製鋼製戸及び枠</w:t>
            </w:r>
            <w:r w:rsidRPr="0017341A">
              <w:rPr>
                <w:sz w:val="21"/>
                <w:szCs w:val="21"/>
              </w:rPr>
              <w:t>の耐食性</w:t>
            </w:r>
          </w:p>
          <w:p w14:paraId="56DCDF0C" w14:textId="77777777" w:rsidR="00E5730D" w:rsidRPr="0017341A" w:rsidRDefault="00E5730D" w:rsidP="0043320A">
            <w:pPr>
              <w:ind w:leftChars="100" w:left="200" w:firstLineChars="100" w:firstLine="210"/>
              <w:jc w:val="left"/>
              <w:rPr>
                <w:sz w:val="21"/>
                <w:szCs w:val="21"/>
              </w:rPr>
            </w:pPr>
            <w:r w:rsidRPr="0017341A">
              <w:rPr>
                <w:rFonts w:ascii="ＭＳ 明朝" w:hAnsi="ＭＳ 明朝" w:hint="eastAsia"/>
                <w:kern w:val="2"/>
                <w:sz w:val="21"/>
                <w:szCs w:val="21"/>
              </w:rPr>
              <w:t>仕上塗装又は化粧鋼板等の鋼製戸及び枠の仕上げの耐食性は、「</w:t>
            </w:r>
            <w:r w:rsidRPr="0017341A">
              <w:rPr>
                <w:rFonts w:ascii="ＭＳ 明朝" w:hAnsi="ＭＳ 明朝"/>
                <w:kern w:val="2"/>
                <w:sz w:val="21"/>
                <w:szCs w:val="21"/>
              </w:rPr>
              <w:t>塗料一般試験方法</w:t>
            </w:r>
            <w:r w:rsidRPr="0017341A">
              <w:rPr>
                <w:rFonts w:ascii="ＭＳ 明朝" w:hAnsi="ＭＳ 明朝" w:hint="eastAsia"/>
                <w:kern w:val="2"/>
                <w:sz w:val="21"/>
                <w:szCs w:val="21"/>
              </w:rPr>
              <w:t>」の「耐中性塩水噴霧性」に基づく試験を</w:t>
            </w:r>
            <w:r w:rsidRPr="0017341A">
              <w:rPr>
                <w:rFonts w:ascii="ＭＳ 明朝" w:hAnsi="ＭＳ 明朝"/>
                <w:kern w:val="2"/>
                <w:sz w:val="21"/>
                <w:szCs w:val="21"/>
              </w:rPr>
              <w:t>500時間行い、著しい錆の発生、著しい塗膜のふくれ、はがれ、割れ、浮き等がないこと。なお、試験体は、実際の戸及び枠のコーナー部より約20cm×20cmの大きさで採取し、その切断面は防錆処理等によりシールを行い、切断面は評価の対象外とする。また、試験体は各１体とする。</w:t>
            </w:r>
          </w:p>
          <w:p w14:paraId="7265B99B" w14:textId="77777777" w:rsidR="00E5730D" w:rsidRPr="0017341A" w:rsidRDefault="00E5730D" w:rsidP="0043320A">
            <w:pPr>
              <w:pStyle w:val="11a14"/>
              <w:spacing w:before="0" w:line="240" w:lineRule="auto"/>
              <w:ind w:leftChars="0" w:left="99" w:firstLineChars="0" w:firstLine="0"/>
              <w:rPr>
                <w:sz w:val="21"/>
                <w:szCs w:val="21"/>
              </w:rPr>
            </w:pPr>
            <w:r w:rsidRPr="0017341A">
              <w:rPr>
                <w:rFonts w:hint="eastAsia"/>
                <w:sz w:val="21"/>
                <w:szCs w:val="21"/>
              </w:rPr>
              <w:t>＜試験：</w:t>
            </w:r>
            <w:r w:rsidRPr="0017341A">
              <w:rPr>
                <w:sz w:val="21"/>
                <w:szCs w:val="21"/>
              </w:rPr>
              <w:t>JIS K 5</w:t>
            </w:r>
            <w:r w:rsidRPr="0017341A">
              <w:rPr>
                <w:rFonts w:hint="eastAsia"/>
                <w:sz w:val="21"/>
                <w:szCs w:val="21"/>
              </w:rPr>
              <w:t>6</w:t>
            </w:r>
            <w:r w:rsidRPr="0017341A">
              <w:rPr>
                <w:sz w:val="21"/>
                <w:szCs w:val="21"/>
              </w:rPr>
              <w:t>00</w:t>
            </w:r>
            <w:r w:rsidRPr="0017341A">
              <w:rPr>
                <w:rFonts w:hint="eastAsia"/>
                <w:sz w:val="21"/>
                <w:szCs w:val="21"/>
              </w:rPr>
              <w:t>-7-1</w:t>
            </w:r>
            <w:r w:rsidRPr="0017341A">
              <w:rPr>
                <w:sz w:val="21"/>
                <w:szCs w:val="21"/>
              </w:rPr>
              <w:t>:</w:t>
            </w:r>
            <w:r w:rsidRPr="0017341A">
              <w:rPr>
                <w:rFonts w:hint="eastAsia"/>
                <w:sz w:val="21"/>
                <w:szCs w:val="21"/>
              </w:rPr>
              <w:t>1999（</w:t>
            </w:r>
            <w:r w:rsidRPr="0017341A">
              <w:rPr>
                <w:sz w:val="21"/>
                <w:szCs w:val="21"/>
              </w:rPr>
              <w:t>塗料一般試験方法</w:t>
            </w:r>
            <w:r w:rsidRPr="0017341A">
              <w:rPr>
                <w:rFonts w:hint="eastAsia"/>
                <w:sz w:val="21"/>
                <w:szCs w:val="21"/>
              </w:rPr>
              <w:t>）第7部:塗膜の長期耐久性-第1節:耐中性塩水噴霧性</w:t>
            </w:r>
            <w:r w:rsidRPr="0017341A">
              <w:rPr>
                <w:sz w:val="21"/>
                <w:szCs w:val="21"/>
              </w:rPr>
              <w:t>＞</w:t>
            </w:r>
          </w:p>
        </w:tc>
        <w:tc>
          <w:tcPr>
            <w:tcW w:w="709" w:type="dxa"/>
            <w:tcBorders>
              <w:top w:val="dotted" w:sz="4" w:space="0" w:color="auto"/>
              <w:bottom w:val="dotted" w:sz="4" w:space="0" w:color="auto"/>
              <w:tl2br w:val="nil"/>
            </w:tcBorders>
            <w:tcMar>
              <w:left w:w="28" w:type="dxa"/>
              <w:right w:w="28" w:type="dxa"/>
            </w:tcMar>
          </w:tcPr>
          <w:p w14:paraId="438E5EE0"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47DAA30C"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9ADDDE0"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E259E0A" w14:textId="77777777" w:rsidR="00E5730D" w:rsidRPr="009C5053" w:rsidRDefault="00E5730D" w:rsidP="00C41C38">
            <w:pPr>
              <w:snapToGrid w:val="0"/>
              <w:jc w:val="left"/>
              <w:rPr>
                <w:rFonts w:ascii="ＭＳ 明朝" w:hAnsi="ＭＳ 明朝"/>
                <w:sz w:val="18"/>
                <w:szCs w:val="18"/>
              </w:rPr>
            </w:pPr>
          </w:p>
        </w:tc>
      </w:tr>
      <w:tr w:rsidR="003329FA" w:rsidRPr="00704E0C" w14:paraId="7FB52F50" w14:textId="77777777" w:rsidTr="003329FA">
        <w:trPr>
          <w:cantSplit/>
          <w:trHeight w:val="275"/>
        </w:trPr>
        <w:tc>
          <w:tcPr>
            <w:tcW w:w="567" w:type="dxa"/>
            <w:tcBorders>
              <w:top w:val="dotted" w:sz="4" w:space="0" w:color="auto"/>
              <w:bottom w:val="dotted" w:sz="4" w:space="0" w:color="auto"/>
            </w:tcBorders>
          </w:tcPr>
          <w:p w14:paraId="4E1A376C"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ECCFCA7" w14:textId="00A27697" w:rsidR="00E5730D" w:rsidRPr="0017341A" w:rsidRDefault="00E5730D" w:rsidP="0043320A">
            <w:pPr>
              <w:pStyle w:val="11a2"/>
              <w:spacing w:before="0" w:line="240" w:lineRule="auto"/>
              <w:ind w:left="410" w:rightChars="50" w:right="100" w:hanging="210"/>
              <w:rPr>
                <w:sz w:val="21"/>
                <w:szCs w:val="21"/>
              </w:rPr>
            </w:pPr>
            <w:r w:rsidRPr="0017341A">
              <w:rPr>
                <w:rFonts w:hint="eastAsia"/>
                <w:sz w:val="21"/>
                <w:szCs w:val="21"/>
              </w:rPr>
              <w:t xml:space="preserve">e)　</w:t>
            </w:r>
            <w:r w:rsidRPr="0017341A">
              <w:rPr>
                <w:sz w:val="21"/>
                <w:szCs w:val="21"/>
              </w:rPr>
              <w:t>仕上塗装（工場出荷時）又は化粧鋼板</w:t>
            </w:r>
            <w:r w:rsidRPr="0017341A">
              <w:rPr>
                <w:rFonts w:hint="eastAsia"/>
                <w:sz w:val="21"/>
                <w:szCs w:val="21"/>
              </w:rPr>
              <w:t>等製鋼製戸及び枠</w:t>
            </w:r>
            <w:r w:rsidRPr="0017341A">
              <w:rPr>
                <w:sz w:val="21"/>
                <w:szCs w:val="21"/>
              </w:rPr>
              <w:t>の</w:t>
            </w:r>
            <w:r w:rsidRPr="0017341A">
              <w:rPr>
                <w:rFonts w:hint="eastAsia"/>
                <w:sz w:val="21"/>
                <w:szCs w:val="21"/>
              </w:rPr>
              <w:t>耐塩水性</w:t>
            </w:r>
          </w:p>
          <w:p w14:paraId="79058B60" w14:textId="77777777" w:rsidR="00E5730D" w:rsidRPr="0017341A" w:rsidRDefault="00E5730D" w:rsidP="00E5730D">
            <w:pPr>
              <w:ind w:leftChars="100" w:left="200" w:firstLineChars="100" w:firstLine="210"/>
              <w:jc w:val="left"/>
              <w:rPr>
                <w:rFonts w:ascii="ＭＳ 明朝" w:hAnsi="ＭＳ 明朝"/>
                <w:kern w:val="2"/>
                <w:sz w:val="21"/>
                <w:szCs w:val="21"/>
              </w:rPr>
            </w:pPr>
            <w:r w:rsidRPr="0017341A">
              <w:rPr>
                <w:rFonts w:ascii="ＭＳ 明朝" w:hAnsi="ＭＳ 明朝"/>
                <w:kern w:val="2"/>
                <w:sz w:val="21"/>
                <w:szCs w:val="21"/>
              </w:rPr>
              <w:t>「塗料一般試験方法」</w:t>
            </w:r>
            <w:r w:rsidRPr="0017341A">
              <w:rPr>
                <w:rFonts w:ascii="ＭＳ 明朝" w:hAnsi="ＭＳ 明朝" w:hint="eastAsia"/>
                <w:kern w:val="2"/>
                <w:sz w:val="21"/>
                <w:szCs w:val="21"/>
              </w:rPr>
              <w:t>の「耐液体性（一般的方法）」に基づく試験</w:t>
            </w:r>
            <w:r w:rsidRPr="0017341A">
              <w:rPr>
                <w:rFonts w:ascii="ＭＳ 明朝" w:hAnsi="ＭＳ 明朝"/>
                <w:kern w:val="2"/>
                <w:sz w:val="21"/>
                <w:szCs w:val="21"/>
              </w:rPr>
              <w:t>を行い、試験</w:t>
            </w:r>
            <w:r w:rsidRPr="0017341A">
              <w:rPr>
                <w:rFonts w:ascii="ＭＳ 明朝" w:hAnsi="ＭＳ 明朝" w:hint="eastAsia"/>
                <w:kern w:val="2"/>
                <w:sz w:val="21"/>
                <w:szCs w:val="21"/>
              </w:rPr>
              <w:t>片</w:t>
            </w:r>
            <w:r w:rsidRPr="0017341A">
              <w:rPr>
                <w:rFonts w:ascii="ＭＳ 明朝" w:hAnsi="ＭＳ 明朝"/>
                <w:kern w:val="2"/>
                <w:sz w:val="21"/>
                <w:szCs w:val="21"/>
              </w:rPr>
              <w:t>を</w:t>
            </w:r>
            <w:r w:rsidRPr="0017341A">
              <w:rPr>
                <w:rFonts w:ascii="ＭＳ 明朝" w:hAnsi="ＭＳ 明朝" w:hint="eastAsia"/>
                <w:kern w:val="2"/>
                <w:sz w:val="21"/>
                <w:szCs w:val="21"/>
              </w:rPr>
              <w:t>塩化ナトリウム水溶液</w:t>
            </w:r>
            <w:r w:rsidRPr="0017341A">
              <w:rPr>
                <w:rFonts w:ascii="ＭＳ 明朝" w:hAnsi="ＭＳ 明朝"/>
                <w:kern w:val="2"/>
                <w:sz w:val="21"/>
                <w:szCs w:val="21"/>
              </w:rPr>
              <w:t>(</w:t>
            </w:r>
            <w:r w:rsidRPr="0017341A">
              <w:rPr>
                <w:rFonts w:ascii="ＭＳ 明朝" w:hAnsi="ＭＳ 明朝" w:hint="eastAsia"/>
                <w:kern w:val="2"/>
                <w:sz w:val="21"/>
                <w:szCs w:val="21"/>
              </w:rPr>
              <w:t>濃度</w:t>
            </w:r>
            <w:r w:rsidRPr="0017341A">
              <w:rPr>
                <w:rFonts w:ascii="ＭＳ 明朝" w:hAnsi="ＭＳ 明朝"/>
                <w:kern w:val="2"/>
                <w:sz w:val="21"/>
                <w:szCs w:val="21"/>
              </w:rPr>
              <w:t>30g/ℓ)</w:t>
            </w:r>
            <w:r w:rsidRPr="0017341A">
              <w:rPr>
                <w:rFonts w:ascii="ＭＳ 明朝" w:hAnsi="ＭＳ 明朝" w:hint="eastAsia"/>
                <w:kern w:val="2"/>
                <w:sz w:val="21"/>
                <w:szCs w:val="21"/>
              </w:rPr>
              <w:t>に96</w:t>
            </w:r>
            <w:r w:rsidRPr="0017341A">
              <w:rPr>
                <w:rFonts w:ascii="ＭＳ 明朝" w:hAnsi="ＭＳ 明朝"/>
                <w:kern w:val="2"/>
                <w:sz w:val="21"/>
                <w:szCs w:val="21"/>
              </w:rPr>
              <w:t>時間</w:t>
            </w:r>
            <w:r w:rsidRPr="0017341A">
              <w:rPr>
                <w:rFonts w:ascii="ＭＳ 明朝" w:hAnsi="ＭＳ 明朝" w:hint="eastAsia"/>
                <w:kern w:val="2"/>
                <w:sz w:val="21"/>
                <w:szCs w:val="21"/>
              </w:rPr>
              <w:t>浸せき後</w:t>
            </w:r>
            <w:r w:rsidRPr="0017341A">
              <w:rPr>
                <w:rFonts w:ascii="ＭＳ 明朝" w:hAnsi="ＭＳ 明朝"/>
                <w:kern w:val="2"/>
                <w:sz w:val="21"/>
                <w:szCs w:val="21"/>
              </w:rPr>
              <w:t>、錆</w:t>
            </w:r>
            <w:r w:rsidRPr="0017341A">
              <w:rPr>
                <w:rFonts w:ascii="ＭＳ 明朝" w:hAnsi="ＭＳ 明朝" w:hint="eastAsia"/>
                <w:kern w:val="2"/>
                <w:sz w:val="21"/>
                <w:szCs w:val="21"/>
              </w:rPr>
              <w:t>の発生</w:t>
            </w:r>
            <w:r w:rsidRPr="0017341A">
              <w:rPr>
                <w:rFonts w:ascii="ＭＳ 明朝" w:hAnsi="ＭＳ 明朝"/>
                <w:kern w:val="2"/>
                <w:sz w:val="21"/>
                <w:szCs w:val="21"/>
              </w:rPr>
              <w:t>、</w:t>
            </w:r>
            <w:r w:rsidRPr="0017341A">
              <w:rPr>
                <w:rFonts w:ascii="ＭＳ 明朝" w:hAnsi="ＭＳ 明朝" w:hint="eastAsia"/>
                <w:kern w:val="2"/>
                <w:sz w:val="21"/>
                <w:szCs w:val="21"/>
              </w:rPr>
              <w:t>塗膜の</w:t>
            </w:r>
            <w:r w:rsidRPr="0017341A">
              <w:rPr>
                <w:rFonts w:ascii="ＭＳ 明朝" w:hAnsi="ＭＳ 明朝"/>
                <w:kern w:val="2"/>
                <w:sz w:val="21"/>
                <w:szCs w:val="21"/>
              </w:rPr>
              <w:t>ふくれ、はがれ、割れ、浮き等がないこと</w:t>
            </w:r>
            <w:r w:rsidRPr="0017341A">
              <w:rPr>
                <w:rFonts w:ascii="ＭＳ 明朝" w:hAnsi="ＭＳ 明朝" w:hint="eastAsia"/>
                <w:kern w:val="2"/>
                <w:sz w:val="21"/>
                <w:szCs w:val="21"/>
              </w:rPr>
              <w:t>。</w:t>
            </w:r>
          </w:p>
          <w:p w14:paraId="64C0D39D" w14:textId="77777777" w:rsidR="00E5730D" w:rsidRPr="0017341A" w:rsidRDefault="00E5730D" w:rsidP="0043320A">
            <w:pPr>
              <w:pStyle w:val="11a14"/>
              <w:spacing w:before="0" w:line="240" w:lineRule="auto"/>
              <w:ind w:leftChars="0" w:left="99" w:firstLineChars="0" w:firstLine="0"/>
              <w:rPr>
                <w:sz w:val="21"/>
                <w:szCs w:val="21"/>
              </w:rPr>
            </w:pPr>
            <w:r w:rsidRPr="0017341A">
              <w:rPr>
                <w:rFonts w:hint="eastAsia"/>
                <w:sz w:val="21"/>
                <w:szCs w:val="21"/>
              </w:rPr>
              <w:t>＜試験：</w:t>
            </w:r>
            <w:r w:rsidRPr="0017341A">
              <w:rPr>
                <w:sz w:val="21"/>
                <w:szCs w:val="21"/>
              </w:rPr>
              <w:t>JIS K 5</w:t>
            </w:r>
            <w:r w:rsidRPr="0017341A">
              <w:rPr>
                <w:rFonts w:hint="eastAsia"/>
                <w:sz w:val="21"/>
                <w:szCs w:val="21"/>
              </w:rPr>
              <w:t>6</w:t>
            </w:r>
            <w:r w:rsidRPr="0017341A">
              <w:rPr>
                <w:sz w:val="21"/>
                <w:szCs w:val="21"/>
              </w:rPr>
              <w:t>00</w:t>
            </w:r>
            <w:r w:rsidRPr="0017341A">
              <w:rPr>
                <w:rFonts w:hint="eastAsia"/>
                <w:sz w:val="21"/>
                <w:szCs w:val="21"/>
              </w:rPr>
              <w:t>-6-1</w:t>
            </w:r>
            <w:r w:rsidRPr="0017341A">
              <w:rPr>
                <w:sz w:val="21"/>
                <w:szCs w:val="21"/>
              </w:rPr>
              <w:t>:</w:t>
            </w:r>
            <w:r w:rsidRPr="0017341A">
              <w:rPr>
                <w:rFonts w:hint="eastAsia"/>
                <w:sz w:val="21"/>
                <w:szCs w:val="21"/>
              </w:rPr>
              <w:t>2016（</w:t>
            </w:r>
            <w:r w:rsidRPr="0017341A">
              <w:rPr>
                <w:sz w:val="21"/>
                <w:szCs w:val="21"/>
              </w:rPr>
              <w:t>塗料一般試験方法</w:t>
            </w:r>
            <w:r w:rsidRPr="0017341A">
              <w:rPr>
                <w:rFonts w:hint="eastAsia"/>
                <w:sz w:val="21"/>
                <w:szCs w:val="21"/>
              </w:rPr>
              <w:t>）第6部:塗膜の化学的性質-第1節:耐液体性（一般的方法）「7</w:t>
            </w:r>
            <w:r w:rsidRPr="0017341A">
              <w:rPr>
                <w:sz w:val="21"/>
                <w:szCs w:val="21"/>
              </w:rPr>
              <w:t xml:space="preserve"> </w:t>
            </w:r>
            <w:r w:rsidRPr="0017341A">
              <w:rPr>
                <w:rFonts w:hint="eastAsia"/>
                <w:sz w:val="21"/>
                <w:szCs w:val="21"/>
              </w:rPr>
              <w:t>方法1（浸せき法）」</w:t>
            </w:r>
            <w:r w:rsidRPr="0017341A">
              <w:rPr>
                <w:sz w:val="21"/>
                <w:szCs w:val="21"/>
              </w:rPr>
              <w:t>7.4手順Ａ＞</w:t>
            </w:r>
          </w:p>
        </w:tc>
        <w:tc>
          <w:tcPr>
            <w:tcW w:w="709" w:type="dxa"/>
            <w:tcBorders>
              <w:top w:val="dotted" w:sz="4" w:space="0" w:color="auto"/>
              <w:bottom w:val="dotted" w:sz="4" w:space="0" w:color="auto"/>
              <w:tl2br w:val="nil"/>
            </w:tcBorders>
            <w:tcMar>
              <w:left w:w="28" w:type="dxa"/>
              <w:right w:w="28" w:type="dxa"/>
            </w:tcMar>
          </w:tcPr>
          <w:p w14:paraId="5483240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460ABD6C"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511A2A4"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0992F37" w14:textId="77777777" w:rsidR="00E5730D" w:rsidRPr="009C5053" w:rsidRDefault="00E5730D" w:rsidP="00C41C38">
            <w:pPr>
              <w:snapToGrid w:val="0"/>
              <w:jc w:val="left"/>
              <w:rPr>
                <w:rFonts w:ascii="ＭＳ 明朝" w:hAnsi="ＭＳ 明朝"/>
                <w:sz w:val="18"/>
                <w:szCs w:val="18"/>
              </w:rPr>
            </w:pPr>
          </w:p>
        </w:tc>
      </w:tr>
      <w:tr w:rsidR="003329FA" w:rsidRPr="00704E0C" w14:paraId="4F2A33A9" w14:textId="77777777" w:rsidTr="003329FA">
        <w:trPr>
          <w:cantSplit/>
          <w:trHeight w:val="275"/>
        </w:trPr>
        <w:tc>
          <w:tcPr>
            <w:tcW w:w="567" w:type="dxa"/>
            <w:tcBorders>
              <w:top w:val="dotted" w:sz="4" w:space="0" w:color="auto"/>
              <w:bottom w:val="dotted" w:sz="4" w:space="0" w:color="auto"/>
            </w:tcBorders>
          </w:tcPr>
          <w:p w14:paraId="64E50433"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0DF0759" w14:textId="73AC364D" w:rsidR="00E5730D" w:rsidRPr="0017341A" w:rsidRDefault="00E5730D" w:rsidP="0043320A">
            <w:pPr>
              <w:pStyle w:val="11a2"/>
              <w:spacing w:before="0" w:line="240" w:lineRule="auto"/>
              <w:ind w:left="410" w:rightChars="50" w:right="100" w:hanging="210"/>
              <w:rPr>
                <w:sz w:val="21"/>
                <w:szCs w:val="21"/>
              </w:rPr>
            </w:pPr>
            <w:r w:rsidRPr="0017341A">
              <w:rPr>
                <w:rFonts w:hint="eastAsia"/>
                <w:sz w:val="21"/>
                <w:szCs w:val="21"/>
              </w:rPr>
              <w:t>f</w:t>
            </w:r>
            <w:r w:rsidR="002D7212">
              <w:rPr>
                <w:rFonts w:hint="eastAsia"/>
                <w:sz w:val="21"/>
                <w:szCs w:val="21"/>
              </w:rPr>
              <w:t xml:space="preserve">)　</w:t>
            </w:r>
            <w:r w:rsidRPr="0017341A">
              <w:rPr>
                <w:rFonts w:hint="eastAsia"/>
                <w:sz w:val="21"/>
                <w:szCs w:val="21"/>
              </w:rPr>
              <w:t>戸の開閉耐久性</w:t>
            </w:r>
          </w:p>
          <w:p w14:paraId="4729AD9C" w14:textId="77777777" w:rsidR="00E5730D" w:rsidRPr="0017341A" w:rsidRDefault="00E5730D" w:rsidP="0043320A">
            <w:pPr>
              <w:ind w:leftChars="100" w:left="200" w:firstLineChars="100" w:firstLine="210"/>
              <w:jc w:val="left"/>
              <w:rPr>
                <w:sz w:val="21"/>
                <w:szCs w:val="21"/>
              </w:rPr>
            </w:pPr>
            <w:r w:rsidRPr="0017341A">
              <w:rPr>
                <w:rFonts w:ascii="ＭＳ 明朝" w:hAnsi="ＭＳ 明朝" w:hint="eastAsia"/>
                <w:kern w:val="2"/>
                <w:sz w:val="21"/>
                <w:szCs w:val="21"/>
              </w:rPr>
              <w:t>戸の開閉耐久性は、「建具の開閉繰り返し試験」により、開閉繰返しを２０万回行い、試験後の状態が開閉に異常なく、使用上支障がないこと。なお、戸が確実に閉位置に収まる開閉動作ができる場合、当分の間はラッチングボルトは各開閉毎にストライクプレートに収めなくてもよいこととする。</w:t>
            </w:r>
          </w:p>
          <w:p w14:paraId="24F61011" w14:textId="77777777" w:rsidR="00E5730D" w:rsidRPr="0017341A" w:rsidRDefault="00E5730D" w:rsidP="0043320A">
            <w:pPr>
              <w:pStyle w:val="11a14"/>
              <w:spacing w:before="0" w:line="240" w:lineRule="auto"/>
              <w:ind w:leftChars="0" w:left="99" w:firstLineChars="0" w:firstLine="0"/>
              <w:rPr>
                <w:sz w:val="21"/>
                <w:szCs w:val="21"/>
              </w:rPr>
            </w:pPr>
            <w:r w:rsidRPr="0017341A">
              <w:rPr>
                <w:rFonts w:hint="eastAsia"/>
                <w:sz w:val="21"/>
                <w:szCs w:val="21"/>
              </w:rPr>
              <w:t>＜試験： JIS A 1530:2014「建具の開閉繰返し試験方法」　　　　　　　　　　　　　　　　　＞</w:t>
            </w:r>
          </w:p>
        </w:tc>
        <w:tc>
          <w:tcPr>
            <w:tcW w:w="709" w:type="dxa"/>
            <w:tcBorders>
              <w:top w:val="dotted" w:sz="4" w:space="0" w:color="auto"/>
              <w:bottom w:val="dotted" w:sz="4" w:space="0" w:color="auto"/>
              <w:tl2br w:val="nil"/>
            </w:tcBorders>
            <w:tcMar>
              <w:left w:w="28" w:type="dxa"/>
              <w:right w:w="28" w:type="dxa"/>
            </w:tcMar>
          </w:tcPr>
          <w:p w14:paraId="0ED32037"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54878EC2"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F7C8BD4"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80D3EAD" w14:textId="77777777" w:rsidR="00E5730D" w:rsidRPr="009C5053" w:rsidRDefault="00E5730D" w:rsidP="00C41C38">
            <w:pPr>
              <w:snapToGrid w:val="0"/>
              <w:jc w:val="left"/>
              <w:rPr>
                <w:rFonts w:ascii="ＭＳ 明朝" w:hAnsi="ＭＳ 明朝"/>
                <w:sz w:val="18"/>
                <w:szCs w:val="18"/>
              </w:rPr>
            </w:pPr>
          </w:p>
        </w:tc>
      </w:tr>
      <w:tr w:rsidR="003329FA" w:rsidRPr="00704E0C" w14:paraId="611388CC" w14:textId="77777777" w:rsidTr="003329FA">
        <w:trPr>
          <w:cantSplit/>
          <w:trHeight w:val="275"/>
        </w:trPr>
        <w:tc>
          <w:tcPr>
            <w:tcW w:w="567" w:type="dxa"/>
            <w:tcBorders>
              <w:top w:val="dotted" w:sz="4" w:space="0" w:color="auto"/>
              <w:bottom w:val="dotted" w:sz="4" w:space="0" w:color="auto"/>
            </w:tcBorders>
          </w:tcPr>
          <w:p w14:paraId="210CB8C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01A8B96" w14:textId="77777777" w:rsidR="00E5730D" w:rsidRPr="0017341A" w:rsidRDefault="00E5730D" w:rsidP="0043320A">
            <w:pPr>
              <w:pStyle w:val="11a2"/>
              <w:spacing w:before="0" w:line="240" w:lineRule="auto"/>
              <w:ind w:left="410" w:rightChars="50" w:right="100" w:hanging="210"/>
              <w:rPr>
                <w:sz w:val="21"/>
                <w:szCs w:val="21"/>
              </w:rPr>
            </w:pPr>
            <w:r w:rsidRPr="0017341A">
              <w:rPr>
                <w:rFonts w:hint="eastAsia"/>
                <w:sz w:val="21"/>
                <w:szCs w:val="21"/>
              </w:rPr>
              <w:t>g)　気密用ガスケットの耐候性</w:t>
            </w:r>
          </w:p>
          <w:p w14:paraId="15699751" w14:textId="77777777" w:rsidR="00E5730D" w:rsidRPr="0017341A" w:rsidRDefault="00E5730D" w:rsidP="0043320A">
            <w:pPr>
              <w:ind w:leftChars="100" w:left="200" w:firstLineChars="100" w:firstLine="210"/>
              <w:jc w:val="left"/>
              <w:rPr>
                <w:sz w:val="21"/>
                <w:szCs w:val="21"/>
              </w:rPr>
            </w:pPr>
            <w:r w:rsidRPr="0017341A">
              <w:rPr>
                <w:rFonts w:ascii="ＭＳ 明朝" w:hAnsi="ＭＳ 明朝" w:hint="eastAsia"/>
                <w:kern w:val="2"/>
                <w:sz w:val="21"/>
                <w:szCs w:val="21"/>
              </w:rPr>
              <w:t>気密用ガスケットの耐候性は、「大気暴露試験方法通則」による直接暴露試験を</w:t>
            </w:r>
            <w:r w:rsidRPr="0017341A">
              <w:rPr>
                <w:rFonts w:ascii="ＭＳ 明朝" w:hAnsi="ＭＳ 明朝"/>
                <w:kern w:val="2"/>
                <w:sz w:val="21"/>
                <w:szCs w:val="21"/>
              </w:rPr>
              <w:t>1年以上、又は「高分子系建築材料の実験室光源による</w:t>
            </w:r>
            <w:r w:rsidRPr="0017341A">
              <w:rPr>
                <w:rFonts w:ascii="ＭＳ 明朝" w:hAnsi="ＭＳ 明朝" w:hint="eastAsia"/>
                <w:kern w:val="2"/>
                <w:sz w:val="21"/>
                <w:szCs w:val="21"/>
              </w:rPr>
              <w:t>暴露試験方法」のオープンフレームカーボンアークランプ（</w:t>
            </w:r>
            <w:r w:rsidRPr="0017341A">
              <w:rPr>
                <w:rFonts w:ascii="ＭＳ 明朝" w:hAnsi="ＭＳ 明朝"/>
                <w:kern w:val="2"/>
                <w:sz w:val="21"/>
                <w:szCs w:val="21"/>
              </w:rPr>
              <w:t>WS－A）の試験を250時間以上行い、試験終了後において使用上支障のないこと。</w:t>
            </w:r>
          </w:p>
          <w:p w14:paraId="0EDEBD25" w14:textId="77777777" w:rsidR="00E5730D" w:rsidRPr="0017341A" w:rsidRDefault="00E5730D" w:rsidP="0043320A">
            <w:pPr>
              <w:pStyle w:val="11a14"/>
              <w:spacing w:before="0" w:line="240" w:lineRule="auto"/>
              <w:ind w:leftChars="0" w:left="99" w:firstLineChars="0" w:firstLine="0"/>
              <w:rPr>
                <w:sz w:val="21"/>
                <w:szCs w:val="21"/>
              </w:rPr>
            </w:pPr>
            <w:r w:rsidRPr="0017341A">
              <w:rPr>
                <w:rFonts w:hint="eastAsia"/>
                <w:sz w:val="21"/>
                <w:szCs w:val="21"/>
              </w:rPr>
              <w:t>＜試験：JIS Z 2381:2017「大気暴露試験方法通則」及び JIS A1415:2013「</w:t>
            </w:r>
            <w:r w:rsidRPr="0017341A">
              <w:rPr>
                <w:sz w:val="21"/>
                <w:szCs w:val="21"/>
              </w:rPr>
              <w:t>高分子系建築材料の実験室光源による</w:t>
            </w:r>
            <w:r w:rsidRPr="0017341A">
              <w:rPr>
                <w:rFonts w:hint="eastAsia"/>
                <w:sz w:val="21"/>
                <w:szCs w:val="21"/>
              </w:rPr>
              <w:t>暴露試験方法」＞</w:t>
            </w:r>
          </w:p>
        </w:tc>
        <w:tc>
          <w:tcPr>
            <w:tcW w:w="709" w:type="dxa"/>
            <w:tcBorders>
              <w:top w:val="dotted" w:sz="4" w:space="0" w:color="auto"/>
              <w:bottom w:val="dotted" w:sz="4" w:space="0" w:color="auto"/>
              <w:tl2br w:val="nil"/>
            </w:tcBorders>
            <w:tcMar>
              <w:left w:w="28" w:type="dxa"/>
              <w:right w:w="28" w:type="dxa"/>
            </w:tcMar>
          </w:tcPr>
          <w:p w14:paraId="120AF79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49C8010C"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8DCFC10"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0BEC189" w14:textId="77777777" w:rsidR="00E5730D" w:rsidRPr="009C5053" w:rsidRDefault="00E5730D" w:rsidP="00C41C38">
            <w:pPr>
              <w:snapToGrid w:val="0"/>
              <w:jc w:val="left"/>
              <w:rPr>
                <w:rFonts w:ascii="ＭＳ 明朝" w:hAnsi="ＭＳ 明朝"/>
                <w:sz w:val="18"/>
                <w:szCs w:val="18"/>
              </w:rPr>
            </w:pPr>
          </w:p>
        </w:tc>
      </w:tr>
      <w:tr w:rsidR="003329FA" w:rsidRPr="00704E0C" w14:paraId="6EA54D4C" w14:textId="77777777" w:rsidTr="003329FA">
        <w:trPr>
          <w:cantSplit/>
          <w:trHeight w:val="275"/>
        </w:trPr>
        <w:tc>
          <w:tcPr>
            <w:tcW w:w="567" w:type="dxa"/>
            <w:tcBorders>
              <w:top w:val="dotted" w:sz="4" w:space="0" w:color="auto"/>
              <w:bottom w:val="dotted" w:sz="4" w:space="0" w:color="auto"/>
            </w:tcBorders>
          </w:tcPr>
          <w:p w14:paraId="4573E6D5"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A6B425D" w14:textId="77777777" w:rsidR="00E5730D" w:rsidRPr="0017341A" w:rsidRDefault="00E5730D" w:rsidP="0043320A">
            <w:pPr>
              <w:pStyle w:val="11a2"/>
              <w:spacing w:before="0" w:line="240" w:lineRule="auto"/>
              <w:ind w:left="410" w:rightChars="50" w:right="100" w:hanging="210"/>
              <w:rPr>
                <w:sz w:val="21"/>
                <w:szCs w:val="21"/>
              </w:rPr>
            </w:pPr>
            <w:r w:rsidRPr="0017341A">
              <w:rPr>
                <w:rFonts w:hint="eastAsia"/>
                <w:sz w:val="21"/>
                <w:szCs w:val="21"/>
              </w:rPr>
              <w:t>h)　プラスチック製成型品の耐薬品性</w:t>
            </w:r>
          </w:p>
          <w:p w14:paraId="4FDD9A1D" w14:textId="77777777" w:rsidR="00E5730D" w:rsidRPr="0017341A" w:rsidRDefault="00E5730D" w:rsidP="0043320A">
            <w:pPr>
              <w:ind w:leftChars="100" w:left="200" w:firstLineChars="100" w:firstLine="210"/>
              <w:jc w:val="left"/>
              <w:rPr>
                <w:sz w:val="21"/>
                <w:szCs w:val="21"/>
              </w:rPr>
            </w:pPr>
            <w:r w:rsidRPr="0017341A">
              <w:rPr>
                <w:rFonts w:ascii="ＭＳ 明朝" w:hAnsi="ＭＳ 明朝" w:hint="eastAsia"/>
                <w:kern w:val="2"/>
                <w:sz w:val="21"/>
                <w:szCs w:val="21"/>
              </w:rPr>
              <w:t>プラスチック製成形品は、亜塩素酸ソーダ、塩酸、水酸化ナトリウム、家庭用殺虫剤を各々試験体表面の平坦部に滴下させ</w:t>
            </w:r>
            <w:r w:rsidRPr="0017341A">
              <w:rPr>
                <w:rFonts w:ascii="ＭＳ 明朝" w:hAnsi="ＭＳ 明朝"/>
                <w:kern w:val="2"/>
                <w:sz w:val="21"/>
                <w:szCs w:val="21"/>
              </w:rPr>
              <w:t>24時間静置し、表面の汚染が容易に除去できない状態に汚染・浸食されないこと。</w:t>
            </w:r>
          </w:p>
          <w:p w14:paraId="036E2A73" w14:textId="77777777" w:rsidR="00E5730D" w:rsidRPr="0017341A" w:rsidRDefault="00E5730D" w:rsidP="0043320A">
            <w:pPr>
              <w:pStyle w:val="11a14"/>
              <w:spacing w:before="0" w:line="240" w:lineRule="auto"/>
              <w:ind w:leftChars="0" w:left="99" w:firstLineChars="0" w:firstLine="0"/>
              <w:rPr>
                <w:sz w:val="21"/>
                <w:szCs w:val="21"/>
              </w:rPr>
            </w:pPr>
            <w:r w:rsidRPr="0017341A">
              <w:rPr>
                <w:rFonts w:hint="eastAsia"/>
                <w:sz w:val="21"/>
                <w:szCs w:val="21"/>
              </w:rPr>
              <w:t>＜試験：BLT FDR-03「耐薬品性試験」＞</w:t>
            </w:r>
          </w:p>
        </w:tc>
        <w:tc>
          <w:tcPr>
            <w:tcW w:w="709" w:type="dxa"/>
            <w:tcBorders>
              <w:top w:val="dotted" w:sz="4" w:space="0" w:color="auto"/>
              <w:bottom w:val="dotted" w:sz="4" w:space="0" w:color="auto"/>
              <w:tl2br w:val="nil"/>
            </w:tcBorders>
            <w:tcMar>
              <w:left w:w="28" w:type="dxa"/>
              <w:right w:w="28" w:type="dxa"/>
            </w:tcMar>
          </w:tcPr>
          <w:p w14:paraId="345F1E13"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40117D65"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A0451E5"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2C6C5F7" w14:textId="77777777" w:rsidR="00E5730D" w:rsidRPr="009C5053" w:rsidRDefault="00E5730D" w:rsidP="00C41C38">
            <w:pPr>
              <w:snapToGrid w:val="0"/>
              <w:jc w:val="left"/>
              <w:rPr>
                <w:rFonts w:ascii="ＭＳ 明朝" w:hAnsi="ＭＳ 明朝"/>
                <w:sz w:val="18"/>
                <w:szCs w:val="18"/>
              </w:rPr>
            </w:pPr>
          </w:p>
        </w:tc>
      </w:tr>
      <w:tr w:rsidR="003329FA" w:rsidRPr="00704E0C" w14:paraId="7DC12EFF" w14:textId="77777777" w:rsidTr="003329FA">
        <w:trPr>
          <w:cantSplit/>
          <w:trHeight w:val="275"/>
        </w:trPr>
        <w:tc>
          <w:tcPr>
            <w:tcW w:w="567" w:type="dxa"/>
            <w:tcBorders>
              <w:top w:val="dotted" w:sz="4" w:space="0" w:color="auto"/>
              <w:bottom w:val="dotted" w:sz="4" w:space="0" w:color="auto"/>
            </w:tcBorders>
          </w:tcPr>
          <w:p w14:paraId="56936221"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F288033" w14:textId="77777777" w:rsidR="00E5730D" w:rsidRPr="0017341A" w:rsidRDefault="00E5730D" w:rsidP="0043320A">
            <w:pPr>
              <w:pStyle w:val="11a2"/>
              <w:spacing w:before="0" w:line="240" w:lineRule="auto"/>
              <w:ind w:left="410" w:rightChars="50" w:right="100" w:hanging="210"/>
              <w:rPr>
                <w:sz w:val="21"/>
                <w:szCs w:val="21"/>
              </w:rPr>
            </w:pPr>
            <w:r w:rsidRPr="0017341A">
              <w:rPr>
                <w:rFonts w:hint="eastAsia"/>
                <w:sz w:val="21"/>
                <w:szCs w:val="21"/>
              </w:rPr>
              <w:t>i)　部材の耐久性</w:t>
            </w:r>
          </w:p>
          <w:p w14:paraId="7FCB1A29" w14:textId="77777777" w:rsidR="00E5730D" w:rsidRPr="0017341A" w:rsidRDefault="00E5730D" w:rsidP="0043320A">
            <w:pPr>
              <w:ind w:leftChars="100" w:left="200" w:firstLineChars="100" w:firstLine="210"/>
              <w:jc w:val="left"/>
              <w:rPr>
                <w:sz w:val="21"/>
                <w:szCs w:val="21"/>
              </w:rPr>
            </w:pPr>
            <w:r w:rsidRPr="0017341A">
              <w:rPr>
                <w:rFonts w:ascii="ＭＳ 明朝" w:hAnsi="ＭＳ 明朝" w:hint="eastAsia"/>
                <w:kern w:val="2"/>
                <w:sz w:val="21"/>
                <w:szCs w:val="21"/>
              </w:rPr>
              <w:t>異種金属間の腐食、プラスチック材料の異常劣化、木材のそり及び腐れ等により部材の耐久性を損なうことがないように措置されていること。</w:t>
            </w:r>
          </w:p>
        </w:tc>
        <w:tc>
          <w:tcPr>
            <w:tcW w:w="709" w:type="dxa"/>
            <w:tcBorders>
              <w:top w:val="dotted" w:sz="4" w:space="0" w:color="auto"/>
              <w:bottom w:val="dotted" w:sz="4" w:space="0" w:color="auto"/>
              <w:tl2br w:val="nil"/>
            </w:tcBorders>
            <w:tcMar>
              <w:left w:w="28" w:type="dxa"/>
              <w:right w:w="28" w:type="dxa"/>
            </w:tcMar>
          </w:tcPr>
          <w:p w14:paraId="2DB79DFE"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834DFED"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F7F9251"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C1CF3C8" w14:textId="77777777" w:rsidR="00E5730D" w:rsidRPr="009C5053" w:rsidRDefault="00E5730D" w:rsidP="00C41C38">
            <w:pPr>
              <w:snapToGrid w:val="0"/>
              <w:jc w:val="left"/>
              <w:rPr>
                <w:rFonts w:ascii="ＭＳ 明朝" w:hAnsi="ＭＳ 明朝"/>
                <w:sz w:val="18"/>
                <w:szCs w:val="18"/>
              </w:rPr>
            </w:pPr>
          </w:p>
        </w:tc>
      </w:tr>
      <w:tr w:rsidR="003329FA" w:rsidRPr="00704E0C" w14:paraId="59E5F22E" w14:textId="77777777" w:rsidTr="003329FA">
        <w:trPr>
          <w:cantSplit/>
          <w:trHeight w:val="275"/>
        </w:trPr>
        <w:tc>
          <w:tcPr>
            <w:tcW w:w="567" w:type="dxa"/>
            <w:tcBorders>
              <w:top w:val="dotted" w:sz="4" w:space="0" w:color="auto"/>
              <w:bottom w:val="dotted" w:sz="4" w:space="0" w:color="auto"/>
            </w:tcBorders>
          </w:tcPr>
          <w:p w14:paraId="7734E9D7"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3FBCB06" w14:textId="77777777" w:rsidR="00E5730D" w:rsidRPr="0017341A" w:rsidRDefault="00E5730D" w:rsidP="0043320A">
            <w:pPr>
              <w:pStyle w:val="11a2"/>
              <w:spacing w:before="0" w:line="240" w:lineRule="auto"/>
              <w:ind w:left="410" w:rightChars="50" w:right="100" w:hanging="210"/>
              <w:rPr>
                <w:sz w:val="21"/>
                <w:szCs w:val="21"/>
              </w:rPr>
            </w:pPr>
            <w:r w:rsidRPr="0017341A">
              <w:rPr>
                <w:rFonts w:hint="eastAsia"/>
                <w:sz w:val="21"/>
                <w:szCs w:val="21"/>
              </w:rPr>
              <w:t>j)　異種金属間腐食に対する配慮</w:t>
            </w:r>
          </w:p>
          <w:p w14:paraId="2DA89101" w14:textId="77777777" w:rsidR="00E5730D" w:rsidRPr="0017341A" w:rsidRDefault="00E5730D" w:rsidP="0043320A">
            <w:pPr>
              <w:ind w:leftChars="100" w:left="200" w:firstLineChars="100" w:firstLine="210"/>
              <w:jc w:val="left"/>
              <w:rPr>
                <w:sz w:val="21"/>
                <w:szCs w:val="21"/>
              </w:rPr>
            </w:pPr>
            <w:r w:rsidRPr="0017341A">
              <w:rPr>
                <w:rFonts w:ascii="ＭＳ 明朝" w:hAnsi="ＭＳ 明朝" w:hint="eastAsia"/>
                <w:kern w:val="2"/>
                <w:sz w:val="21"/>
                <w:szCs w:val="21"/>
              </w:rPr>
              <w:t>材料選択に当たっては、異種金属が接触し腐食を起こさないよう設計されていること、又は、防錆処理をしたものを使用すること。</w:t>
            </w:r>
          </w:p>
        </w:tc>
        <w:tc>
          <w:tcPr>
            <w:tcW w:w="709" w:type="dxa"/>
            <w:tcBorders>
              <w:top w:val="dotted" w:sz="4" w:space="0" w:color="auto"/>
              <w:bottom w:val="dotted" w:sz="4" w:space="0" w:color="auto"/>
              <w:tl2br w:val="nil"/>
            </w:tcBorders>
            <w:tcMar>
              <w:left w:w="28" w:type="dxa"/>
              <w:right w:w="28" w:type="dxa"/>
            </w:tcMar>
          </w:tcPr>
          <w:p w14:paraId="36CF9573"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4A53E8F"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25DCF5C"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3E8ED57" w14:textId="77777777" w:rsidR="00E5730D" w:rsidRPr="009C5053" w:rsidRDefault="00E5730D" w:rsidP="00C41C38">
            <w:pPr>
              <w:snapToGrid w:val="0"/>
              <w:jc w:val="left"/>
              <w:rPr>
                <w:rFonts w:ascii="ＭＳ 明朝" w:hAnsi="ＭＳ 明朝"/>
                <w:sz w:val="18"/>
                <w:szCs w:val="18"/>
              </w:rPr>
            </w:pPr>
          </w:p>
        </w:tc>
      </w:tr>
      <w:tr w:rsidR="003329FA" w:rsidRPr="00704E0C" w14:paraId="5EE139F1" w14:textId="77777777" w:rsidTr="003329FA">
        <w:trPr>
          <w:cantSplit/>
          <w:trHeight w:val="275"/>
        </w:trPr>
        <w:tc>
          <w:tcPr>
            <w:tcW w:w="567" w:type="dxa"/>
            <w:tcBorders>
              <w:top w:val="dotted" w:sz="4" w:space="0" w:color="auto"/>
              <w:bottom w:val="dotted" w:sz="4" w:space="0" w:color="auto"/>
            </w:tcBorders>
          </w:tcPr>
          <w:p w14:paraId="6588A4CD"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627415C" w14:textId="77777777" w:rsidR="00E5730D" w:rsidRPr="0017341A" w:rsidRDefault="00E5730D" w:rsidP="0043320A">
            <w:pPr>
              <w:pStyle w:val="11a2"/>
              <w:spacing w:before="0" w:line="240" w:lineRule="auto"/>
              <w:ind w:left="410" w:rightChars="50" w:right="100" w:hanging="210"/>
              <w:rPr>
                <w:sz w:val="21"/>
                <w:szCs w:val="21"/>
              </w:rPr>
            </w:pPr>
            <w:r w:rsidRPr="0017341A">
              <w:rPr>
                <w:rFonts w:hint="eastAsia"/>
                <w:sz w:val="21"/>
                <w:szCs w:val="21"/>
              </w:rPr>
              <w:t>k）カバー工法及び持ち出し工法の場合、既存の玄関ドア枠と取付けた玄関ドア枠の間に躯体のひび割れ等により雨水等が入った場合、排水できること。</w:t>
            </w:r>
          </w:p>
        </w:tc>
        <w:tc>
          <w:tcPr>
            <w:tcW w:w="709" w:type="dxa"/>
            <w:tcBorders>
              <w:top w:val="dotted" w:sz="4" w:space="0" w:color="auto"/>
              <w:bottom w:val="dotted" w:sz="4" w:space="0" w:color="auto"/>
              <w:tl2br w:val="nil"/>
            </w:tcBorders>
            <w:tcMar>
              <w:left w:w="28" w:type="dxa"/>
              <w:right w:w="28" w:type="dxa"/>
            </w:tcMar>
          </w:tcPr>
          <w:p w14:paraId="6B034E0C"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8D60436"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56C9483"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18A3A08" w14:textId="77777777" w:rsidR="00E5730D" w:rsidRPr="009C5053" w:rsidRDefault="00E5730D" w:rsidP="00C41C38">
            <w:pPr>
              <w:snapToGrid w:val="0"/>
              <w:jc w:val="left"/>
              <w:rPr>
                <w:rFonts w:ascii="ＭＳ 明朝" w:hAnsi="ＭＳ 明朝"/>
                <w:sz w:val="18"/>
                <w:szCs w:val="18"/>
              </w:rPr>
            </w:pPr>
          </w:p>
        </w:tc>
      </w:tr>
      <w:tr w:rsidR="003329FA" w:rsidRPr="00704E0C" w14:paraId="47D7F87C" w14:textId="77777777" w:rsidTr="003329FA">
        <w:trPr>
          <w:cantSplit/>
          <w:trHeight w:val="1930"/>
        </w:trPr>
        <w:tc>
          <w:tcPr>
            <w:tcW w:w="567" w:type="dxa"/>
            <w:tcBorders>
              <w:top w:val="dotted" w:sz="4" w:space="0" w:color="auto"/>
              <w:bottom w:val="dotted" w:sz="4" w:space="0" w:color="auto"/>
            </w:tcBorders>
          </w:tcPr>
          <w:p w14:paraId="0178C844"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1A799E5" w14:textId="30AC11B3" w:rsidR="00E5730D" w:rsidRPr="0017341A" w:rsidRDefault="00E5730D" w:rsidP="0043320A">
            <w:pPr>
              <w:pStyle w:val="11a2"/>
              <w:spacing w:before="0" w:line="240" w:lineRule="auto"/>
              <w:ind w:left="410" w:rightChars="50" w:right="100" w:hanging="210"/>
              <w:rPr>
                <w:sz w:val="21"/>
                <w:szCs w:val="21"/>
              </w:rPr>
            </w:pPr>
            <w:r w:rsidRPr="0017341A">
              <w:rPr>
                <w:sz w:val="21"/>
                <w:szCs w:val="21"/>
              </w:rPr>
              <w:t>l)</w:t>
            </w:r>
            <w:r w:rsidR="002D7212">
              <w:rPr>
                <w:rFonts w:hint="eastAsia"/>
                <w:sz w:val="21"/>
                <w:szCs w:val="21"/>
              </w:rPr>
              <w:t xml:space="preserve">　</w:t>
            </w:r>
            <w:r w:rsidRPr="0017341A">
              <w:rPr>
                <w:rFonts w:hint="eastAsia"/>
                <w:sz w:val="21"/>
                <w:szCs w:val="21"/>
              </w:rPr>
              <w:t>新聞受の耐久性</w:t>
            </w:r>
          </w:p>
          <w:p w14:paraId="65C79AB7" w14:textId="77777777" w:rsidR="00E5730D" w:rsidRPr="0017341A" w:rsidRDefault="00E5730D" w:rsidP="0043320A">
            <w:pPr>
              <w:ind w:leftChars="100" w:left="200" w:firstLineChars="100" w:firstLine="210"/>
              <w:jc w:val="left"/>
              <w:rPr>
                <w:sz w:val="21"/>
                <w:szCs w:val="21"/>
              </w:rPr>
            </w:pPr>
            <w:r w:rsidRPr="0017341A">
              <w:rPr>
                <w:rFonts w:ascii="ＭＳ 明朝" w:hAnsi="ＭＳ 明朝" w:hint="eastAsia"/>
                <w:kern w:val="2"/>
                <w:sz w:val="21"/>
                <w:szCs w:val="21"/>
              </w:rPr>
              <w:t>新聞受の差し入れ口カバー及び取り出し口カバーは、差入れ口カバーについては</w:t>
            </w:r>
            <w:r w:rsidRPr="0017341A">
              <w:rPr>
                <w:rFonts w:ascii="ＭＳ 明朝" w:hAnsi="ＭＳ 明朝"/>
                <w:kern w:val="2"/>
                <w:sz w:val="21"/>
                <w:szCs w:val="21"/>
              </w:rPr>
              <w:t>50,000回、取出し口カバーについては20,000回の開閉繰返し試験を行い、試験後の状態に異常がなく、使用上</w:t>
            </w:r>
            <w:r w:rsidRPr="0017341A">
              <w:rPr>
                <w:rFonts w:ascii="ＭＳ 明朝" w:hAnsi="ＭＳ 明朝" w:hint="eastAsia"/>
                <w:kern w:val="2"/>
                <w:sz w:val="21"/>
                <w:szCs w:val="21"/>
              </w:rPr>
              <w:t>支障がないこと。</w:t>
            </w:r>
          </w:p>
          <w:p w14:paraId="3587507C" w14:textId="77777777" w:rsidR="00E5730D" w:rsidRPr="0017341A" w:rsidRDefault="00E5730D" w:rsidP="0043320A">
            <w:pPr>
              <w:pStyle w:val="11a14"/>
              <w:spacing w:before="0" w:line="240" w:lineRule="auto"/>
              <w:ind w:leftChars="0" w:left="99" w:firstLineChars="0" w:firstLine="0"/>
              <w:rPr>
                <w:sz w:val="21"/>
                <w:szCs w:val="21"/>
              </w:rPr>
            </w:pPr>
            <w:r w:rsidRPr="0017341A">
              <w:rPr>
                <w:rFonts w:hint="eastAsia"/>
                <w:sz w:val="21"/>
                <w:szCs w:val="21"/>
              </w:rPr>
              <w:t>＜試験：</w:t>
            </w:r>
            <w:r w:rsidRPr="0017341A">
              <w:rPr>
                <w:sz w:val="21"/>
                <w:szCs w:val="21"/>
              </w:rPr>
              <w:t xml:space="preserve">BLT </w:t>
            </w:r>
            <w:r w:rsidRPr="0017341A">
              <w:rPr>
                <w:rFonts w:hint="eastAsia"/>
                <w:sz w:val="21"/>
                <w:szCs w:val="21"/>
              </w:rPr>
              <w:t>FDR</w:t>
            </w:r>
            <w:r w:rsidRPr="0017341A">
              <w:rPr>
                <w:sz w:val="21"/>
                <w:szCs w:val="21"/>
              </w:rPr>
              <w:t>-0</w:t>
            </w:r>
            <w:r w:rsidRPr="0017341A">
              <w:rPr>
                <w:rFonts w:hint="eastAsia"/>
                <w:sz w:val="21"/>
                <w:szCs w:val="21"/>
              </w:rPr>
              <w:t>4</w:t>
            </w:r>
            <w:r w:rsidRPr="0017341A">
              <w:rPr>
                <w:sz w:val="21"/>
                <w:szCs w:val="21"/>
              </w:rPr>
              <w:t xml:space="preserve"> </w:t>
            </w:r>
            <w:r w:rsidRPr="0017341A">
              <w:rPr>
                <w:rFonts w:hint="eastAsia"/>
                <w:sz w:val="21"/>
                <w:szCs w:val="21"/>
              </w:rPr>
              <w:t>「差入口カバー等の開閉繰返し試験」</w:t>
            </w:r>
          </w:p>
          <w:p w14:paraId="232779B8" w14:textId="4875C5F6" w:rsidR="00E5730D" w:rsidRPr="0017341A" w:rsidRDefault="00E5730D" w:rsidP="0043320A">
            <w:pPr>
              <w:pStyle w:val="11a14"/>
              <w:spacing w:before="0" w:line="240" w:lineRule="auto"/>
              <w:ind w:leftChars="0" w:left="99" w:firstLineChars="0" w:firstLine="0"/>
              <w:rPr>
                <w:sz w:val="21"/>
                <w:szCs w:val="21"/>
              </w:rPr>
            </w:pPr>
            <w:r w:rsidRPr="0017341A">
              <w:rPr>
                <w:sz w:val="21"/>
                <w:szCs w:val="21"/>
              </w:rPr>
              <w:t xml:space="preserve">BLT </w:t>
            </w:r>
            <w:r w:rsidRPr="0017341A">
              <w:rPr>
                <w:rFonts w:hint="eastAsia"/>
                <w:sz w:val="21"/>
                <w:szCs w:val="21"/>
              </w:rPr>
              <w:t>FDR</w:t>
            </w:r>
            <w:r w:rsidRPr="0017341A">
              <w:rPr>
                <w:sz w:val="21"/>
                <w:szCs w:val="21"/>
              </w:rPr>
              <w:t>-0</w:t>
            </w:r>
            <w:r w:rsidRPr="0017341A">
              <w:rPr>
                <w:rFonts w:hint="eastAsia"/>
                <w:sz w:val="21"/>
                <w:szCs w:val="21"/>
              </w:rPr>
              <w:t>5 「取出し口カバー等の開閉繰返し試験」＞</w:t>
            </w:r>
          </w:p>
        </w:tc>
        <w:tc>
          <w:tcPr>
            <w:tcW w:w="709" w:type="dxa"/>
            <w:tcBorders>
              <w:top w:val="dotted" w:sz="4" w:space="0" w:color="auto"/>
              <w:bottom w:val="dotted" w:sz="4" w:space="0" w:color="auto"/>
              <w:tl2br w:val="nil"/>
            </w:tcBorders>
            <w:tcMar>
              <w:left w:w="28" w:type="dxa"/>
              <w:right w:w="28" w:type="dxa"/>
            </w:tcMar>
          </w:tcPr>
          <w:p w14:paraId="3C754510" w14:textId="77777777" w:rsidR="00E5730D" w:rsidRPr="00C41C38" w:rsidRDefault="00E5730D" w:rsidP="00E5730D">
            <w:pPr>
              <w:snapToGrid w:val="0"/>
              <w:jc w:val="center"/>
              <w:rPr>
                <w:rFonts w:ascii="ＭＳ 明朝" w:hAnsi="ＭＳ 明朝"/>
                <w:sz w:val="21"/>
                <w:szCs w:val="21"/>
              </w:rPr>
            </w:pPr>
            <w:r w:rsidRPr="00C41C38">
              <w:rPr>
                <w:rFonts w:ascii="ＭＳ 明朝" w:hAnsi="ＭＳ 明朝" w:hint="eastAsia"/>
                <w:sz w:val="21"/>
                <w:szCs w:val="21"/>
              </w:rPr>
              <w:t>試験</w:t>
            </w:r>
          </w:p>
        </w:tc>
        <w:tc>
          <w:tcPr>
            <w:tcW w:w="709" w:type="dxa"/>
            <w:tcBorders>
              <w:top w:val="dotted" w:sz="4" w:space="0" w:color="auto"/>
              <w:bottom w:val="dotted" w:sz="4" w:space="0" w:color="auto"/>
              <w:tl2br w:val="nil"/>
            </w:tcBorders>
            <w:noWrap/>
            <w:tcMar>
              <w:left w:w="28" w:type="dxa"/>
              <w:right w:w="28" w:type="dxa"/>
            </w:tcMar>
          </w:tcPr>
          <w:p w14:paraId="79E739A5"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69B700B"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4262EA4" w14:textId="77777777" w:rsidR="00E5730D" w:rsidRPr="009C5053" w:rsidRDefault="00E5730D" w:rsidP="00C41C38">
            <w:pPr>
              <w:snapToGrid w:val="0"/>
              <w:jc w:val="left"/>
              <w:rPr>
                <w:rFonts w:ascii="ＭＳ 明朝" w:hAnsi="ＭＳ 明朝"/>
                <w:sz w:val="18"/>
                <w:szCs w:val="18"/>
              </w:rPr>
            </w:pPr>
          </w:p>
        </w:tc>
      </w:tr>
      <w:tr w:rsidR="003329FA" w:rsidRPr="00704E0C" w14:paraId="3A53EA35" w14:textId="77777777" w:rsidTr="003329FA">
        <w:trPr>
          <w:cantSplit/>
          <w:trHeight w:val="856"/>
        </w:trPr>
        <w:tc>
          <w:tcPr>
            <w:tcW w:w="567" w:type="dxa"/>
            <w:tcBorders>
              <w:top w:val="dotted" w:sz="4" w:space="0" w:color="auto"/>
              <w:bottom w:val="single" w:sz="4" w:space="0" w:color="auto"/>
            </w:tcBorders>
          </w:tcPr>
          <w:p w14:paraId="43647BA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00E8578A" w14:textId="69384CB3" w:rsidR="00E5730D" w:rsidRPr="0017341A" w:rsidRDefault="00E5730D" w:rsidP="0043320A">
            <w:pPr>
              <w:pStyle w:val="11a2"/>
              <w:spacing w:before="0" w:line="240" w:lineRule="auto"/>
              <w:ind w:left="410" w:rightChars="50" w:right="100" w:hanging="210"/>
              <w:rPr>
                <w:sz w:val="21"/>
                <w:szCs w:val="21"/>
              </w:rPr>
            </w:pPr>
            <w:r w:rsidRPr="0017341A">
              <w:rPr>
                <w:sz w:val="21"/>
                <w:szCs w:val="21"/>
              </w:rPr>
              <w:t>m)</w:t>
            </w:r>
            <w:r w:rsidR="002D7212">
              <w:rPr>
                <w:rFonts w:hint="eastAsia"/>
                <w:sz w:val="21"/>
                <w:szCs w:val="21"/>
              </w:rPr>
              <w:t xml:space="preserve">　</w:t>
            </w:r>
            <w:r w:rsidRPr="0017341A">
              <w:rPr>
                <w:rFonts w:hint="eastAsia"/>
                <w:sz w:val="21"/>
                <w:szCs w:val="21"/>
              </w:rPr>
              <w:t>通気装置の耐久性</w:t>
            </w:r>
          </w:p>
          <w:p w14:paraId="6C730081" w14:textId="77777777" w:rsidR="00E5730D" w:rsidRPr="0017341A" w:rsidRDefault="00E5730D" w:rsidP="0043320A">
            <w:pPr>
              <w:ind w:leftChars="100" w:left="200" w:firstLineChars="100" w:firstLine="210"/>
              <w:jc w:val="left"/>
              <w:rPr>
                <w:sz w:val="21"/>
                <w:szCs w:val="21"/>
              </w:rPr>
            </w:pPr>
            <w:r w:rsidRPr="0017341A">
              <w:rPr>
                <w:rFonts w:ascii="ＭＳ 明朝" w:hAnsi="ＭＳ 明朝" w:hint="eastAsia"/>
                <w:kern w:val="2"/>
                <w:sz w:val="21"/>
                <w:szCs w:val="21"/>
              </w:rPr>
              <w:t>通気装置の操作ツマミ等の開閉を</w:t>
            </w:r>
            <w:r w:rsidRPr="0017341A">
              <w:rPr>
                <w:rFonts w:ascii="ＭＳ 明朝" w:hAnsi="ＭＳ 明朝"/>
                <w:kern w:val="2"/>
                <w:sz w:val="21"/>
                <w:szCs w:val="21"/>
              </w:rPr>
              <w:t>10,000回繰り返し、試験</w:t>
            </w:r>
            <w:r w:rsidRPr="0017341A">
              <w:rPr>
                <w:rFonts w:ascii="ＭＳ 明朝" w:hAnsi="ＭＳ 明朝" w:hint="eastAsia"/>
                <w:kern w:val="2"/>
                <w:sz w:val="21"/>
                <w:szCs w:val="21"/>
              </w:rPr>
              <w:t>後の状態に異常がなく、使用上支障がないこと。</w:t>
            </w:r>
          </w:p>
          <w:p w14:paraId="12E7379F" w14:textId="2FE3632B" w:rsidR="00E5730D" w:rsidRPr="0017341A" w:rsidRDefault="00E5730D" w:rsidP="00E5730D">
            <w:pPr>
              <w:pStyle w:val="11a14"/>
              <w:spacing w:before="0" w:line="240" w:lineRule="auto"/>
              <w:ind w:leftChars="0" w:left="99" w:firstLineChars="0" w:firstLine="0"/>
              <w:rPr>
                <w:sz w:val="21"/>
                <w:szCs w:val="21"/>
              </w:rPr>
            </w:pPr>
            <w:r w:rsidRPr="0017341A">
              <w:rPr>
                <w:rFonts w:hint="eastAsia"/>
                <w:sz w:val="21"/>
                <w:szCs w:val="21"/>
              </w:rPr>
              <w:t>＜試験：</w:t>
            </w:r>
            <w:r w:rsidR="002D7212" w:rsidRPr="0017341A" w:rsidDel="002D7212">
              <w:rPr>
                <w:rFonts w:hint="eastAsia"/>
                <w:sz w:val="21"/>
                <w:szCs w:val="21"/>
              </w:rPr>
              <w:t xml:space="preserve"> </w:t>
            </w:r>
            <w:r w:rsidRPr="0017341A">
              <w:rPr>
                <w:rFonts w:hint="eastAsia"/>
                <w:sz w:val="21"/>
                <w:szCs w:val="21"/>
              </w:rPr>
              <w:t>BLT FDR-06 「通気装置等の開閉繰返し試験」＞</w:t>
            </w:r>
          </w:p>
        </w:tc>
        <w:tc>
          <w:tcPr>
            <w:tcW w:w="709" w:type="dxa"/>
            <w:tcBorders>
              <w:top w:val="dotted" w:sz="4" w:space="0" w:color="auto"/>
              <w:bottom w:val="single" w:sz="4" w:space="0" w:color="auto"/>
              <w:tl2br w:val="nil"/>
            </w:tcBorders>
            <w:tcMar>
              <w:left w:w="28" w:type="dxa"/>
              <w:right w:w="28" w:type="dxa"/>
            </w:tcMar>
          </w:tcPr>
          <w:p w14:paraId="4B4D9D36" w14:textId="77777777" w:rsidR="00E5730D" w:rsidRPr="00C41C38" w:rsidRDefault="00E5730D" w:rsidP="00E5730D">
            <w:pPr>
              <w:snapToGrid w:val="0"/>
              <w:jc w:val="center"/>
              <w:rPr>
                <w:rFonts w:ascii="ＭＳ 明朝" w:hAnsi="ＭＳ 明朝"/>
                <w:sz w:val="21"/>
                <w:szCs w:val="21"/>
              </w:rPr>
            </w:pPr>
            <w:r w:rsidRPr="00C41C38">
              <w:rPr>
                <w:rFonts w:ascii="ＭＳ 明朝" w:hAnsi="ＭＳ 明朝" w:hint="eastAsia"/>
                <w:sz w:val="21"/>
                <w:szCs w:val="21"/>
              </w:rPr>
              <w:t>試験</w:t>
            </w:r>
          </w:p>
        </w:tc>
        <w:tc>
          <w:tcPr>
            <w:tcW w:w="709" w:type="dxa"/>
            <w:tcBorders>
              <w:top w:val="dotted" w:sz="4" w:space="0" w:color="auto"/>
              <w:bottom w:val="single" w:sz="4" w:space="0" w:color="auto"/>
              <w:tl2br w:val="nil"/>
            </w:tcBorders>
            <w:noWrap/>
            <w:tcMar>
              <w:left w:w="28" w:type="dxa"/>
              <w:right w:w="28" w:type="dxa"/>
            </w:tcMar>
          </w:tcPr>
          <w:p w14:paraId="7B950145"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1E5EC069"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340837DD" w14:textId="77777777" w:rsidR="00E5730D" w:rsidRPr="009C5053" w:rsidRDefault="00E5730D" w:rsidP="00C41C38">
            <w:pPr>
              <w:snapToGrid w:val="0"/>
              <w:jc w:val="left"/>
              <w:rPr>
                <w:rFonts w:ascii="ＭＳ 明朝" w:hAnsi="ＭＳ 明朝"/>
                <w:sz w:val="18"/>
                <w:szCs w:val="18"/>
              </w:rPr>
            </w:pPr>
          </w:p>
        </w:tc>
      </w:tr>
      <w:tr w:rsidR="003329FA" w:rsidRPr="00704E0C" w14:paraId="40AAFEBA" w14:textId="77777777" w:rsidTr="003329FA">
        <w:trPr>
          <w:cantSplit/>
          <w:trHeight w:val="275"/>
        </w:trPr>
        <w:tc>
          <w:tcPr>
            <w:tcW w:w="567" w:type="dxa"/>
            <w:tcBorders>
              <w:bottom w:val="dotted" w:sz="4" w:space="0" w:color="auto"/>
            </w:tcBorders>
          </w:tcPr>
          <w:p w14:paraId="404CD3B0"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5E61D802" w14:textId="77777777" w:rsidR="00E5730D" w:rsidRPr="009C5053" w:rsidRDefault="00E5730D" w:rsidP="009C5053">
            <w:pPr>
              <w:pStyle w:val="12"/>
              <w:ind w:firstLineChars="0" w:firstLine="0"/>
              <w:rPr>
                <w:rFonts w:ascii="ＭＳ 明朝" w:eastAsia="ＭＳ 明朝" w:hAnsi="ＭＳ 明朝"/>
                <w:color w:val="auto"/>
              </w:rPr>
            </w:pPr>
            <w:r w:rsidRPr="009C5053">
              <w:rPr>
                <w:rFonts w:ascii="ＭＳ 明朝" w:eastAsia="ＭＳ 明朝" w:hAnsi="ＭＳ 明朝"/>
                <w:color w:val="auto"/>
              </w:rPr>
              <w:t>1.4　環境に対する配慮</w:t>
            </w:r>
          </w:p>
          <w:p w14:paraId="6AA8B318" w14:textId="77777777" w:rsidR="00E5730D" w:rsidRPr="002D7212" w:rsidRDefault="00E5730D" w:rsidP="009C5053">
            <w:pPr>
              <w:pStyle w:val="12"/>
              <w:ind w:firstLineChars="0" w:firstLine="0"/>
              <w:rPr>
                <w:rFonts w:ascii="ＭＳ 明朝" w:eastAsia="ＭＳ 明朝" w:hAnsi="ＭＳ 明朝"/>
                <w:b w:val="0"/>
                <w:bCs/>
                <w:color w:val="auto"/>
              </w:rPr>
            </w:pPr>
            <w:r w:rsidRPr="002D7212">
              <w:rPr>
                <w:rFonts w:ascii="ＭＳ 明朝" w:eastAsia="ＭＳ 明朝" w:hAnsi="ＭＳ 明朝"/>
                <w:b w:val="0"/>
                <w:bCs/>
                <w:color w:val="auto"/>
              </w:rPr>
              <w:t xml:space="preserve">1.4.1 </w:t>
            </w:r>
            <w:r w:rsidRPr="002D7212">
              <w:rPr>
                <w:rFonts w:ascii="ＭＳ 明朝" w:eastAsia="ＭＳ 明朝" w:hAnsi="ＭＳ 明朝" w:hint="eastAsia"/>
                <w:b w:val="0"/>
                <w:bCs/>
                <w:color w:val="auto"/>
              </w:rPr>
              <w:t>製造場の活動における環境配慮</w:t>
            </w:r>
          </w:p>
          <w:p w14:paraId="64EB8EE9" w14:textId="77777777" w:rsidR="00E5730D" w:rsidRPr="0017341A" w:rsidRDefault="00E5730D" w:rsidP="009C5053">
            <w:pPr>
              <w:pStyle w:val="11a2"/>
              <w:spacing w:before="0" w:line="240" w:lineRule="auto"/>
              <w:ind w:leftChars="105" w:left="210" w:firstLineChars="100" w:firstLine="210"/>
              <w:rPr>
                <w:b/>
              </w:rPr>
            </w:pPr>
            <w:r w:rsidRPr="0017341A">
              <w:rPr>
                <w:rFonts w:hint="eastAsia"/>
                <w:sz w:val="21"/>
                <w:szCs w:val="21"/>
              </w:rPr>
              <w:t>製造場における活動が環境に配慮されたものであること。</w:t>
            </w:r>
          </w:p>
        </w:tc>
        <w:tc>
          <w:tcPr>
            <w:tcW w:w="709" w:type="dxa"/>
            <w:tcBorders>
              <w:bottom w:val="dotted" w:sz="4" w:space="0" w:color="auto"/>
              <w:tl2br w:val="nil"/>
            </w:tcBorders>
            <w:tcMar>
              <w:left w:w="28" w:type="dxa"/>
              <w:right w:w="28" w:type="dxa"/>
            </w:tcMar>
          </w:tcPr>
          <w:p w14:paraId="3BD66FC4"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bottom w:val="dotted" w:sz="4" w:space="0" w:color="auto"/>
              <w:tl2br w:val="nil"/>
            </w:tcBorders>
            <w:noWrap/>
            <w:tcMar>
              <w:left w:w="28" w:type="dxa"/>
              <w:right w:w="28" w:type="dxa"/>
            </w:tcMar>
          </w:tcPr>
          <w:p w14:paraId="2C8A73FE"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56909D2E" w14:textId="77777777" w:rsidR="00E5730D" w:rsidRPr="009C5053" w:rsidRDefault="00E5730D"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04EAD99D" w14:textId="77777777" w:rsidR="00E5730D" w:rsidRPr="009C5053" w:rsidRDefault="00E5730D" w:rsidP="00C41C38">
            <w:pPr>
              <w:snapToGrid w:val="0"/>
              <w:jc w:val="left"/>
              <w:rPr>
                <w:rFonts w:ascii="ＭＳ 明朝" w:hAnsi="ＭＳ 明朝"/>
                <w:sz w:val="18"/>
                <w:szCs w:val="18"/>
              </w:rPr>
            </w:pPr>
          </w:p>
        </w:tc>
      </w:tr>
      <w:tr w:rsidR="003329FA" w:rsidRPr="00704E0C" w14:paraId="68C9D581" w14:textId="77777777" w:rsidTr="003329FA">
        <w:trPr>
          <w:cantSplit/>
          <w:trHeight w:val="275"/>
        </w:trPr>
        <w:tc>
          <w:tcPr>
            <w:tcW w:w="567" w:type="dxa"/>
            <w:tcBorders>
              <w:top w:val="dotted" w:sz="4" w:space="0" w:color="auto"/>
              <w:bottom w:val="dotted" w:sz="4" w:space="0" w:color="auto"/>
            </w:tcBorders>
          </w:tcPr>
          <w:p w14:paraId="7AFB033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7D5B3D0" w14:textId="416030ED" w:rsidR="00E5730D" w:rsidRPr="009C5053" w:rsidRDefault="00E5730D" w:rsidP="009C5053">
            <w:pPr>
              <w:pStyle w:val="12"/>
              <w:ind w:firstLineChars="0" w:firstLine="0"/>
              <w:rPr>
                <w:rFonts w:ascii="ＭＳ 明朝" w:eastAsia="ＭＳ 明朝" w:hAnsi="ＭＳ 明朝"/>
              </w:rPr>
            </w:pPr>
            <w:r w:rsidRPr="009C5053">
              <w:rPr>
                <w:rFonts w:ascii="ＭＳ 明朝" w:hAnsi="ＭＳ 明朝"/>
              </w:rPr>
              <w:t>1.4.2</w:t>
            </w:r>
            <w:r w:rsidRPr="009C5053">
              <w:rPr>
                <w:rFonts w:ascii="ＭＳ 明朝" w:hAnsi="ＭＳ 明朝" w:hint="eastAsia"/>
              </w:rPr>
              <w:t>改修用玄関ドアのライフサイクルの各段階における</w:t>
            </w:r>
            <w:r w:rsidRPr="009C5053">
              <w:rPr>
                <w:rFonts w:ascii="ＭＳ 明朝" w:eastAsia="ＭＳ 明朝" w:hAnsi="ＭＳ 明朝" w:hint="eastAsia"/>
                <w:b w:val="0"/>
                <w:color w:val="auto"/>
              </w:rPr>
              <w:t>環境配慮</w:t>
            </w:r>
          </w:p>
          <w:p w14:paraId="6C601ADC" w14:textId="77777777" w:rsidR="00E5730D" w:rsidRPr="0017341A" w:rsidRDefault="00E5730D" w:rsidP="00E5730D">
            <w:pPr>
              <w:pStyle w:val="11a2"/>
              <w:spacing w:before="0" w:line="240" w:lineRule="auto"/>
              <w:ind w:leftChars="105" w:left="210" w:firstLineChars="100" w:firstLine="210"/>
              <w:rPr>
                <w:sz w:val="21"/>
                <w:szCs w:val="21"/>
              </w:rPr>
            </w:pPr>
            <w:r w:rsidRPr="0017341A">
              <w:rPr>
                <w:rFonts w:hint="eastAsia"/>
                <w:sz w:val="21"/>
                <w:szCs w:val="21"/>
              </w:rPr>
              <w:t>次の項目に適合すること。</w:t>
            </w:r>
          </w:p>
        </w:tc>
        <w:tc>
          <w:tcPr>
            <w:tcW w:w="709" w:type="dxa"/>
            <w:tcBorders>
              <w:top w:val="dotted" w:sz="4" w:space="0" w:color="auto"/>
              <w:bottom w:val="dotted" w:sz="4" w:space="0" w:color="auto"/>
              <w:tl2br w:val="nil"/>
            </w:tcBorders>
            <w:tcMar>
              <w:left w:w="28" w:type="dxa"/>
              <w:right w:w="28" w:type="dxa"/>
            </w:tcMar>
          </w:tcPr>
          <w:p w14:paraId="3DF36421"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D5529B8"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72E489F"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5A4A7E6" w14:textId="77777777" w:rsidR="00E5730D" w:rsidRPr="009C5053" w:rsidRDefault="00E5730D" w:rsidP="00C41C38">
            <w:pPr>
              <w:snapToGrid w:val="0"/>
              <w:jc w:val="left"/>
              <w:rPr>
                <w:rFonts w:ascii="ＭＳ 明朝" w:hAnsi="ＭＳ 明朝"/>
                <w:sz w:val="18"/>
                <w:szCs w:val="18"/>
              </w:rPr>
            </w:pPr>
          </w:p>
        </w:tc>
      </w:tr>
      <w:tr w:rsidR="003329FA" w:rsidRPr="00704E0C" w14:paraId="7D7C423B" w14:textId="77777777" w:rsidTr="003329FA">
        <w:trPr>
          <w:cantSplit/>
          <w:trHeight w:val="275"/>
        </w:trPr>
        <w:tc>
          <w:tcPr>
            <w:tcW w:w="567" w:type="dxa"/>
            <w:tcBorders>
              <w:top w:val="dotted" w:sz="4" w:space="0" w:color="auto"/>
              <w:bottom w:val="dotted" w:sz="4" w:space="0" w:color="auto"/>
            </w:tcBorders>
          </w:tcPr>
          <w:p w14:paraId="2210A37C"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35C9BEB" w14:textId="77777777" w:rsidR="00E5730D" w:rsidRPr="0017341A" w:rsidRDefault="00E5730D" w:rsidP="00E5730D">
            <w:pPr>
              <w:pStyle w:val="111"/>
              <w:spacing w:before="0" w:line="240" w:lineRule="auto"/>
              <w:ind w:left="210" w:hanging="210"/>
              <w:rPr>
                <w:rFonts w:ascii="ＭＳ 明朝" w:eastAsia="ＭＳ 明朝" w:hAnsi="ＭＳ 明朝"/>
                <w:sz w:val="21"/>
                <w:szCs w:val="21"/>
              </w:rPr>
            </w:pPr>
            <w:r w:rsidRPr="0017341A">
              <w:rPr>
                <w:rFonts w:ascii="ＭＳ 明朝" w:eastAsia="ＭＳ 明朝" w:hAnsi="ＭＳ 明朝" w:hint="eastAsia"/>
                <w:sz w:val="21"/>
                <w:szCs w:val="21"/>
              </w:rPr>
              <w:t>1.4.2.1 材料の調達時等における環境配慮</w:t>
            </w:r>
          </w:p>
          <w:p w14:paraId="42D67856" w14:textId="77777777" w:rsidR="00E5730D" w:rsidRPr="0017341A" w:rsidRDefault="00E5730D" w:rsidP="00E5730D">
            <w:pPr>
              <w:pStyle w:val="11a2"/>
              <w:spacing w:before="0" w:line="240" w:lineRule="auto"/>
              <w:ind w:leftChars="105" w:left="210" w:firstLineChars="100" w:firstLine="210"/>
              <w:rPr>
                <w:sz w:val="21"/>
                <w:szCs w:val="21"/>
              </w:rPr>
            </w:pPr>
            <w:r w:rsidRPr="0017341A">
              <w:rPr>
                <w:rFonts w:hint="eastAsia"/>
                <w:sz w:val="21"/>
                <w:szCs w:val="21"/>
              </w:rPr>
              <w:t>次のような材料の調達時等における環境配慮の取組みについては、その内容を明確にすること。</w:t>
            </w:r>
          </w:p>
          <w:p w14:paraId="38D35FB9" w14:textId="77777777" w:rsidR="00E5730D" w:rsidRPr="0017341A" w:rsidRDefault="00E5730D" w:rsidP="00E5730D">
            <w:pPr>
              <w:pStyle w:val="11a2"/>
              <w:spacing w:before="0" w:line="240" w:lineRule="auto"/>
              <w:ind w:leftChars="105" w:left="504" w:hangingChars="140" w:hanging="294"/>
              <w:rPr>
                <w:sz w:val="21"/>
                <w:szCs w:val="21"/>
              </w:rPr>
            </w:pPr>
            <w:r w:rsidRPr="0017341A">
              <w:rPr>
                <w:rFonts w:hint="eastAsia"/>
                <w:sz w:val="21"/>
                <w:szCs w:val="21"/>
              </w:rPr>
              <w:t>a)　再生資源又はそれを使用した材料を調達していること。</w:t>
            </w:r>
          </w:p>
        </w:tc>
        <w:tc>
          <w:tcPr>
            <w:tcW w:w="709" w:type="dxa"/>
            <w:tcBorders>
              <w:top w:val="dotted" w:sz="4" w:space="0" w:color="auto"/>
              <w:bottom w:val="dotted" w:sz="4" w:space="0" w:color="auto"/>
              <w:tl2br w:val="nil"/>
            </w:tcBorders>
            <w:tcMar>
              <w:left w:w="28" w:type="dxa"/>
              <w:right w:w="28" w:type="dxa"/>
            </w:tcMar>
          </w:tcPr>
          <w:p w14:paraId="200C05F0"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84C97D7"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D69C9CD"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E6FAE3D" w14:textId="77777777" w:rsidR="00E5730D" w:rsidRPr="009C5053" w:rsidRDefault="00E5730D" w:rsidP="00C41C38">
            <w:pPr>
              <w:snapToGrid w:val="0"/>
              <w:jc w:val="left"/>
              <w:rPr>
                <w:rFonts w:ascii="ＭＳ 明朝" w:hAnsi="ＭＳ 明朝"/>
                <w:sz w:val="18"/>
                <w:szCs w:val="18"/>
              </w:rPr>
            </w:pPr>
          </w:p>
        </w:tc>
      </w:tr>
      <w:tr w:rsidR="003329FA" w:rsidRPr="00704E0C" w14:paraId="4DFA0603" w14:textId="77777777" w:rsidTr="003329FA">
        <w:trPr>
          <w:cantSplit/>
          <w:trHeight w:val="275"/>
        </w:trPr>
        <w:tc>
          <w:tcPr>
            <w:tcW w:w="567" w:type="dxa"/>
            <w:tcBorders>
              <w:top w:val="dotted" w:sz="4" w:space="0" w:color="auto"/>
              <w:bottom w:val="dotted" w:sz="4" w:space="0" w:color="auto"/>
            </w:tcBorders>
          </w:tcPr>
          <w:p w14:paraId="2305DD1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2FFF81A" w14:textId="77777777" w:rsidR="00E5730D" w:rsidRPr="0017341A" w:rsidRDefault="00E5730D" w:rsidP="00E5730D">
            <w:pPr>
              <w:pStyle w:val="11a2"/>
              <w:spacing w:before="0" w:line="240" w:lineRule="auto"/>
              <w:ind w:leftChars="105" w:left="504" w:hangingChars="140" w:hanging="294"/>
              <w:rPr>
                <w:sz w:val="21"/>
                <w:szCs w:val="21"/>
              </w:rPr>
            </w:pPr>
            <w:r w:rsidRPr="0017341A">
              <w:rPr>
                <w:rFonts w:hint="eastAsia"/>
                <w:sz w:val="21"/>
                <w:szCs w:val="21"/>
              </w:rPr>
              <w:t>b)　調達のガイドラインを設けること等により、材料製造時の環境負荷が小さい材料を調達していること。</w:t>
            </w:r>
          </w:p>
        </w:tc>
        <w:tc>
          <w:tcPr>
            <w:tcW w:w="709" w:type="dxa"/>
            <w:tcBorders>
              <w:top w:val="dotted" w:sz="4" w:space="0" w:color="auto"/>
              <w:bottom w:val="dotted" w:sz="4" w:space="0" w:color="auto"/>
              <w:tl2br w:val="nil"/>
            </w:tcBorders>
            <w:tcMar>
              <w:left w:w="28" w:type="dxa"/>
              <w:right w:w="28" w:type="dxa"/>
            </w:tcMar>
          </w:tcPr>
          <w:p w14:paraId="20DDC621" w14:textId="77777777" w:rsidR="00E5730D" w:rsidRPr="00C41C38" w:rsidRDefault="00E5730D" w:rsidP="00E5730D">
            <w:pPr>
              <w:jc w:val="center"/>
              <w:rPr>
                <w:rFonts w:ascii="ＭＳ 明朝" w:hAnsi="ＭＳ 明朝"/>
                <w:sz w:val="21"/>
                <w:szCs w:val="21"/>
              </w:rPr>
            </w:pPr>
          </w:p>
          <w:p w14:paraId="77069ACE"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36DC13A"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49AB998"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ECEC8CC" w14:textId="77777777" w:rsidR="00E5730D" w:rsidRPr="009C5053" w:rsidRDefault="00E5730D" w:rsidP="00C41C38">
            <w:pPr>
              <w:snapToGrid w:val="0"/>
              <w:jc w:val="left"/>
              <w:rPr>
                <w:rFonts w:ascii="ＭＳ 明朝" w:hAnsi="ＭＳ 明朝"/>
                <w:sz w:val="18"/>
                <w:szCs w:val="18"/>
              </w:rPr>
            </w:pPr>
          </w:p>
        </w:tc>
      </w:tr>
      <w:tr w:rsidR="003329FA" w:rsidRPr="00704E0C" w14:paraId="1C10C9E8" w14:textId="77777777" w:rsidTr="003329FA">
        <w:trPr>
          <w:cantSplit/>
          <w:trHeight w:val="275"/>
        </w:trPr>
        <w:tc>
          <w:tcPr>
            <w:tcW w:w="567" w:type="dxa"/>
            <w:tcBorders>
              <w:top w:val="dotted" w:sz="4" w:space="0" w:color="auto"/>
              <w:bottom w:val="dotted" w:sz="4" w:space="0" w:color="auto"/>
            </w:tcBorders>
          </w:tcPr>
          <w:p w14:paraId="0BC57B02"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20CAE01" w14:textId="77777777" w:rsidR="00E5730D" w:rsidRPr="0017341A" w:rsidRDefault="00E5730D" w:rsidP="00E5730D">
            <w:pPr>
              <w:pStyle w:val="111"/>
              <w:spacing w:before="0" w:line="240" w:lineRule="auto"/>
              <w:ind w:left="210" w:hanging="210"/>
              <w:rPr>
                <w:rFonts w:ascii="ＭＳ 明朝" w:eastAsia="ＭＳ 明朝" w:hAnsi="ＭＳ 明朝"/>
                <w:sz w:val="21"/>
                <w:szCs w:val="21"/>
              </w:rPr>
            </w:pPr>
            <w:r w:rsidRPr="0017341A">
              <w:rPr>
                <w:rFonts w:ascii="ＭＳ 明朝" w:eastAsia="ＭＳ 明朝" w:hAnsi="ＭＳ 明朝" w:hint="eastAsia"/>
                <w:sz w:val="21"/>
                <w:szCs w:val="21"/>
              </w:rPr>
              <w:t>1.4.2.2 製造・流通時における環境配慮</w:t>
            </w:r>
          </w:p>
          <w:p w14:paraId="2B7C31A2" w14:textId="77777777" w:rsidR="00E5730D" w:rsidRPr="0017341A" w:rsidRDefault="00E5730D" w:rsidP="00E5730D">
            <w:pPr>
              <w:pStyle w:val="11a2"/>
              <w:spacing w:before="0" w:line="240" w:lineRule="auto"/>
              <w:ind w:leftChars="105" w:left="210" w:firstLineChars="100" w:firstLine="210"/>
              <w:rPr>
                <w:sz w:val="21"/>
                <w:szCs w:val="21"/>
              </w:rPr>
            </w:pPr>
            <w:r w:rsidRPr="0017341A">
              <w:rPr>
                <w:rFonts w:hint="eastAsia"/>
                <w:sz w:val="21"/>
                <w:szCs w:val="21"/>
              </w:rPr>
              <w:t>次のような製造・流通時における環境配慮の取組みについては、その内容を明確にすること。</w:t>
            </w:r>
          </w:p>
          <w:p w14:paraId="5688E273" w14:textId="77777777" w:rsidR="00E5730D" w:rsidRPr="0017341A" w:rsidRDefault="00E5730D" w:rsidP="00E5730D">
            <w:pPr>
              <w:pStyle w:val="11a2"/>
              <w:spacing w:before="0" w:line="240" w:lineRule="auto"/>
              <w:ind w:leftChars="105" w:left="420" w:hanging="210"/>
              <w:rPr>
                <w:sz w:val="21"/>
                <w:szCs w:val="21"/>
              </w:rPr>
            </w:pPr>
            <w:r w:rsidRPr="0017341A">
              <w:rPr>
                <w:rFonts w:hint="eastAsia"/>
                <w:sz w:val="21"/>
                <w:szCs w:val="21"/>
              </w:rPr>
              <w:t>a)　製造工程の効率化や製造機器を高効率型にすること等により、製造時のエネルギー消費量の削減を図っていること。</w:t>
            </w:r>
          </w:p>
        </w:tc>
        <w:tc>
          <w:tcPr>
            <w:tcW w:w="709" w:type="dxa"/>
            <w:tcBorders>
              <w:top w:val="dotted" w:sz="4" w:space="0" w:color="auto"/>
              <w:bottom w:val="dotted" w:sz="4" w:space="0" w:color="auto"/>
              <w:tl2br w:val="nil"/>
            </w:tcBorders>
            <w:tcMar>
              <w:left w:w="28" w:type="dxa"/>
              <w:right w:w="28" w:type="dxa"/>
            </w:tcMar>
          </w:tcPr>
          <w:p w14:paraId="5C64445F"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D9FCE40"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6B829A4"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22261DB" w14:textId="77777777" w:rsidR="00E5730D" w:rsidRPr="009C5053" w:rsidRDefault="00E5730D" w:rsidP="00C41C38">
            <w:pPr>
              <w:snapToGrid w:val="0"/>
              <w:jc w:val="left"/>
              <w:rPr>
                <w:rFonts w:ascii="ＭＳ 明朝" w:hAnsi="ＭＳ 明朝"/>
                <w:sz w:val="18"/>
                <w:szCs w:val="18"/>
              </w:rPr>
            </w:pPr>
          </w:p>
        </w:tc>
      </w:tr>
      <w:tr w:rsidR="003329FA" w:rsidRPr="00704E0C" w14:paraId="156B1C47" w14:textId="77777777" w:rsidTr="003329FA">
        <w:trPr>
          <w:cantSplit/>
          <w:trHeight w:val="275"/>
        </w:trPr>
        <w:tc>
          <w:tcPr>
            <w:tcW w:w="567" w:type="dxa"/>
            <w:tcBorders>
              <w:top w:val="dotted" w:sz="4" w:space="0" w:color="auto"/>
              <w:bottom w:val="dotted" w:sz="4" w:space="0" w:color="auto"/>
            </w:tcBorders>
          </w:tcPr>
          <w:p w14:paraId="4B1E775D"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AD5F975" w14:textId="77777777" w:rsidR="00E5730D" w:rsidRPr="0017341A" w:rsidRDefault="00E5730D" w:rsidP="00E5730D">
            <w:pPr>
              <w:pStyle w:val="11a2"/>
              <w:spacing w:before="0" w:line="240" w:lineRule="auto"/>
              <w:ind w:leftChars="105" w:left="504" w:hangingChars="140" w:hanging="294"/>
              <w:rPr>
                <w:sz w:val="21"/>
                <w:szCs w:val="21"/>
              </w:rPr>
            </w:pPr>
            <w:r w:rsidRPr="0017341A">
              <w:rPr>
                <w:rFonts w:hint="eastAsia"/>
                <w:sz w:val="21"/>
                <w:szCs w:val="21"/>
              </w:rPr>
              <w:t>b)　小型化、軽量化、部品設計の工夫等により、材料の使用量を削減していること。</w:t>
            </w:r>
          </w:p>
        </w:tc>
        <w:tc>
          <w:tcPr>
            <w:tcW w:w="709" w:type="dxa"/>
            <w:tcBorders>
              <w:top w:val="dotted" w:sz="4" w:space="0" w:color="auto"/>
              <w:bottom w:val="dotted" w:sz="4" w:space="0" w:color="auto"/>
              <w:tl2br w:val="nil"/>
            </w:tcBorders>
            <w:tcMar>
              <w:left w:w="28" w:type="dxa"/>
              <w:right w:w="28" w:type="dxa"/>
            </w:tcMar>
          </w:tcPr>
          <w:p w14:paraId="2DCFF311"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1DACACDE"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4708463"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B93853B" w14:textId="77777777" w:rsidR="00E5730D" w:rsidRPr="009C5053" w:rsidRDefault="00E5730D" w:rsidP="00C41C38">
            <w:pPr>
              <w:snapToGrid w:val="0"/>
              <w:jc w:val="left"/>
              <w:rPr>
                <w:rFonts w:ascii="ＭＳ 明朝" w:hAnsi="ＭＳ 明朝"/>
                <w:sz w:val="18"/>
                <w:szCs w:val="18"/>
              </w:rPr>
            </w:pPr>
          </w:p>
        </w:tc>
      </w:tr>
      <w:tr w:rsidR="003329FA" w:rsidRPr="00704E0C" w14:paraId="2ED3DBC6" w14:textId="77777777" w:rsidTr="003329FA">
        <w:trPr>
          <w:cantSplit/>
          <w:trHeight w:val="275"/>
        </w:trPr>
        <w:tc>
          <w:tcPr>
            <w:tcW w:w="567" w:type="dxa"/>
            <w:tcBorders>
              <w:top w:val="dotted" w:sz="4" w:space="0" w:color="auto"/>
              <w:bottom w:val="dotted" w:sz="4" w:space="0" w:color="auto"/>
            </w:tcBorders>
          </w:tcPr>
          <w:p w14:paraId="49287C60"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1384BA3" w14:textId="77777777" w:rsidR="00E5730D" w:rsidRPr="0017341A" w:rsidRDefault="00E5730D" w:rsidP="00E5730D">
            <w:pPr>
              <w:pStyle w:val="11a2"/>
              <w:spacing w:before="0" w:line="240" w:lineRule="auto"/>
              <w:ind w:leftChars="105" w:left="504" w:hangingChars="140" w:hanging="294"/>
              <w:rPr>
                <w:sz w:val="21"/>
                <w:szCs w:val="21"/>
              </w:rPr>
            </w:pPr>
            <w:r w:rsidRPr="0017341A">
              <w:rPr>
                <w:rFonts w:hint="eastAsia"/>
                <w:sz w:val="21"/>
                <w:szCs w:val="21"/>
              </w:rPr>
              <w:t>c)　製造時に発生する端材の削減又は再資源化に取組み、生産副産物の発生量の削減を図っていること。</w:t>
            </w:r>
          </w:p>
        </w:tc>
        <w:tc>
          <w:tcPr>
            <w:tcW w:w="709" w:type="dxa"/>
            <w:tcBorders>
              <w:top w:val="dotted" w:sz="4" w:space="0" w:color="auto"/>
              <w:bottom w:val="dotted" w:sz="4" w:space="0" w:color="auto"/>
              <w:tl2br w:val="nil"/>
            </w:tcBorders>
            <w:tcMar>
              <w:left w:w="28" w:type="dxa"/>
              <w:right w:w="28" w:type="dxa"/>
            </w:tcMar>
          </w:tcPr>
          <w:p w14:paraId="57BA811C"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8F7E14C"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88AD715"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16A1C7F" w14:textId="77777777" w:rsidR="00E5730D" w:rsidRPr="009C5053" w:rsidRDefault="00E5730D" w:rsidP="00C41C38">
            <w:pPr>
              <w:snapToGrid w:val="0"/>
              <w:jc w:val="left"/>
              <w:rPr>
                <w:rFonts w:ascii="ＭＳ 明朝" w:hAnsi="ＭＳ 明朝"/>
                <w:sz w:val="18"/>
                <w:szCs w:val="18"/>
              </w:rPr>
            </w:pPr>
          </w:p>
        </w:tc>
      </w:tr>
      <w:tr w:rsidR="003329FA" w:rsidRPr="00704E0C" w14:paraId="2E25D926" w14:textId="77777777" w:rsidTr="003329FA">
        <w:trPr>
          <w:cantSplit/>
          <w:trHeight w:val="275"/>
        </w:trPr>
        <w:tc>
          <w:tcPr>
            <w:tcW w:w="567" w:type="dxa"/>
            <w:tcBorders>
              <w:top w:val="dotted" w:sz="4" w:space="0" w:color="auto"/>
              <w:bottom w:val="dotted" w:sz="4" w:space="0" w:color="auto"/>
            </w:tcBorders>
          </w:tcPr>
          <w:p w14:paraId="10A31825"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BE1F56B" w14:textId="77777777" w:rsidR="00E5730D" w:rsidRPr="0017341A" w:rsidRDefault="00E5730D" w:rsidP="00E5730D">
            <w:pPr>
              <w:pStyle w:val="11a2"/>
              <w:spacing w:before="0" w:line="240" w:lineRule="auto"/>
              <w:ind w:leftChars="105" w:left="504" w:hangingChars="140" w:hanging="294"/>
              <w:rPr>
                <w:sz w:val="21"/>
                <w:szCs w:val="21"/>
              </w:rPr>
            </w:pPr>
            <w:r w:rsidRPr="0017341A">
              <w:rPr>
                <w:rFonts w:hint="eastAsia"/>
                <w:sz w:val="21"/>
                <w:szCs w:val="21"/>
              </w:rPr>
              <w:t>d)　工場内で廃棄される梱包材料を削減するため、次のような取組みを行っていること。</w:t>
            </w:r>
          </w:p>
          <w:p w14:paraId="0690E9A2" w14:textId="77777777" w:rsidR="00E5730D" w:rsidRPr="0017341A" w:rsidRDefault="00E5730D" w:rsidP="00E5730D">
            <w:pPr>
              <w:pStyle w:val="11a2"/>
              <w:spacing w:before="0" w:line="240" w:lineRule="auto"/>
              <w:ind w:leftChars="210" w:left="630" w:hanging="210"/>
              <w:rPr>
                <w:sz w:val="21"/>
                <w:szCs w:val="21"/>
              </w:rPr>
            </w:pPr>
            <w:r w:rsidRPr="0017341A">
              <w:rPr>
                <w:rFonts w:hint="eastAsia"/>
                <w:sz w:val="21"/>
                <w:szCs w:val="21"/>
              </w:rPr>
              <w:t>1)　調達する材料等の梱包材は、再生資源として利用が可能なダンボール等を選択し、既存の資源回収システムを活用していること。</w:t>
            </w:r>
          </w:p>
        </w:tc>
        <w:tc>
          <w:tcPr>
            <w:tcW w:w="709" w:type="dxa"/>
            <w:tcBorders>
              <w:top w:val="dotted" w:sz="4" w:space="0" w:color="auto"/>
              <w:bottom w:val="dotted" w:sz="4" w:space="0" w:color="auto"/>
              <w:tl2br w:val="nil"/>
            </w:tcBorders>
            <w:tcMar>
              <w:left w:w="28" w:type="dxa"/>
              <w:right w:w="28" w:type="dxa"/>
            </w:tcMar>
          </w:tcPr>
          <w:p w14:paraId="005FA494"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0396222"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4769E2C"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59EF4E6" w14:textId="77777777" w:rsidR="00E5730D" w:rsidRPr="009C5053" w:rsidRDefault="00E5730D" w:rsidP="00C41C38">
            <w:pPr>
              <w:snapToGrid w:val="0"/>
              <w:jc w:val="left"/>
              <w:rPr>
                <w:rFonts w:ascii="ＭＳ 明朝" w:hAnsi="ＭＳ 明朝"/>
                <w:sz w:val="18"/>
                <w:szCs w:val="18"/>
              </w:rPr>
            </w:pPr>
          </w:p>
        </w:tc>
      </w:tr>
      <w:tr w:rsidR="003329FA" w:rsidRPr="00704E0C" w14:paraId="2F31D1AF" w14:textId="77777777" w:rsidTr="003329FA">
        <w:trPr>
          <w:cantSplit/>
          <w:trHeight w:val="275"/>
        </w:trPr>
        <w:tc>
          <w:tcPr>
            <w:tcW w:w="567" w:type="dxa"/>
            <w:tcBorders>
              <w:top w:val="dotted" w:sz="4" w:space="0" w:color="auto"/>
              <w:bottom w:val="dotted" w:sz="4" w:space="0" w:color="auto"/>
            </w:tcBorders>
          </w:tcPr>
          <w:p w14:paraId="7D08461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176D965" w14:textId="77777777" w:rsidR="00E5730D" w:rsidRPr="0017341A" w:rsidRDefault="00E5730D" w:rsidP="00E5730D">
            <w:pPr>
              <w:pStyle w:val="11a2"/>
              <w:spacing w:before="0" w:line="240" w:lineRule="auto"/>
              <w:ind w:leftChars="210" w:left="630" w:hanging="210"/>
              <w:rPr>
                <w:sz w:val="21"/>
                <w:szCs w:val="21"/>
              </w:rPr>
            </w:pPr>
            <w:r w:rsidRPr="0017341A">
              <w:rPr>
                <w:rFonts w:hint="eastAsia"/>
                <w:sz w:val="21"/>
                <w:szCs w:val="21"/>
              </w:rPr>
              <w:t>2)　調達する材料等の梱包材は、「通い箱」や「通い袋」等とし、繰り返し使用していること。</w:t>
            </w:r>
          </w:p>
        </w:tc>
        <w:tc>
          <w:tcPr>
            <w:tcW w:w="709" w:type="dxa"/>
            <w:tcBorders>
              <w:top w:val="dotted" w:sz="4" w:space="0" w:color="auto"/>
              <w:bottom w:val="dotted" w:sz="4" w:space="0" w:color="auto"/>
              <w:tl2br w:val="nil"/>
            </w:tcBorders>
            <w:tcMar>
              <w:left w:w="28" w:type="dxa"/>
              <w:right w:w="28" w:type="dxa"/>
            </w:tcMar>
          </w:tcPr>
          <w:p w14:paraId="077ED222"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7501F0C"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7C3C7C8"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CD414E1" w14:textId="77777777" w:rsidR="00E5730D" w:rsidRPr="009C5053" w:rsidRDefault="00E5730D" w:rsidP="00C41C38">
            <w:pPr>
              <w:snapToGrid w:val="0"/>
              <w:jc w:val="left"/>
              <w:rPr>
                <w:rFonts w:ascii="ＭＳ 明朝" w:hAnsi="ＭＳ 明朝"/>
                <w:sz w:val="18"/>
                <w:szCs w:val="18"/>
              </w:rPr>
            </w:pPr>
          </w:p>
        </w:tc>
      </w:tr>
      <w:tr w:rsidR="003329FA" w:rsidRPr="00704E0C" w14:paraId="5E9ACC96" w14:textId="77777777" w:rsidTr="003329FA">
        <w:trPr>
          <w:cantSplit/>
          <w:trHeight w:val="275"/>
        </w:trPr>
        <w:tc>
          <w:tcPr>
            <w:tcW w:w="567" w:type="dxa"/>
            <w:tcBorders>
              <w:top w:val="dotted" w:sz="4" w:space="0" w:color="auto"/>
              <w:bottom w:val="dotted" w:sz="4" w:space="0" w:color="auto"/>
            </w:tcBorders>
          </w:tcPr>
          <w:p w14:paraId="2545E72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5C1FFC4" w14:textId="77777777" w:rsidR="00E5730D" w:rsidRPr="0017341A" w:rsidRDefault="00E5730D" w:rsidP="00E5730D">
            <w:pPr>
              <w:pStyle w:val="111"/>
              <w:spacing w:before="0" w:line="240" w:lineRule="auto"/>
              <w:ind w:left="210" w:hanging="210"/>
              <w:rPr>
                <w:rFonts w:ascii="ＭＳ 明朝" w:eastAsia="ＭＳ 明朝" w:hAnsi="ＭＳ 明朝"/>
                <w:sz w:val="21"/>
                <w:szCs w:val="21"/>
              </w:rPr>
            </w:pPr>
            <w:r w:rsidRPr="0017341A">
              <w:rPr>
                <w:rFonts w:ascii="ＭＳ 明朝" w:eastAsia="ＭＳ 明朝" w:hAnsi="ＭＳ 明朝" w:hint="eastAsia"/>
                <w:sz w:val="21"/>
                <w:szCs w:val="21"/>
              </w:rPr>
              <w:t>1.4.2.3 施工時における環境配慮</w:t>
            </w:r>
          </w:p>
          <w:p w14:paraId="7E7DBCF2" w14:textId="77777777" w:rsidR="00E5730D" w:rsidRPr="0017341A" w:rsidRDefault="00E5730D" w:rsidP="00E5730D">
            <w:pPr>
              <w:pStyle w:val="11a2"/>
              <w:spacing w:before="0" w:line="240" w:lineRule="auto"/>
              <w:ind w:leftChars="105" w:left="210" w:firstLineChars="100" w:firstLine="210"/>
              <w:rPr>
                <w:sz w:val="21"/>
                <w:szCs w:val="21"/>
              </w:rPr>
            </w:pPr>
            <w:r w:rsidRPr="0017341A">
              <w:rPr>
                <w:rFonts w:hint="eastAsia"/>
                <w:sz w:val="21"/>
                <w:szCs w:val="21"/>
              </w:rPr>
              <w:t>次のような施工時における環境配慮の取組みについては、その内容を明確にすること。</w:t>
            </w:r>
          </w:p>
          <w:p w14:paraId="38C67957" w14:textId="77777777" w:rsidR="00E5730D" w:rsidRPr="0017341A" w:rsidRDefault="00E5730D" w:rsidP="00E5730D">
            <w:pPr>
              <w:pStyle w:val="11a2"/>
              <w:spacing w:before="0" w:line="240" w:lineRule="auto"/>
              <w:ind w:leftChars="105" w:left="504" w:hangingChars="140" w:hanging="294"/>
              <w:rPr>
                <w:sz w:val="21"/>
                <w:szCs w:val="21"/>
              </w:rPr>
            </w:pPr>
            <w:r w:rsidRPr="0017341A">
              <w:rPr>
                <w:rFonts w:hint="eastAsia"/>
                <w:sz w:val="21"/>
                <w:szCs w:val="21"/>
              </w:rPr>
              <w:t>a)　再生資源として利用が可能な梱包材料又は再生資源を利用した梱包材料を使用していること。</w:t>
            </w:r>
          </w:p>
        </w:tc>
        <w:tc>
          <w:tcPr>
            <w:tcW w:w="709" w:type="dxa"/>
            <w:tcBorders>
              <w:top w:val="dotted" w:sz="4" w:space="0" w:color="auto"/>
              <w:bottom w:val="dotted" w:sz="4" w:space="0" w:color="auto"/>
              <w:tl2br w:val="nil"/>
            </w:tcBorders>
            <w:tcMar>
              <w:left w:w="28" w:type="dxa"/>
              <w:right w:w="28" w:type="dxa"/>
            </w:tcMar>
          </w:tcPr>
          <w:p w14:paraId="3129C7F6"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AE8FB8A"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706A870"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5789937" w14:textId="77777777" w:rsidR="00E5730D" w:rsidRPr="009C5053" w:rsidRDefault="00E5730D" w:rsidP="00C41C38">
            <w:pPr>
              <w:snapToGrid w:val="0"/>
              <w:jc w:val="left"/>
              <w:rPr>
                <w:rFonts w:ascii="ＭＳ 明朝" w:hAnsi="ＭＳ 明朝"/>
                <w:sz w:val="18"/>
                <w:szCs w:val="18"/>
              </w:rPr>
            </w:pPr>
          </w:p>
        </w:tc>
      </w:tr>
      <w:tr w:rsidR="003329FA" w:rsidRPr="00704E0C" w14:paraId="3ED8B79A" w14:textId="77777777" w:rsidTr="003329FA">
        <w:trPr>
          <w:cantSplit/>
          <w:trHeight w:val="275"/>
        </w:trPr>
        <w:tc>
          <w:tcPr>
            <w:tcW w:w="567" w:type="dxa"/>
            <w:tcBorders>
              <w:top w:val="dotted" w:sz="4" w:space="0" w:color="auto"/>
              <w:bottom w:val="dotted" w:sz="4" w:space="0" w:color="auto"/>
            </w:tcBorders>
          </w:tcPr>
          <w:p w14:paraId="73A78F20"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E2AA965" w14:textId="77777777" w:rsidR="00E5730D" w:rsidRPr="0017341A" w:rsidRDefault="00E5730D" w:rsidP="00E5730D">
            <w:pPr>
              <w:pStyle w:val="11a2"/>
              <w:spacing w:before="0" w:line="240" w:lineRule="auto"/>
              <w:ind w:leftChars="105" w:left="504" w:hangingChars="140" w:hanging="294"/>
              <w:rPr>
                <w:sz w:val="21"/>
                <w:szCs w:val="21"/>
              </w:rPr>
            </w:pPr>
            <w:r w:rsidRPr="0017341A">
              <w:rPr>
                <w:rFonts w:hint="eastAsia"/>
                <w:sz w:val="21"/>
                <w:szCs w:val="21"/>
              </w:rPr>
              <w:t>b)　梱包材が複合材のものにあっては、再生資源として分離が容易なものを選択していること。</w:t>
            </w:r>
          </w:p>
        </w:tc>
        <w:tc>
          <w:tcPr>
            <w:tcW w:w="709" w:type="dxa"/>
            <w:tcBorders>
              <w:top w:val="dotted" w:sz="4" w:space="0" w:color="auto"/>
              <w:bottom w:val="dotted" w:sz="4" w:space="0" w:color="auto"/>
              <w:tl2br w:val="nil"/>
            </w:tcBorders>
            <w:tcMar>
              <w:left w:w="28" w:type="dxa"/>
              <w:right w:w="28" w:type="dxa"/>
            </w:tcMar>
          </w:tcPr>
          <w:p w14:paraId="45B181C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5CB788B"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9DC4583"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2638457" w14:textId="77777777" w:rsidR="00E5730D" w:rsidRPr="009C5053" w:rsidRDefault="00E5730D" w:rsidP="00C41C38">
            <w:pPr>
              <w:snapToGrid w:val="0"/>
              <w:jc w:val="left"/>
              <w:rPr>
                <w:rFonts w:ascii="ＭＳ 明朝" w:hAnsi="ＭＳ 明朝"/>
                <w:sz w:val="18"/>
                <w:szCs w:val="18"/>
              </w:rPr>
            </w:pPr>
          </w:p>
        </w:tc>
      </w:tr>
      <w:tr w:rsidR="003329FA" w:rsidRPr="00704E0C" w14:paraId="0B18999C" w14:textId="77777777" w:rsidTr="003329FA">
        <w:trPr>
          <w:cantSplit/>
          <w:trHeight w:val="275"/>
        </w:trPr>
        <w:tc>
          <w:tcPr>
            <w:tcW w:w="567" w:type="dxa"/>
            <w:tcBorders>
              <w:top w:val="dotted" w:sz="4" w:space="0" w:color="auto"/>
              <w:bottom w:val="dotted" w:sz="4" w:space="0" w:color="auto"/>
            </w:tcBorders>
          </w:tcPr>
          <w:p w14:paraId="1B08590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A4D2ADB" w14:textId="77777777" w:rsidR="00E5730D" w:rsidRPr="0017341A" w:rsidRDefault="00E5730D" w:rsidP="00E5730D">
            <w:pPr>
              <w:pStyle w:val="11a2"/>
              <w:spacing w:before="0" w:line="240" w:lineRule="auto"/>
              <w:ind w:leftChars="105" w:left="504" w:hangingChars="140" w:hanging="294"/>
              <w:rPr>
                <w:sz w:val="21"/>
                <w:szCs w:val="21"/>
              </w:rPr>
            </w:pPr>
            <w:r w:rsidRPr="0017341A">
              <w:rPr>
                <w:rFonts w:hint="eastAsia"/>
                <w:sz w:val="21"/>
                <w:szCs w:val="21"/>
              </w:rPr>
              <w:t>c)　梱包材にダンボールを利用する等、既存の資源回収システムが活用できること。</w:t>
            </w:r>
          </w:p>
        </w:tc>
        <w:tc>
          <w:tcPr>
            <w:tcW w:w="709" w:type="dxa"/>
            <w:tcBorders>
              <w:top w:val="dotted" w:sz="4" w:space="0" w:color="auto"/>
              <w:bottom w:val="dotted" w:sz="4" w:space="0" w:color="auto"/>
              <w:tl2br w:val="nil"/>
            </w:tcBorders>
            <w:tcMar>
              <w:left w:w="28" w:type="dxa"/>
              <w:right w:w="28" w:type="dxa"/>
            </w:tcMar>
          </w:tcPr>
          <w:p w14:paraId="6D71D2F2"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2B68161"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E8E3CA1"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1B8D6E2" w14:textId="77777777" w:rsidR="00E5730D" w:rsidRPr="009C5053" w:rsidRDefault="00E5730D" w:rsidP="00C41C38">
            <w:pPr>
              <w:snapToGrid w:val="0"/>
              <w:jc w:val="left"/>
              <w:rPr>
                <w:rFonts w:ascii="ＭＳ 明朝" w:hAnsi="ＭＳ 明朝"/>
                <w:sz w:val="18"/>
                <w:szCs w:val="18"/>
              </w:rPr>
            </w:pPr>
          </w:p>
        </w:tc>
      </w:tr>
      <w:tr w:rsidR="003329FA" w:rsidRPr="00704E0C" w14:paraId="7AE235B8" w14:textId="77777777" w:rsidTr="003329FA">
        <w:trPr>
          <w:cantSplit/>
          <w:trHeight w:val="275"/>
        </w:trPr>
        <w:tc>
          <w:tcPr>
            <w:tcW w:w="567" w:type="dxa"/>
            <w:tcBorders>
              <w:top w:val="dotted" w:sz="4" w:space="0" w:color="auto"/>
              <w:bottom w:val="dotted" w:sz="4" w:space="0" w:color="auto"/>
            </w:tcBorders>
          </w:tcPr>
          <w:p w14:paraId="49C9B2A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9D7F80D" w14:textId="77777777" w:rsidR="00E5730D" w:rsidRPr="0017341A" w:rsidRDefault="00E5730D" w:rsidP="00E5730D">
            <w:pPr>
              <w:pStyle w:val="111"/>
              <w:spacing w:before="0" w:line="240" w:lineRule="auto"/>
              <w:ind w:left="210" w:hanging="210"/>
              <w:rPr>
                <w:rFonts w:ascii="ＭＳ 明朝" w:eastAsia="ＭＳ 明朝" w:hAnsi="ＭＳ 明朝"/>
                <w:sz w:val="21"/>
                <w:szCs w:val="21"/>
              </w:rPr>
            </w:pPr>
            <w:r w:rsidRPr="0017341A">
              <w:rPr>
                <w:rFonts w:ascii="ＭＳ 明朝" w:eastAsia="ＭＳ 明朝" w:hAnsi="ＭＳ 明朝" w:hint="eastAsia"/>
                <w:sz w:val="21"/>
                <w:szCs w:val="21"/>
              </w:rPr>
              <w:t>1.4.2.4 使用時における環境配慮</w:t>
            </w:r>
          </w:p>
          <w:p w14:paraId="4D53F1D3" w14:textId="77777777" w:rsidR="00E5730D" w:rsidRPr="0017341A" w:rsidRDefault="00E5730D" w:rsidP="00E5730D">
            <w:pPr>
              <w:pStyle w:val="11a2"/>
              <w:spacing w:before="0" w:line="240" w:lineRule="auto"/>
              <w:ind w:leftChars="105" w:left="210" w:firstLineChars="100" w:firstLine="210"/>
              <w:rPr>
                <w:sz w:val="21"/>
                <w:szCs w:val="21"/>
              </w:rPr>
            </w:pPr>
            <w:r w:rsidRPr="0017341A">
              <w:rPr>
                <w:rFonts w:hint="eastAsia"/>
                <w:sz w:val="21"/>
                <w:szCs w:val="21"/>
              </w:rPr>
              <w:t>次のような使用時における環境配慮の取組みについては、その内容を明確にすること。</w:t>
            </w:r>
          </w:p>
          <w:p w14:paraId="28710318" w14:textId="77777777" w:rsidR="00E5730D" w:rsidRPr="0017341A" w:rsidRDefault="00E5730D" w:rsidP="00E5730D">
            <w:pPr>
              <w:pStyle w:val="11a2"/>
              <w:spacing w:before="0" w:line="240" w:lineRule="auto"/>
              <w:ind w:leftChars="105" w:left="294" w:hangingChars="40" w:hanging="84"/>
              <w:rPr>
                <w:sz w:val="21"/>
                <w:szCs w:val="21"/>
              </w:rPr>
            </w:pPr>
            <w:r w:rsidRPr="0017341A">
              <w:rPr>
                <w:rFonts w:hint="eastAsia"/>
                <w:sz w:val="21"/>
                <w:szCs w:val="21"/>
              </w:rPr>
              <w:t>a)　断熱・気密性能を確保していること</w:t>
            </w:r>
          </w:p>
        </w:tc>
        <w:tc>
          <w:tcPr>
            <w:tcW w:w="709" w:type="dxa"/>
            <w:tcBorders>
              <w:top w:val="dotted" w:sz="4" w:space="0" w:color="auto"/>
              <w:bottom w:val="dotted" w:sz="4" w:space="0" w:color="auto"/>
              <w:tl2br w:val="nil"/>
            </w:tcBorders>
            <w:tcMar>
              <w:left w:w="28" w:type="dxa"/>
              <w:right w:w="28" w:type="dxa"/>
            </w:tcMar>
          </w:tcPr>
          <w:p w14:paraId="12908896"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DD4A64D"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1FCC092"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87490C3" w14:textId="77777777" w:rsidR="00E5730D" w:rsidRPr="009C5053" w:rsidRDefault="00E5730D" w:rsidP="00C41C38">
            <w:pPr>
              <w:snapToGrid w:val="0"/>
              <w:jc w:val="left"/>
              <w:rPr>
                <w:rFonts w:ascii="ＭＳ 明朝" w:hAnsi="ＭＳ 明朝"/>
                <w:sz w:val="18"/>
                <w:szCs w:val="18"/>
              </w:rPr>
            </w:pPr>
          </w:p>
        </w:tc>
      </w:tr>
      <w:tr w:rsidR="003329FA" w:rsidRPr="00704E0C" w14:paraId="240533B5" w14:textId="77777777" w:rsidTr="003329FA">
        <w:trPr>
          <w:cantSplit/>
          <w:trHeight w:val="275"/>
        </w:trPr>
        <w:tc>
          <w:tcPr>
            <w:tcW w:w="567" w:type="dxa"/>
            <w:tcBorders>
              <w:top w:val="dotted" w:sz="4" w:space="0" w:color="auto"/>
              <w:bottom w:val="dotted" w:sz="4" w:space="0" w:color="auto"/>
            </w:tcBorders>
          </w:tcPr>
          <w:p w14:paraId="5333CC7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5384F3F" w14:textId="77777777" w:rsidR="00E5730D" w:rsidRPr="0017341A" w:rsidRDefault="00E5730D" w:rsidP="00E5730D">
            <w:pPr>
              <w:pStyle w:val="11a14"/>
              <w:spacing w:before="0" w:line="240" w:lineRule="auto"/>
              <w:ind w:leftChars="100" w:left="410" w:rightChars="50" w:right="100" w:hanging="210"/>
              <w:jc w:val="left"/>
              <w:rPr>
                <w:b/>
                <w:sz w:val="21"/>
                <w:szCs w:val="21"/>
              </w:rPr>
            </w:pPr>
            <w:r w:rsidRPr="0017341A">
              <w:rPr>
                <w:rFonts w:hint="eastAsia"/>
                <w:sz w:val="21"/>
                <w:szCs w:val="21"/>
              </w:rPr>
              <w:t>b）厚生労働省「室内空気汚染に係るガイドライン」における13物質を使用しておらず、又はそれらの使用量、放散量が少ない材料を用いていること。</w:t>
            </w:r>
          </w:p>
        </w:tc>
        <w:tc>
          <w:tcPr>
            <w:tcW w:w="709" w:type="dxa"/>
            <w:tcBorders>
              <w:top w:val="dotted" w:sz="4" w:space="0" w:color="auto"/>
              <w:bottom w:val="dotted" w:sz="4" w:space="0" w:color="auto"/>
              <w:tl2br w:val="nil"/>
            </w:tcBorders>
            <w:tcMar>
              <w:left w:w="28" w:type="dxa"/>
              <w:right w:w="28" w:type="dxa"/>
            </w:tcMar>
          </w:tcPr>
          <w:p w14:paraId="5C44DF14" w14:textId="77777777" w:rsidR="00E5730D" w:rsidRPr="009C5053"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92EEF23"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898E8A1"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D215D4E" w14:textId="77777777" w:rsidR="00E5730D" w:rsidRPr="009C5053" w:rsidRDefault="00E5730D" w:rsidP="00C41C38">
            <w:pPr>
              <w:snapToGrid w:val="0"/>
              <w:jc w:val="left"/>
              <w:rPr>
                <w:rFonts w:ascii="ＭＳ 明朝" w:hAnsi="ＭＳ 明朝"/>
                <w:sz w:val="18"/>
                <w:szCs w:val="18"/>
              </w:rPr>
            </w:pPr>
          </w:p>
        </w:tc>
      </w:tr>
      <w:tr w:rsidR="003329FA" w:rsidRPr="00704E0C" w14:paraId="76583B66" w14:textId="77777777" w:rsidTr="003329FA">
        <w:trPr>
          <w:cantSplit/>
          <w:trHeight w:val="275"/>
        </w:trPr>
        <w:tc>
          <w:tcPr>
            <w:tcW w:w="567" w:type="dxa"/>
            <w:tcBorders>
              <w:top w:val="dotted" w:sz="4" w:space="0" w:color="auto"/>
              <w:bottom w:val="dotted" w:sz="4" w:space="0" w:color="auto"/>
            </w:tcBorders>
          </w:tcPr>
          <w:p w14:paraId="769D6D55"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0785A21" w14:textId="77777777" w:rsidR="00E5730D" w:rsidRPr="009C5053" w:rsidRDefault="00E5730D" w:rsidP="0043320A">
            <w:pPr>
              <w:pStyle w:val="111"/>
              <w:spacing w:before="0" w:line="240" w:lineRule="auto"/>
              <w:ind w:left="210" w:hanging="210"/>
              <w:rPr>
                <w:rFonts w:ascii="ＭＳ 明朝" w:eastAsia="ＭＳ 明朝" w:hAnsi="ＭＳ 明朝"/>
                <w:b/>
                <w:sz w:val="21"/>
                <w:szCs w:val="21"/>
              </w:rPr>
            </w:pPr>
            <w:r w:rsidRPr="0017341A">
              <w:rPr>
                <w:rFonts w:ascii="ＭＳ 明朝" w:eastAsia="ＭＳ 明朝" w:hAnsi="ＭＳ 明朝"/>
                <w:sz w:val="21"/>
                <w:szCs w:val="21"/>
              </w:rPr>
              <w:t xml:space="preserve">1.4.2.5 </w:t>
            </w:r>
            <w:r w:rsidRPr="0017341A">
              <w:rPr>
                <w:rFonts w:ascii="ＭＳ 明朝" w:eastAsia="ＭＳ 明朝" w:hAnsi="ＭＳ 明朝" w:hint="eastAsia"/>
                <w:sz w:val="21"/>
                <w:szCs w:val="21"/>
              </w:rPr>
              <w:t>更新・取外し時における環境配慮</w:t>
            </w:r>
          </w:p>
          <w:p w14:paraId="74266E64" w14:textId="77777777" w:rsidR="00E5730D" w:rsidRPr="009C5053" w:rsidRDefault="00E5730D" w:rsidP="0043320A">
            <w:pPr>
              <w:pStyle w:val="11a2"/>
              <w:spacing w:before="0" w:line="240" w:lineRule="auto"/>
              <w:ind w:leftChars="105" w:left="210" w:firstLineChars="100" w:firstLine="210"/>
              <w:rPr>
                <w:sz w:val="21"/>
                <w:szCs w:val="21"/>
              </w:rPr>
            </w:pPr>
            <w:r w:rsidRPr="0017341A">
              <w:rPr>
                <w:rFonts w:hint="eastAsia"/>
                <w:sz w:val="21"/>
                <w:szCs w:val="21"/>
              </w:rPr>
              <w:t>次のような更新・取外し時における環境配慮の取組みについては、その内容を明確にすること。</w:t>
            </w:r>
          </w:p>
          <w:p w14:paraId="0165DA55" w14:textId="77777777" w:rsidR="00E5730D" w:rsidRPr="0017341A" w:rsidRDefault="00E5730D" w:rsidP="00E5730D">
            <w:pPr>
              <w:pStyle w:val="11a"/>
              <w:ind w:left="410" w:right="100" w:hanging="210"/>
              <w:rPr>
                <w:color w:val="auto"/>
              </w:rPr>
            </w:pPr>
            <w:r w:rsidRPr="0017341A">
              <w:rPr>
                <w:rFonts w:hint="eastAsia"/>
                <w:color w:val="auto"/>
              </w:rPr>
              <w:t>a) 躯体等に埋め込むタイプのもの等は、他の住宅部品や躯体等へ影響を及ぼさないようにインターフェイスが適切であること。</w:t>
            </w:r>
          </w:p>
        </w:tc>
        <w:tc>
          <w:tcPr>
            <w:tcW w:w="709" w:type="dxa"/>
            <w:tcBorders>
              <w:top w:val="dotted" w:sz="4" w:space="0" w:color="auto"/>
              <w:bottom w:val="dotted" w:sz="4" w:space="0" w:color="auto"/>
              <w:tl2br w:val="nil"/>
            </w:tcBorders>
            <w:tcMar>
              <w:left w:w="28" w:type="dxa"/>
              <w:right w:w="28" w:type="dxa"/>
            </w:tcMar>
          </w:tcPr>
          <w:p w14:paraId="3B75A6DA"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B8EC6F9"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F74123B"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2EC17C2" w14:textId="77777777" w:rsidR="00E5730D" w:rsidRPr="009C5053" w:rsidRDefault="00E5730D" w:rsidP="00C41C38">
            <w:pPr>
              <w:snapToGrid w:val="0"/>
              <w:jc w:val="left"/>
              <w:rPr>
                <w:rFonts w:ascii="ＭＳ 明朝" w:hAnsi="ＭＳ 明朝"/>
                <w:sz w:val="18"/>
                <w:szCs w:val="18"/>
              </w:rPr>
            </w:pPr>
          </w:p>
        </w:tc>
      </w:tr>
      <w:tr w:rsidR="003329FA" w:rsidRPr="00704E0C" w14:paraId="1859E230" w14:textId="77777777" w:rsidTr="003329FA">
        <w:trPr>
          <w:cantSplit/>
          <w:trHeight w:val="275"/>
        </w:trPr>
        <w:tc>
          <w:tcPr>
            <w:tcW w:w="567" w:type="dxa"/>
            <w:tcBorders>
              <w:top w:val="dotted" w:sz="4" w:space="0" w:color="auto"/>
              <w:bottom w:val="dotted" w:sz="4" w:space="0" w:color="auto"/>
            </w:tcBorders>
          </w:tcPr>
          <w:p w14:paraId="31EBB4A9"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A7E93EE" w14:textId="77777777" w:rsidR="00E5730D" w:rsidRPr="0017341A" w:rsidRDefault="00E5730D" w:rsidP="00E5730D">
            <w:pPr>
              <w:pStyle w:val="11a"/>
              <w:ind w:left="410" w:right="100" w:hanging="210"/>
              <w:rPr>
                <w:color w:val="auto"/>
              </w:rPr>
            </w:pPr>
            <w:r w:rsidRPr="0017341A">
              <w:rPr>
                <w:rFonts w:hint="eastAsia"/>
                <w:color w:val="auto"/>
              </w:rPr>
              <w:t>b) 低騒音かつ低振動での更新が行えること。</w:t>
            </w:r>
          </w:p>
        </w:tc>
        <w:tc>
          <w:tcPr>
            <w:tcW w:w="709" w:type="dxa"/>
            <w:tcBorders>
              <w:top w:val="dotted" w:sz="4" w:space="0" w:color="auto"/>
              <w:bottom w:val="dotted" w:sz="4" w:space="0" w:color="auto"/>
              <w:tl2br w:val="nil"/>
            </w:tcBorders>
            <w:tcMar>
              <w:left w:w="28" w:type="dxa"/>
              <w:right w:w="28" w:type="dxa"/>
            </w:tcMar>
          </w:tcPr>
          <w:p w14:paraId="24FDF7D1"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E18C50C"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74C3912"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2364DF8" w14:textId="77777777" w:rsidR="00E5730D" w:rsidRPr="009C5053" w:rsidRDefault="00E5730D" w:rsidP="00C41C38">
            <w:pPr>
              <w:snapToGrid w:val="0"/>
              <w:jc w:val="left"/>
              <w:rPr>
                <w:rFonts w:ascii="ＭＳ 明朝" w:hAnsi="ＭＳ 明朝"/>
                <w:sz w:val="18"/>
                <w:szCs w:val="18"/>
              </w:rPr>
            </w:pPr>
          </w:p>
        </w:tc>
      </w:tr>
      <w:tr w:rsidR="003329FA" w:rsidRPr="00704E0C" w14:paraId="29463591" w14:textId="77777777" w:rsidTr="003329FA">
        <w:trPr>
          <w:cantSplit/>
          <w:trHeight w:val="275"/>
        </w:trPr>
        <w:tc>
          <w:tcPr>
            <w:tcW w:w="567" w:type="dxa"/>
            <w:tcBorders>
              <w:top w:val="dotted" w:sz="4" w:space="0" w:color="auto"/>
              <w:bottom w:val="dotted" w:sz="4" w:space="0" w:color="auto"/>
            </w:tcBorders>
          </w:tcPr>
          <w:p w14:paraId="4B46FCA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D57EC8E" w14:textId="77777777" w:rsidR="00E5730D" w:rsidRPr="009C5053" w:rsidRDefault="00E5730D" w:rsidP="0043320A">
            <w:pPr>
              <w:pStyle w:val="111"/>
              <w:spacing w:before="0" w:line="240" w:lineRule="auto"/>
              <w:ind w:left="210" w:hanging="210"/>
              <w:rPr>
                <w:rFonts w:ascii="ＭＳ 明朝" w:eastAsia="ＭＳ 明朝" w:hAnsi="ＭＳ 明朝"/>
                <w:b/>
                <w:sz w:val="21"/>
                <w:szCs w:val="21"/>
              </w:rPr>
            </w:pPr>
            <w:r w:rsidRPr="0017341A">
              <w:rPr>
                <w:rFonts w:ascii="ＭＳ 明朝" w:eastAsia="ＭＳ 明朝" w:hAnsi="ＭＳ 明朝"/>
                <w:sz w:val="21"/>
                <w:szCs w:val="21"/>
              </w:rPr>
              <w:t xml:space="preserve">1.4.2.6 </w:t>
            </w:r>
            <w:r w:rsidRPr="0017341A">
              <w:rPr>
                <w:rFonts w:ascii="ＭＳ 明朝" w:eastAsia="ＭＳ 明朝" w:hAnsi="ＭＳ 明朝" w:hint="eastAsia"/>
                <w:sz w:val="21"/>
                <w:szCs w:val="21"/>
              </w:rPr>
              <w:t>処理・処分時における環境配慮</w:t>
            </w:r>
          </w:p>
          <w:p w14:paraId="311B0BE2" w14:textId="77777777" w:rsidR="00E5730D" w:rsidRPr="009C5053" w:rsidRDefault="00E5730D" w:rsidP="0043320A">
            <w:pPr>
              <w:pStyle w:val="11a2"/>
              <w:spacing w:before="0" w:line="240" w:lineRule="auto"/>
              <w:ind w:leftChars="105" w:left="210" w:firstLineChars="100" w:firstLine="210"/>
              <w:rPr>
                <w:sz w:val="21"/>
                <w:szCs w:val="21"/>
              </w:rPr>
            </w:pPr>
            <w:r w:rsidRPr="0017341A">
              <w:rPr>
                <w:rFonts w:hint="eastAsia"/>
                <w:sz w:val="21"/>
                <w:szCs w:val="21"/>
              </w:rPr>
              <w:t>次のような処理・処分時における環境配慮の取組みについては、その内容を明確にすること。</w:t>
            </w:r>
          </w:p>
          <w:p w14:paraId="75A3A029" w14:textId="77777777" w:rsidR="00E5730D" w:rsidRPr="0017341A" w:rsidRDefault="00E5730D" w:rsidP="00E5730D">
            <w:pPr>
              <w:pStyle w:val="11a"/>
              <w:ind w:left="410" w:right="100" w:hanging="210"/>
              <w:rPr>
                <w:color w:val="auto"/>
              </w:rPr>
            </w:pPr>
            <w:r w:rsidRPr="0017341A">
              <w:rPr>
                <w:rFonts w:hint="eastAsia"/>
                <w:color w:val="auto"/>
              </w:rPr>
              <w:t>a) 廃棄物の発生を抑制するため、次のような取組みを行っていること。</w:t>
            </w:r>
          </w:p>
          <w:p w14:paraId="2144348A" w14:textId="77777777" w:rsidR="00E5730D" w:rsidRPr="0017341A" w:rsidRDefault="00E5730D" w:rsidP="00E5730D">
            <w:pPr>
              <w:pStyle w:val="11a1"/>
              <w:ind w:left="610" w:right="100" w:hanging="210"/>
              <w:rPr>
                <w:color w:val="auto"/>
              </w:rPr>
            </w:pPr>
            <w:r w:rsidRPr="0017341A">
              <w:rPr>
                <w:rFonts w:hint="eastAsia"/>
                <w:color w:val="auto"/>
              </w:rPr>
              <w:t>1) 再資源化が容易な材料を使用していること。</w:t>
            </w:r>
          </w:p>
        </w:tc>
        <w:tc>
          <w:tcPr>
            <w:tcW w:w="709" w:type="dxa"/>
            <w:tcBorders>
              <w:top w:val="dotted" w:sz="4" w:space="0" w:color="auto"/>
              <w:bottom w:val="dotted" w:sz="4" w:space="0" w:color="auto"/>
              <w:tl2br w:val="nil"/>
            </w:tcBorders>
            <w:tcMar>
              <w:left w:w="28" w:type="dxa"/>
              <w:right w:w="28" w:type="dxa"/>
            </w:tcMar>
          </w:tcPr>
          <w:p w14:paraId="50A05E7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3559869"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5C4B40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63C7AF8" w14:textId="77777777" w:rsidR="00E5730D" w:rsidRPr="009C5053" w:rsidRDefault="00E5730D" w:rsidP="00C41C38">
            <w:pPr>
              <w:snapToGrid w:val="0"/>
              <w:jc w:val="left"/>
              <w:rPr>
                <w:rFonts w:ascii="ＭＳ 明朝" w:hAnsi="ＭＳ 明朝"/>
                <w:sz w:val="18"/>
                <w:szCs w:val="18"/>
              </w:rPr>
            </w:pPr>
          </w:p>
        </w:tc>
      </w:tr>
      <w:tr w:rsidR="003329FA" w:rsidRPr="00704E0C" w14:paraId="05462C3C" w14:textId="77777777" w:rsidTr="003329FA">
        <w:trPr>
          <w:cantSplit/>
          <w:trHeight w:val="275"/>
        </w:trPr>
        <w:tc>
          <w:tcPr>
            <w:tcW w:w="567" w:type="dxa"/>
            <w:tcBorders>
              <w:top w:val="dotted" w:sz="4" w:space="0" w:color="auto"/>
              <w:bottom w:val="dotted" w:sz="4" w:space="0" w:color="auto"/>
            </w:tcBorders>
          </w:tcPr>
          <w:p w14:paraId="0581BB5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CFDC7C2" w14:textId="77777777" w:rsidR="00E5730D" w:rsidRPr="0017341A" w:rsidRDefault="00E5730D" w:rsidP="00E5730D">
            <w:pPr>
              <w:pStyle w:val="11a1"/>
              <w:ind w:left="610" w:right="100" w:hanging="210"/>
              <w:rPr>
                <w:color w:val="auto"/>
              </w:rPr>
            </w:pPr>
            <w:r w:rsidRPr="0017341A">
              <w:rPr>
                <w:rFonts w:hint="eastAsia"/>
                <w:color w:val="auto"/>
              </w:rPr>
              <w:t>2) 種類ごとに材料名の表示があること。</w:t>
            </w:r>
          </w:p>
        </w:tc>
        <w:tc>
          <w:tcPr>
            <w:tcW w:w="709" w:type="dxa"/>
            <w:tcBorders>
              <w:top w:val="dotted" w:sz="4" w:space="0" w:color="auto"/>
              <w:bottom w:val="dotted" w:sz="4" w:space="0" w:color="auto"/>
              <w:tl2br w:val="nil"/>
            </w:tcBorders>
            <w:tcMar>
              <w:left w:w="28" w:type="dxa"/>
              <w:right w:w="28" w:type="dxa"/>
            </w:tcMar>
          </w:tcPr>
          <w:p w14:paraId="0EE549AD"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D48306B"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5761FB0"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FAA59DC" w14:textId="77777777" w:rsidR="00E5730D" w:rsidRPr="009C5053" w:rsidRDefault="00E5730D" w:rsidP="00C41C38">
            <w:pPr>
              <w:snapToGrid w:val="0"/>
              <w:jc w:val="left"/>
              <w:rPr>
                <w:rFonts w:ascii="ＭＳ 明朝" w:hAnsi="ＭＳ 明朝"/>
                <w:sz w:val="18"/>
                <w:szCs w:val="18"/>
              </w:rPr>
            </w:pPr>
          </w:p>
        </w:tc>
      </w:tr>
      <w:tr w:rsidR="003329FA" w:rsidRPr="00704E0C" w14:paraId="032DD6BC" w14:textId="77777777" w:rsidTr="003329FA">
        <w:trPr>
          <w:cantSplit/>
          <w:trHeight w:val="275"/>
        </w:trPr>
        <w:tc>
          <w:tcPr>
            <w:tcW w:w="567" w:type="dxa"/>
            <w:tcBorders>
              <w:top w:val="dotted" w:sz="4" w:space="0" w:color="auto"/>
              <w:bottom w:val="dotted" w:sz="4" w:space="0" w:color="auto"/>
            </w:tcBorders>
          </w:tcPr>
          <w:p w14:paraId="701BAF11"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11824FF" w14:textId="77777777" w:rsidR="00E5730D" w:rsidRPr="0017341A" w:rsidRDefault="00E5730D" w:rsidP="00E5730D">
            <w:pPr>
              <w:pStyle w:val="11a1"/>
              <w:ind w:left="610" w:right="100" w:hanging="210"/>
              <w:rPr>
                <w:color w:val="auto"/>
              </w:rPr>
            </w:pPr>
            <w:r w:rsidRPr="0017341A">
              <w:rPr>
                <w:rFonts w:hint="eastAsia"/>
                <w:color w:val="auto"/>
              </w:rPr>
              <w:t>3) 再資源化を実施していること。</w:t>
            </w:r>
          </w:p>
        </w:tc>
        <w:tc>
          <w:tcPr>
            <w:tcW w:w="709" w:type="dxa"/>
            <w:tcBorders>
              <w:top w:val="dotted" w:sz="4" w:space="0" w:color="auto"/>
              <w:bottom w:val="dotted" w:sz="4" w:space="0" w:color="auto"/>
              <w:tl2br w:val="nil"/>
            </w:tcBorders>
            <w:tcMar>
              <w:left w:w="28" w:type="dxa"/>
              <w:right w:w="28" w:type="dxa"/>
            </w:tcMar>
          </w:tcPr>
          <w:p w14:paraId="4650345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DF592A7" w14:textId="77777777" w:rsidR="00E5730D" w:rsidRPr="009C5053" w:rsidRDefault="00E5730D" w:rsidP="00E5730D">
            <w:pPr>
              <w:snapToGrid w:val="0"/>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107D35B"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44416DC" w14:textId="77777777" w:rsidR="00E5730D" w:rsidRPr="009C5053" w:rsidRDefault="00E5730D" w:rsidP="00C41C38">
            <w:pPr>
              <w:snapToGrid w:val="0"/>
              <w:jc w:val="left"/>
              <w:rPr>
                <w:rFonts w:ascii="ＭＳ 明朝" w:hAnsi="ＭＳ 明朝"/>
                <w:sz w:val="18"/>
                <w:szCs w:val="18"/>
              </w:rPr>
            </w:pPr>
          </w:p>
        </w:tc>
      </w:tr>
      <w:tr w:rsidR="003329FA" w:rsidRPr="00704E0C" w14:paraId="13E37D89" w14:textId="77777777" w:rsidTr="003329FA">
        <w:trPr>
          <w:cantSplit/>
          <w:trHeight w:val="275"/>
        </w:trPr>
        <w:tc>
          <w:tcPr>
            <w:tcW w:w="567" w:type="dxa"/>
            <w:tcBorders>
              <w:top w:val="dotted" w:sz="4" w:space="0" w:color="auto"/>
              <w:bottom w:val="single" w:sz="4" w:space="0" w:color="auto"/>
            </w:tcBorders>
          </w:tcPr>
          <w:p w14:paraId="1093917D"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08411BD1" w14:textId="77777777" w:rsidR="00E5730D" w:rsidRPr="0017341A" w:rsidRDefault="00E5730D" w:rsidP="00E5730D">
            <w:pPr>
              <w:pStyle w:val="11a"/>
              <w:ind w:left="410" w:right="100" w:hanging="210"/>
              <w:rPr>
                <w:color w:val="auto"/>
              </w:rPr>
            </w:pPr>
            <w:r w:rsidRPr="0017341A">
              <w:rPr>
                <w:rFonts w:hint="eastAsia"/>
                <w:color w:val="auto"/>
              </w:rPr>
              <w:t>b) 廃棄時に汚染物を発生する有害物質は使用せず、又は使用量を削減していること。</w:t>
            </w:r>
          </w:p>
        </w:tc>
        <w:tc>
          <w:tcPr>
            <w:tcW w:w="709" w:type="dxa"/>
            <w:tcBorders>
              <w:top w:val="dotted" w:sz="4" w:space="0" w:color="auto"/>
              <w:bottom w:val="single" w:sz="4" w:space="0" w:color="auto"/>
              <w:tl2br w:val="nil"/>
            </w:tcBorders>
            <w:tcMar>
              <w:left w:w="28" w:type="dxa"/>
              <w:right w:w="28" w:type="dxa"/>
            </w:tcMar>
          </w:tcPr>
          <w:p w14:paraId="44D4DC45"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3513178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3879CB44"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3377BEE7" w14:textId="77777777" w:rsidR="00E5730D" w:rsidRPr="009C5053" w:rsidRDefault="00E5730D" w:rsidP="00C41C38">
            <w:pPr>
              <w:snapToGrid w:val="0"/>
              <w:jc w:val="left"/>
              <w:rPr>
                <w:rFonts w:ascii="ＭＳ 明朝" w:hAnsi="ＭＳ 明朝"/>
                <w:sz w:val="18"/>
                <w:szCs w:val="18"/>
              </w:rPr>
            </w:pPr>
          </w:p>
        </w:tc>
      </w:tr>
      <w:tr w:rsidR="003329FA" w:rsidRPr="00704E0C" w14:paraId="472D6447" w14:textId="77777777" w:rsidTr="003329FA">
        <w:trPr>
          <w:cantSplit/>
          <w:trHeight w:val="275"/>
        </w:trPr>
        <w:tc>
          <w:tcPr>
            <w:tcW w:w="567" w:type="dxa"/>
            <w:tcBorders>
              <w:bottom w:val="dotted" w:sz="4" w:space="0" w:color="auto"/>
            </w:tcBorders>
          </w:tcPr>
          <w:p w14:paraId="1953AD8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3A354686" w14:textId="2241D8CE" w:rsidR="00E5730D" w:rsidRPr="0017341A" w:rsidRDefault="00E5730D" w:rsidP="009C5053">
            <w:pPr>
              <w:pStyle w:val="12"/>
              <w:ind w:firstLineChars="0" w:firstLine="0"/>
              <w:rPr>
                <w:rFonts w:ascii="ＭＳ 明朝" w:eastAsia="ＭＳ 明朝" w:hAnsi="ＭＳ 明朝"/>
                <w:color w:val="auto"/>
              </w:rPr>
            </w:pPr>
            <w:r w:rsidRPr="0017341A">
              <w:rPr>
                <w:rFonts w:ascii="ＭＳ 明朝" w:eastAsia="ＭＳ 明朝" w:hAnsi="ＭＳ 明朝" w:hint="eastAsia"/>
                <w:color w:val="auto"/>
              </w:rPr>
              <w:t>2</w:t>
            </w:r>
            <w:r w:rsidR="00B12EA0">
              <w:rPr>
                <w:rFonts w:ascii="ＭＳ 明朝" w:eastAsia="ＭＳ 明朝" w:hAnsi="ＭＳ 明朝" w:hint="eastAsia"/>
                <w:color w:val="auto"/>
              </w:rPr>
              <w:t xml:space="preserve">　</w:t>
            </w:r>
            <w:r w:rsidRPr="0017341A">
              <w:rPr>
                <w:rFonts w:ascii="ＭＳ 明朝" w:eastAsia="ＭＳ 明朝" w:hAnsi="ＭＳ 明朝" w:hint="eastAsia"/>
                <w:color w:val="auto"/>
              </w:rPr>
              <w:t>供給者の供給体制等に係る要求事項</w:t>
            </w:r>
          </w:p>
          <w:p w14:paraId="28DF4FC8" w14:textId="77777777" w:rsidR="00E5730D" w:rsidRPr="009C5053" w:rsidRDefault="00E5730D" w:rsidP="009C5053">
            <w:pPr>
              <w:pStyle w:val="12"/>
              <w:ind w:firstLineChars="0" w:firstLine="0"/>
              <w:rPr>
                <w:rFonts w:ascii="ＭＳ 明朝" w:eastAsia="ＭＳ 明朝" w:hAnsi="ＭＳ 明朝"/>
                <w:color w:val="auto"/>
              </w:rPr>
            </w:pPr>
            <w:r w:rsidRPr="009C5053">
              <w:rPr>
                <w:rFonts w:ascii="ＭＳ 明朝" w:eastAsia="ＭＳ 明朝" w:hAnsi="ＭＳ 明朝"/>
                <w:color w:val="auto"/>
              </w:rPr>
              <w:t xml:space="preserve">2.1 </w:t>
            </w:r>
            <w:r w:rsidRPr="009C5053">
              <w:rPr>
                <w:rFonts w:ascii="ＭＳ 明朝" w:eastAsia="ＭＳ 明朝" w:hAnsi="ＭＳ 明朝" w:hint="eastAsia"/>
                <w:color w:val="auto"/>
              </w:rPr>
              <w:t>適切な品質管理の実施</w:t>
            </w:r>
          </w:p>
          <w:p w14:paraId="1A0481FA" w14:textId="77777777" w:rsidR="00E5730D" w:rsidRPr="0017341A" w:rsidRDefault="00E5730D" w:rsidP="00E5730D">
            <w:pPr>
              <w:pStyle w:val="a9"/>
              <w:ind w:left="200" w:right="100" w:firstLine="210"/>
              <w:rPr>
                <w:color w:val="auto"/>
              </w:rPr>
            </w:pPr>
            <w:r w:rsidRPr="0017341A">
              <w:rPr>
                <w:rFonts w:hint="eastAsia"/>
                <w:color w:val="auto"/>
              </w:rPr>
              <w:t>次のa）又はb）により生産管理されていること。</w:t>
            </w:r>
          </w:p>
          <w:p w14:paraId="39FB10E3" w14:textId="77777777" w:rsidR="00E5730D" w:rsidRPr="0017341A" w:rsidRDefault="00E5730D" w:rsidP="00E5730D">
            <w:pPr>
              <w:pStyle w:val="11a"/>
              <w:ind w:left="410" w:right="100" w:hanging="210"/>
              <w:rPr>
                <w:color w:val="auto"/>
              </w:rPr>
            </w:pPr>
            <w:r w:rsidRPr="0017341A">
              <w:rPr>
                <w:rFonts w:hint="eastAsia"/>
                <w:color w:val="auto"/>
              </w:rPr>
              <w:t>a) ISO9001、JIS Q 9001の認定登録が維持され生産管理されていること。</w:t>
            </w:r>
          </w:p>
        </w:tc>
        <w:tc>
          <w:tcPr>
            <w:tcW w:w="709" w:type="dxa"/>
            <w:tcBorders>
              <w:bottom w:val="dotted" w:sz="4" w:space="0" w:color="auto"/>
              <w:tl2br w:val="nil"/>
            </w:tcBorders>
            <w:tcMar>
              <w:left w:w="28" w:type="dxa"/>
              <w:right w:w="28" w:type="dxa"/>
            </w:tcMar>
          </w:tcPr>
          <w:p w14:paraId="6FC3AFBA"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bottom w:val="dotted" w:sz="4" w:space="0" w:color="auto"/>
              <w:tl2br w:val="nil"/>
            </w:tcBorders>
            <w:noWrap/>
            <w:tcMar>
              <w:left w:w="28" w:type="dxa"/>
              <w:right w:w="28" w:type="dxa"/>
            </w:tcMar>
          </w:tcPr>
          <w:p w14:paraId="4139558D"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4F93DA1D" w14:textId="77777777" w:rsidR="00E5730D" w:rsidRPr="009C5053" w:rsidRDefault="00E5730D"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762366D8" w14:textId="77777777" w:rsidR="00E5730D" w:rsidRPr="009C5053" w:rsidRDefault="00E5730D" w:rsidP="00C41C38">
            <w:pPr>
              <w:snapToGrid w:val="0"/>
              <w:jc w:val="left"/>
              <w:rPr>
                <w:rFonts w:ascii="ＭＳ 明朝" w:hAnsi="ＭＳ 明朝"/>
                <w:sz w:val="18"/>
                <w:szCs w:val="18"/>
              </w:rPr>
            </w:pPr>
          </w:p>
        </w:tc>
      </w:tr>
      <w:tr w:rsidR="003329FA" w:rsidRPr="00704E0C" w14:paraId="32D8EDA1" w14:textId="77777777" w:rsidTr="003329FA">
        <w:trPr>
          <w:cantSplit/>
          <w:trHeight w:val="275"/>
        </w:trPr>
        <w:tc>
          <w:tcPr>
            <w:tcW w:w="567" w:type="dxa"/>
            <w:tcBorders>
              <w:top w:val="dotted" w:sz="4" w:space="0" w:color="auto"/>
              <w:bottom w:val="dotted" w:sz="4" w:space="0" w:color="auto"/>
            </w:tcBorders>
          </w:tcPr>
          <w:p w14:paraId="336CE2B7"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3426809" w14:textId="77777777" w:rsidR="00E5730D" w:rsidRPr="0017341A" w:rsidRDefault="00E5730D" w:rsidP="00E5730D">
            <w:pPr>
              <w:pStyle w:val="11a"/>
              <w:ind w:left="410" w:right="100" w:hanging="210"/>
              <w:rPr>
                <w:color w:val="auto"/>
              </w:rPr>
            </w:pPr>
            <w:r w:rsidRPr="0017341A">
              <w:rPr>
                <w:rFonts w:hint="eastAsia"/>
                <w:color w:val="auto"/>
              </w:rPr>
              <w:t>b) 次のような品質マネジメントシステムにより生産管理されていること。</w:t>
            </w:r>
          </w:p>
          <w:p w14:paraId="559E0E24" w14:textId="77777777" w:rsidR="00E5730D" w:rsidRPr="0017341A" w:rsidRDefault="00E5730D" w:rsidP="00E5730D">
            <w:pPr>
              <w:pStyle w:val="11a1"/>
              <w:ind w:left="610" w:right="100" w:hanging="210"/>
              <w:rPr>
                <w:color w:val="auto"/>
              </w:rPr>
            </w:pPr>
            <w:r w:rsidRPr="0017341A">
              <w:rPr>
                <w:rFonts w:hint="eastAsia"/>
                <w:color w:val="auto"/>
              </w:rPr>
              <w:t>1) 品質管理</w:t>
            </w:r>
          </w:p>
          <w:p w14:paraId="2B915212" w14:textId="77777777" w:rsidR="00E5730D" w:rsidRPr="0017341A" w:rsidRDefault="00E5730D" w:rsidP="00E5730D">
            <w:pPr>
              <w:pStyle w:val="a9"/>
              <w:ind w:left="200" w:right="100" w:firstLine="210"/>
              <w:rPr>
                <w:color w:val="auto"/>
              </w:rPr>
            </w:pPr>
            <w:r w:rsidRPr="0017341A">
              <w:rPr>
                <w:rFonts w:hint="eastAsia"/>
                <w:color w:val="auto"/>
              </w:rPr>
              <w:t>以下の方法により品質管理が行われていること。</w:t>
            </w:r>
          </w:p>
          <w:p w14:paraId="010651F6" w14:textId="77777777" w:rsidR="00E5730D" w:rsidRPr="0017341A" w:rsidRDefault="00E5730D" w:rsidP="00E5730D">
            <w:pPr>
              <w:pStyle w:val="11a10"/>
              <w:ind w:left="810" w:right="100" w:hanging="210"/>
              <w:rPr>
                <w:color w:val="auto"/>
              </w:rPr>
            </w:pPr>
            <w:r w:rsidRPr="0017341A">
              <w:rPr>
                <w:rFonts w:hint="eastAsia"/>
                <w:color w:val="auto"/>
              </w:rPr>
              <w:t>①工程の管理</w:t>
            </w:r>
          </w:p>
          <w:p w14:paraId="6A83008A" w14:textId="77777777" w:rsidR="00E5730D" w:rsidRPr="0017341A" w:rsidRDefault="00E5730D" w:rsidP="009C5053">
            <w:pPr>
              <w:pStyle w:val="11a11"/>
              <w:ind w:leftChars="309" w:left="828" w:right="100" w:hanging="210"/>
              <w:rPr>
                <w:color w:val="auto"/>
              </w:rPr>
            </w:pPr>
            <w:r w:rsidRPr="0017341A">
              <w:rPr>
                <w:rFonts w:hint="eastAsia"/>
                <w:color w:val="auto"/>
              </w:rPr>
              <w:t>ⅰ) 商品又は加工の品質及び検査が工程ごとに適切に行われていること。また、作業記録、検査記録などを用いることによりこれらの工程が適切に管理されていること。</w:t>
            </w:r>
          </w:p>
        </w:tc>
        <w:tc>
          <w:tcPr>
            <w:tcW w:w="709" w:type="dxa"/>
            <w:tcBorders>
              <w:top w:val="dotted" w:sz="4" w:space="0" w:color="auto"/>
              <w:bottom w:val="dotted" w:sz="4" w:space="0" w:color="auto"/>
              <w:tl2br w:val="nil"/>
            </w:tcBorders>
            <w:tcMar>
              <w:left w:w="28" w:type="dxa"/>
              <w:right w:w="28" w:type="dxa"/>
            </w:tcMar>
          </w:tcPr>
          <w:p w14:paraId="3EB8947D"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A2542F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2880456"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71B069A" w14:textId="77777777" w:rsidR="00E5730D" w:rsidRPr="009C5053" w:rsidRDefault="00E5730D" w:rsidP="00C41C38">
            <w:pPr>
              <w:snapToGrid w:val="0"/>
              <w:jc w:val="left"/>
              <w:rPr>
                <w:rFonts w:ascii="ＭＳ 明朝" w:hAnsi="ＭＳ 明朝"/>
                <w:sz w:val="18"/>
                <w:szCs w:val="18"/>
              </w:rPr>
            </w:pPr>
          </w:p>
        </w:tc>
      </w:tr>
      <w:tr w:rsidR="003329FA" w:rsidRPr="00704E0C" w14:paraId="7D1A6342" w14:textId="77777777" w:rsidTr="003329FA">
        <w:trPr>
          <w:cantSplit/>
          <w:trHeight w:val="275"/>
        </w:trPr>
        <w:tc>
          <w:tcPr>
            <w:tcW w:w="567" w:type="dxa"/>
            <w:tcBorders>
              <w:top w:val="dotted" w:sz="4" w:space="0" w:color="auto"/>
              <w:bottom w:val="dotted" w:sz="4" w:space="0" w:color="auto"/>
            </w:tcBorders>
          </w:tcPr>
          <w:p w14:paraId="47210F5B"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A56F60A" w14:textId="77777777" w:rsidR="00E5730D" w:rsidRPr="0017341A" w:rsidRDefault="00E5730D" w:rsidP="009C5053">
            <w:pPr>
              <w:pStyle w:val="11a11"/>
              <w:ind w:leftChars="309" w:left="828" w:right="100" w:hanging="210"/>
              <w:rPr>
                <w:color w:val="auto"/>
              </w:rPr>
            </w:pPr>
            <w:r w:rsidRPr="0017341A">
              <w:rPr>
                <w:rFonts w:hint="eastAsia"/>
                <w:color w:val="auto"/>
              </w:rPr>
              <w:t>ⅱ) 工程において発生した不良品又は不合格ロットの処置及び再発防止対策が適切に行われること。</w:t>
            </w:r>
          </w:p>
        </w:tc>
        <w:tc>
          <w:tcPr>
            <w:tcW w:w="709" w:type="dxa"/>
            <w:tcBorders>
              <w:top w:val="dotted" w:sz="4" w:space="0" w:color="auto"/>
              <w:bottom w:val="dotted" w:sz="4" w:space="0" w:color="auto"/>
              <w:tl2br w:val="nil"/>
            </w:tcBorders>
            <w:tcMar>
              <w:left w:w="28" w:type="dxa"/>
              <w:right w:w="28" w:type="dxa"/>
            </w:tcMar>
          </w:tcPr>
          <w:p w14:paraId="5529D19F"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05BA17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64F4BB9"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B18AFBA" w14:textId="77777777" w:rsidR="00E5730D" w:rsidRPr="009C5053" w:rsidRDefault="00E5730D" w:rsidP="00C41C38">
            <w:pPr>
              <w:snapToGrid w:val="0"/>
              <w:jc w:val="left"/>
              <w:rPr>
                <w:rFonts w:ascii="ＭＳ 明朝" w:hAnsi="ＭＳ 明朝"/>
                <w:sz w:val="18"/>
                <w:szCs w:val="18"/>
              </w:rPr>
            </w:pPr>
          </w:p>
        </w:tc>
      </w:tr>
      <w:tr w:rsidR="003329FA" w:rsidRPr="00704E0C" w14:paraId="002D490C" w14:textId="77777777" w:rsidTr="003329FA">
        <w:trPr>
          <w:cantSplit/>
          <w:trHeight w:val="275"/>
        </w:trPr>
        <w:tc>
          <w:tcPr>
            <w:tcW w:w="567" w:type="dxa"/>
            <w:tcBorders>
              <w:top w:val="dotted" w:sz="4" w:space="0" w:color="auto"/>
              <w:bottom w:val="dotted" w:sz="4" w:space="0" w:color="auto"/>
            </w:tcBorders>
          </w:tcPr>
          <w:p w14:paraId="785EE25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B1F390A" w14:textId="77777777" w:rsidR="00E5730D" w:rsidRPr="0017341A" w:rsidRDefault="00E5730D" w:rsidP="00E5730D">
            <w:pPr>
              <w:pStyle w:val="11a10"/>
              <w:ind w:left="810" w:right="100" w:hanging="210"/>
              <w:rPr>
                <w:color w:val="auto"/>
              </w:rPr>
            </w:pPr>
            <w:r w:rsidRPr="0017341A">
              <w:rPr>
                <w:rFonts w:hint="eastAsia"/>
                <w:color w:val="auto"/>
              </w:rPr>
              <w:t>② 苦情処理が適切に行われると共に、苦情の原因となった事項の改善が図られること。</w:t>
            </w:r>
          </w:p>
        </w:tc>
        <w:tc>
          <w:tcPr>
            <w:tcW w:w="709" w:type="dxa"/>
            <w:tcBorders>
              <w:top w:val="dotted" w:sz="4" w:space="0" w:color="auto"/>
              <w:bottom w:val="dotted" w:sz="4" w:space="0" w:color="auto"/>
              <w:tl2br w:val="nil"/>
            </w:tcBorders>
            <w:tcMar>
              <w:left w:w="28" w:type="dxa"/>
              <w:right w:w="28" w:type="dxa"/>
            </w:tcMar>
          </w:tcPr>
          <w:p w14:paraId="27DC2F71"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514D0CD"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A9B1EA4"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BF34F12" w14:textId="77777777" w:rsidR="00E5730D" w:rsidRPr="009C5053" w:rsidRDefault="00E5730D" w:rsidP="00C41C38">
            <w:pPr>
              <w:snapToGrid w:val="0"/>
              <w:jc w:val="left"/>
              <w:rPr>
                <w:rFonts w:ascii="ＭＳ 明朝" w:hAnsi="ＭＳ 明朝"/>
                <w:sz w:val="18"/>
                <w:szCs w:val="18"/>
              </w:rPr>
            </w:pPr>
          </w:p>
        </w:tc>
      </w:tr>
      <w:tr w:rsidR="003329FA" w:rsidRPr="00704E0C" w14:paraId="593CF94A" w14:textId="77777777" w:rsidTr="003329FA">
        <w:trPr>
          <w:cantSplit/>
          <w:trHeight w:val="275"/>
        </w:trPr>
        <w:tc>
          <w:tcPr>
            <w:tcW w:w="567" w:type="dxa"/>
            <w:tcBorders>
              <w:top w:val="dotted" w:sz="4" w:space="0" w:color="auto"/>
              <w:bottom w:val="dotted" w:sz="4" w:space="0" w:color="auto"/>
            </w:tcBorders>
          </w:tcPr>
          <w:p w14:paraId="64580D3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10048EF" w14:textId="77777777" w:rsidR="00E5730D" w:rsidRPr="0017341A" w:rsidRDefault="00E5730D" w:rsidP="00E5730D">
            <w:pPr>
              <w:pStyle w:val="11a10"/>
              <w:ind w:left="810" w:right="100" w:hanging="210"/>
              <w:rPr>
                <w:color w:val="auto"/>
              </w:rPr>
            </w:pPr>
            <w:r w:rsidRPr="0017341A">
              <w:rPr>
                <w:rFonts w:hint="eastAsia"/>
                <w:color w:val="auto"/>
              </w:rPr>
              <w:t>③ 外注管理（製造、加工、検査又は設備の管理）が適切に行われること。</w:t>
            </w:r>
          </w:p>
        </w:tc>
        <w:tc>
          <w:tcPr>
            <w:tcW w:w="709" w:type="dxa"/>
            <w:tcBorders>
              <w:top w:val="dotted" w:sz="4" w:space="0" w:color="auto"/>
              <w:bottom w:val="dotted" w:sz="4" w:space="0" w:color="auto"/>
              <w:tl2br w:val="nil"/>
            </w:tcBorders>
            <w:tcMar>
              <w:left w:w="28" w:type="dxa"/>
              <w:right w:w="28" w:type="dxa"/>
            </w:tcMar>
          </w:tcPr>
          <w:p w14:paraId="22FAB90A"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79981AA"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70FFFBF"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BD30393" w14:textId="77777777" w:rsidR="00E5730D" w:rsidRPr="009C5053" w:rsidRDefault="00E5730D" w:rsidP="00C41C38">
            <w:pPr>
              <w:snapToGrid w:val="0"/>
              <w:jc w:val="left"/>
              <w:rPr>
                <w:rFonts w:ascii="ＭＳ 明朝" w:hAnsi="ＭＳ 明朝"/>
                <w:sz w:val="18"/>
                <w:szCs w:val="18"/>
              </w:rPr>
            </w:pPr>
          </w:p>
        </w:tc>
      </w:tr>
      <w:tr w:rsidR="003329FA" w:rsidRPr="00704E0C" w14:paraId="2467216B" w14:textId="77777777" w:rsidTr="003329FA">
        <w:trPr>
          <w:cantSplit/>
          <w:trHeight w:val="275"/>
        </w:trPr>
        <w:tc>
          <w:tcPr>
            <w:tcW w:w="567" w:type="dxa"/>
            <w:tcBorders>
              <w:top w:val="dotted" w:sz="4" w:space="0" w:color="auto"/>
              <w:bottom w:val="dotted" w:sz="4" w:space="0" w:color="auto"/>
            </w:tcBorders>
          </w:tcPr>
          <w:p w14:paraId="13347263"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E150605" w14:textId="77777777" w:rsidR="00E5730D" w:rsidRPr="0017341A" w:rsidRDefault="00E5730D" w:rsidP="00E5730D">
            <w:pPr>
              <w:pStyle w:val="11a10"/>
              <w:ind w:left="810" w:right="100" w:hanging="210"/>
              <w:rPr>
                <w:color w:val="auto"/>
              </w:rPr>
            </w:pPr>
            <w:r w:rsidRPr="0017341A">
              <w:rPr>
                <w:rFonts w:hint="eastAsia"/>
                <w:color w:val="auto"/>
              </w:rPr>
              <w:t>④ 製造設備又は加工設備及び検査設備の点検、校正、検査、保守が適切に行われていること。</w:t>
            </w:r>
          </w:p>
        </w:tc>
        <w:tc>
          <w:tcPr>
            <w:tcW w:w="709" w:type="dxa"/>
            <w:tcBorders>
              <w:top w:val="dotted" w:sz="4" w:space="0" w:color="auto"/>
              <w:bottom w:val="dotted" w:sz="4" w:space="0" w:color="auto"/>
              <w:tl2br w:val="nil"/>
            </w:tcBorders>
            <w:tcMar>
              <w:left w:w="28" w:type="dxa"/>
              <w:right w:w="28" w:type="dxa"/>
            </w:tcMar>
          </w:tcPr>
          <w:p w14:paraId="6794E7A6"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687B27B"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ED6F718"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7D22877" w14:textId="77777777" w:rsidR="00E5730D" w:rsidRPr="009C5053" w:rsidRDefault="00E5730D" w:rsidP="00C41C38">
            <w:pPr>
              <w:snapToGrid w:val="0"/>
              <w:jc w:val="left"/>
              <w:rPr>
                <w:rFonts w:ascii="ＭＳ 明朝" w:hAnsi="ＭＳ 明朝"/>
                <w:sz w:val="18"/>
                <w:szCs w:val="18"/>
              </w:rPr>
            </w:pPr>
          </w:p>
        </w:tc>
      </w:tr>
      <w:tr w:rsidR="003329FA" w:rsidRPr="00704E0C" w14:paraId="2A149510" w14:textId="77777777" w:rsidTr="003329FA">
        <w:trPr>
          <w:cantSplit/>
          <w:trHeight w:val="275"/>
        </w:trPr>
        <w:tc>
          <w:tcPr>
            <w:tcW w:w="567" w:type="dxa"/>
            <w:tcBorders>
              <w:top w:val="dotted" w:sz="4" w:space="0" w:color="auto"/>
              <w:bottom w:val="dotted" w:sz="4" w:space="0" w:color="auto"/>
            </w:tcBorders>
          </w:tcPr>
          <w:p w14:paraId="2379C497"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177899C" w14:textId="77777777" w:rsidR="00E5730D" w:rsidRPr="0017341A" w:rsidRDefault="00E5730D" w:rsidP="00E5730D">
            <w:pPr>
              <w:pStyle w:val="11a10"/>
              <w:ind w:left="810" w:right="100" w:hanging="210"/>
              <w:rPr>
                <w:color w:val="auto"/>
              </w:rPr>
            </w:pPr>
            <w:r w:rsidRPr="0017341A">
              <w:rPr>
                <w:rFonts w:hint="eastAsia"/>
                <w:color w:val="auto"/>
              </w:rPr>
              <w:t>⑤ 必要な場合は、社内規格を整備すること。社内規格には以下のようなものがある。</w:t>
            </w:r>
          </w:p>
          <w:p w14:paraId="31E6D45A" w14:textId="77777777" w:rsidR="00E5730D" w:rsidRPr="0017341A" w:rsidRDefault="00E5730D" w:rsidP="009C5053">
            <w:pPr>
              <w:pStyle w:val="11a11"/>
              <w:ind w:leftChars="309" w:left="828" w:right="100" w:hanging="210"/>
              <w:rPr>
                <w:color w:val="auto"/>
              </w:rPr>
            </w:pPr>
            <w:r w:rsidRPr="0017341A">
              <w:rPr>
                <w:rFonts w:hint="eastAsia"/>
                <w:color w:val="auto"/>
              </w:rPr>
              <w:t>ⅰ) 製品又は加工品（中間製品）の検査に関する事項</w:t>
            </w:r>
          </w:p>
        </w:tc>
        <w:tc>
          <w:tcPr>
            <w:tcW w:w="709" w:type="dxa"/>
            <w:tcBorders>
              <w:top w:val="dotted" w:sz="4" w:space="0" w:color="auto"/>
              <w:bottom w:val="dotted" w:sz="4" w:space="0" w:color="auto"/>
              <w:tl2br w:val="nil"/>
            </w:tcBorders>
            <w:tcMar>
              <w:left w:w="28" w:type="dxa"/>
              <w:right w:w="28" w:type="dxa"/>
            </w:tcMar>
          </w:tcPr>
          <w:p w14:paraId="7F6D60C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225A0B6"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8931C71"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EB6E8FA" w14:textId="77777777" w:rsidR="00E5730D" w:rsidRPr="009C5053" w:rsidRDefault="00E5730D" w:rsidP="00C41C38">
            <w:pPr>
              <w:snapToGrid w:val="0"/>
              <w:jc w:val="left"/>
              <w:rPr>
                <w:rFonts w:ascii="ＭＳ 明朝" w:hAnsi="ＭＳ 明朝"/>
                <w:sz w:val="18"/>
                <w:szCs w:val="18"/>
              </w:rPr>
            </w:pPr>
          </w:p>
        </w:tc>
      </w:tr>
      <w:tr w:rsidR="003329FA" w:rsidRPr="00704E0C" w14:paraId="01ED457C" w14:textId="77777777" w:rsidTr="003329FA">
        <w:trPr>
          <w:cantSplit/>
          <w:trHeight w:val="275"/>
        </w:trPr>
        <w:tc>
          <w:tcPr>
            <w:tcW w:w="567" w:type="dxa"/>
            <w:tcBorders>
              <w:top w:val="dotted" w:sz="4" w:space="0" w:color="auto"/>
              <w:bottom w:val="dotted" w:sz="4" w:space="0" w:color="auto"/>
            </w:tcBorders>
          </w:tcPr>
          <w:p w14:paraId="72A76345"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A9853D1" w14:textId="77777777" w:rsidR="00E5730D" w:rsidRPr="0017341A" w:rsidRDefault="00E5730D" w:rsidP="009C5053">
            <w:pPr>
              <w:pStyle w:val="11a11"/>
              <w:ind w:leftChars="309" w:left="828" w:right="100" w:hanging="210"/>
              <w:rPr>
                <w:color w:val="auto"/>
              </w:rPr>
            </w:pPr>
            <w:r w:rsidRPr="0017341A">
              <w:rPr>
                <w:rFonts w:hint="eastAsia"/>
                <w:color w:val="auto"/>
              </w:rPr>
              <w:t>ⅱ) 製品又は加工品（中間製品）の保管に関する事項</w:t>
            </w:r>
          </w:p>
        </w:tc>
        <w:tc>
          <w:tcPr>
            <w:tcW w:w="709" w:type="dxa"/>
            <w:tcBorders>
              <w:top w:val="dotted" w:sz="4" w:space="0" w:color="auto"/>
              <w:bottom w:val="dotted" w:sz="4" w:space="0" w:color="auto"/>
              <w:tl2br w:val="nil"/>
            </w:tcBorders>
            <w:tcMar>
              <w:left w:w="28" w:type="dxa"/>
              <w:right w:w="28" w:type="dxa"/>
            </w:tcMar>
          </w:tcPr>
          <w:p w14:paraId="60D4353E"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80B6DD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98143D7"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F148989" w14:textId="77777777" w:rsidR="00E5730D" w:rsidRPr="009C5053" w:rsidRDefault="00E5730D" w:rsidP="00C41C38">
            <w:pPr>
              <w:snapToGrid w:val="0"/>
              <w:jc w:val="left"/>
              <w:rPr>
                <w:rFonts w:ascii="ＭＳ 明朝" w:hAnsi="ＭＳ 明朝"/>
                <w:sz w:val="18"/>
                <w:szCs w:val="18"/>
              </w:rPr>
            </w:pPr>
          </w:p>
        </w:tc>
      </w:tr>
      <w:tr w:rsidR="003329FA" w:rsidRPr="00704E0C" w14:paraId="646F15F5" w14:textId="77777777" w:rsidTr="003329FA">
        <w:trPr>
          <w:cantSplit/>
          <w:trHeight w:val="275"/>
        </w:trPr>
        <w:tc>
          <w:tcPr>
            <w:tcW w:w="567" w:type="dxa"/>
            <w:tcBorders>
              <w:top w:val="dotted" w:sz="4" w:space="0" w:color="auto"/>
              <w:bottom w:val="dotted" w:sz="4" w:space="0" w:color="auto"/>
            </w:tcBorders>
          </w:tcPr>
          <w:p w14:paraId="068F4B24"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242542F" w14:textId="77777777" w:rsidR="00E5730D" w:rsidRPr="0017341A" w:rsidRDefault="00E5730D" w:rsidP="009C5053">
            <w:pPr>
              <w:pStyle w:val="11a11"/>
              <w:ind w:leftChars="309" w:left="828" w:right="100" w:hanging="210"/>
              <w:rPr>
                <w:color w:val="auto"/>
              </w:rPr>
            </w:pPr>
            <w:r w:rsidRPr="0017341A">
              <w:rPr>
                <w:rFonts w:hint="eastAsia"/>
                <w:color w:val="auto"/>
              </w:rPr>
              <w:t>ⅲ) 製造設備又は加工設備及び検査設備に関する事項</w:t>
            </w:r>
          </w:p>
        </w:tc>
        <w:tc>
          <w:tcPr>
            <w:tcW w:w="709" w:type="dxa"/>
            <w:tcBorders>
              <w:top w:val="dotted" w:sz="4" w:space="0" w:color="auto"/>
              <w:bottom w:val="dotted" w:sz="4" w:space="0" w:color="auto"/>
              <w:tl2br w:val="nil"/>
            </w:tcBorders>
            <w:tcMar>
              <w:left w:w="28" w:type="dxa"/>
              <w:right w:w="28" w:type="dxa"/>
            </w:tcMar>
          </w:tcPr>
          <w:p w14:paraId="05A4711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1092A09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426E37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2F24C8A" w14:textId="77777777" w:rsidR="00E5730D" w:rsidRPr="009C5053" w:rsidRDefault="00E5730D" w:rsidP="00C41C38">
            <w:pPr>
              <w:snapToGrid w:val="0"/>
              <w:jc w:val="left"/>
              <w:rPr>
                <w:rFonts w:ascii="ＭＳ 明朝" w:hAnsi="ＭＳ 明朝"/>
                <w:sz w:val="18"/>
                <w:szCs w:val="18"/>
              </w:rPr>
            </w:pPr>
          </w:p>
        </w:tc>
      </w:tr>
      <w:tr w:rsidR="003329FA" w:rsidRPr="00704E0C" w14:paraId="6C34A735" w14:textId="77777777" w:rsidTr="003329FA">
        <w:trPr>
          <w:cantSplit/>
          <w:trHeight w:val="275"/>
        </w:trPr>
        <w:tc>
          <w:tcPr>
            <w:tcW w:w="567" w:type="dxa"/>
            <w:tcBorders>
              <w:top w:val="dotted" w:sz="4" w:space="0" w:color="auto"/>
              <w:bottom w:val="dotted" w:sz="4" w:space="0" w:color="auto"/>
            </w:tcBorders>
          </w:tcPr>
          <w:p w14:paraId="14AA5151"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4FE46D2" w14:textId="77777777" w:rsidR="00E5730D" w:rsidRPr="0017341A" w:rsidRDefault="00E5730D" w:rsidP="009C5053">
            <w:pPr>
              <w:pStyle w:val="11a11"/>
              <w:ind w:leftChars="309" w:left="828" w:right="100" w:hanging="210"/>
              <w:rPr>
                <w:color w:val="auto"/>
              </w:rPr>
            </w:pPr>
            <w:r w:rsidRPr="0017341A">
              <w:rPr>
                <w:rFonts w:hint="eastAsia"/>
                <w:color w:val="auto"/>
              </w:rPr>
              <w:t>ⅳ) 外注管理（製造、加工、検査又は設備の管理）に関する事項</w:t>
            </w:r>
          </w:p>
        </w:tc>
        <w:tc>
          <w:tcPr>
            <w:tcW w:w="709" w:type="dxa"/>
            <w:tcBorders>
              <w:top w:val="dotted" w:sz="4" w:space="0" w:color="auto"/>
              <w:bottom w:val="dotted" w:sz="4" w:space="0" w:color="auto"/>
              <w:tl2br w:val="nil"/>
            </w:tcBorders>
            <w:tcMar>
              <w:left w:w="28" w:type="dxa"/>
              <w:right w:w="28" w:type="dxa"/>
            </w:tcMar>
          </w:tcPr>
          <w:p w14:paraId="09EFE18D"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2AC89FB"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0363F05"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C1C7EAD" w14:textId="77777777" w:rsidR="00E5730D" w:rsidRPr="009C5053" w:rsidRDefault="00E5730D" w:rsidP="00C41C38">
            <w:pPr>
              <w:snapToGrid w:val="0"/>
              <w:jc w:val="left"/>
              <w:rPr>
                <w:rFonts w:ascii="ＭＳ 明朝" w:hAnsi="ＭＳ 明朝"/>
                <w:sz w:val="18"/>
                <w:szCs w:val="18"/>
              </w:rPr>
            </w:pPr>
          </w:p>
        </w:tc>
      </w:tr>
      <w:tr w:rsidR="003329FA" w:rsidRPr="00704E0C" w14:paraId="08D229B0" w14:textId="77777777" w:rsidTr="003329FA">
        <w:trPr>
          <w:cantSplit/>
          <w:trHeight w:val="275"/>
        </w:trPr>
        <w:tc>
          <w:tcPr>
            <w:tcW w:w="567" w:type="dxa"/>
            <w:tcBorders>
              <w:top w:val="dotted" w:sz="4" w:space="0" w:color="auto"/>
              <w:bottom w:val="dotted" w:sz="4" w:space="0" w:color="auto"/>
            </w:tcBorders>
          </w:tcPr>
          <w:p w14:paraId="3AFF9FE7"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BA6404C" w14:textId="77777777" w:rsidR="00E5730D" w:rsidRPr="0017341A" w:rsidRDefault="00E5730D" w:rsidP="009C5053">
            <w:pPr>
              <w:pStyle w:val="11a11"/>
              <w:ind w:leftChars="309" w:left="828" w:right="100" w:hanging="210"/>
              <w:rPr>
                <w:color w:val="auto"/>
              </w:rPr>
            </w:pPr>
            <w:r w:rsidRPr="0017341A">
              <w:rPr>
                <w:rFonts w:hint="eastAsia"/>
                <w:color w:val="auto"/>
              </w:rPr>
              <w:t>ⅴ) 苦情処理に関する事項</w:t>
            </w:r>
          </w:p>
        </w:tc>
        <w:tc>
          <w:tcPr>
            <w:tcW w:w="709" w:type="dxa"/>
            <w:tcBorders>
              <w:top w:val="dotted" w:sz="4" w:space="0" w:color="auto"/>
              <w:bottom w:val="dotted" w:sz="4" w:space="0" w:color="auto"/>
              <w:tl2br w:val="nil"/>
            </w:tcBorders>
            <w:tcMar>
              <w:left w:w="28" w:type="dxa"/>
              <w:right w:w="28" w:type="dxa"/>
            </w:tcMar>
          </w:tcPr>
          <w:p w14:paraId="33FDAC9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5D2851B"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8492066"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86C9663" w14:textId="77777777" w:rsidR="00E5730D" w:rsidRPr="009C5053" w:rsidRDefault="00E5730D" w:rsidP="00C41C38">
            <w:pPr>
              <w:snapToGrid w:val="0"/>
              <w:jc w:val="left"/>
              <w:rPr>
                <w:rFonts w:ascii="ＭＳ 明朝" w:hAnsi="ＭＳ 明朝"/>
                <w:sz w:val="18"/>
                <w:szCs w:val="18"/>
              </w:rPr>
            </w:pPr>
          </w:p>
        </w:tc>
      </w:tr>
      <w:tr w:rsidR="003329FA" w:rsidRPr="00704E0C" w14:paraId="76EA6A4A" w14:textId="77777777" w:rsidTr="003329FA">
        <w:trPr>
          <w:cantSplit/>
          <w:trHeight w:val="275"/>
        </w:trPr>
        <w:tc>
          <w:tcPr>
            <w:tcW w:w="567" w:type="dxa"/>
            <w:tcBorders>
              <w:top w:val="dotted" w:sz="4" w:space="0" w:color="auto"/>
              <w:bottom w:val="dotted" w:sz="4" w:space="0" w:color="auto"/>
            </w:tcBorders>
          </w:tcPr>
          <w:p w14:paraId="0195F0A0"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03CD9A0" w14:textId="77777777" w:rsidR="00E5730D" w:rsidRPr="0017341A" w:rsidRDefault="00E5730D" w:rsidP="00E5730D">
            <w:pPr>
              <w:pStyle w:val="11a1"/>
              <w:ind w:left="610" w:right="100" w:hanging="210"/>
              <w:rPr>
                <w:color w:val="auto"/>
              </w:rPr>
            </w:pPr>
            <w:r w:rsidRPr="0017341A">
              <w:rPr>
                <w:rFonts w:hint="eastAsia"/>
                <w:color w:val="auto"/>
              </w:rPr>
              <w:t>2) その他品質保持に必要な項目</w:t>
            </w:r>
          </w:p>
          <w:p w14:paraId="6975D578" w14:textId="77777777" w:rsidR="00E5730D" w:rsidRPr="0017341A" w:rsidRDefault="00E5730D" w:rsidP="00E5730D">
            <w:pPr>
              <w:pStyle w:val="11a10"/>
              <w:ind w:left="810" w:right="100" w:hanging="210"/>
              <w:rPr>
                <w:color w:val="auto"/>
              </w:rPr>
            </w:pPr>
            <w:r w:rsidRPr="0017341A">
              <w:rPr>
                <w:rFonts w:hint="eastAsia"/>
                <w:color w:val="auto"/>
              </w:rPr>
              <w:t>① 品質管理が計画的に実施されていること。</w:t>
            </w:r>
          </w:p>
        </w:tc>
        <w:tc>
          <w:tcPr>
            <w:tcW w:w="709" w:type="dxa"/>
            <w:tcBorders>
              <w:top w:val="dotted" w:sz="4" w:space="0" w:color="auto"/>
              <w:bottom w:val="dotted" w:sz="4" w:space="0" w:color="auto"/>
              <w:tl2br w:val="nil"/>
            </w:tcBorders>
            <w:tcMar>
              <w:left w:w="28" w:type="dxa"/>
              <w:right w:w="28" w:type="dxa"/>
            </w:tcMar>
          </w:tcPr>
          <w:p w14:paraId="688B5C32"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55CD0D1"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4C3B5EC"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326E9F7" w14:textId="77777777" w:rsidR="00E5730D" w:rsidRPr="009C5053" w:rsidRDefault="00E5730D" w:rsidP="00C41C38">
            <w:pPr>
              <w:snapToGrid w:val="0"/>
              <w:jc w:val="left"/>
              <w:rPr>
                <w:rFonts w:ascii="ＭＳ 明朝" w:hAnsi="ＭＳ 明朝"/>
                <w:sz w:val="18"/>
                <w:szCs w:val="18"/>
              </w:rPr>
            </w:pPr>
          </w:p>
        </w:tc>
      </w:tr>
      <w:tr w:rsidR="003329FA" w:rsidRPr="00704E0C" w14:paraId="356D9C1C" w14:textId="77777777" w:rsidTr="003329FA">
        <w:trPr>
          <w:cantSplit/>
          <w:trHeight w:val="275"/>
        </w:trPr>
        <w:tc>
          <w:tcPr>
            <w:tcW w:w="567" w:type="dxa"/>
            <w:tcBorders>
              <w:top w:val="dotted" w:sz="4" w:space="0" w:color="auto"/>
              <w:bottom w:val="dotted" w:sz="4" w:space="0" w:color="auto"/>
            </w:tcBorders>
          </w:tcPr>
          <w:p w14:paraId="19FC969D"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A2AD716" w14:textId="77777777" w:rsidR="00E5730D" w:rsidRPr="0017341A" w:rsidRDefault="00E5730D" w:rsidP="00E5730D">
            <w:pPr>
              <w:pStyle w:val="11a10"/>
              <w:ind w:left="810" w:right="100" w:hanging="210"/>
              <w:rPr>
                <w:color w:val="auto"/>
              </w:rPr>
            </w:pPr>
            <w:r w:rsidRPr="0017341A">
              <w:rPr>
                <w:rFonts w:hint="eastAsia"/>
                <w:color w:val="auto"/>
              </w:rPr>
              <w:t>② 品質管理を適正に行うために、責任と権限が明確にされていること。</w:t>
            </w:r>
          </w:p>
        </w:tc>
        <w:tc>
          <w:tcPr>
            <w:tcW w:w="709" w:type="dxa"/>
            <w:tcBorders>
              <w:top w:val="dotted" w:sz="4" w:space="0" w:color="auto"/>
              <w:bottom w:val="dotted" w:sz="4" w:space="0" w:color="auto"/>
              <w:tl2br w:val="nil"/>
            </w:tcBorders>
            <w:tcMar>
              <w:left w:w="28" w:type="dxa"/>
              <w:right w:w="28" w:type="dxa"/>
            </w:tcMar>
          </w:tcPr>
          <w:p w14:paraId="288A168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48DE61E"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2C200E3"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7A8E532" w14:textId="77777777" w:rsidR="00E5730D" w:rsidRPr="009C5053" w:rsidRDefault="00E5730D" w:rsidP="00C41C38">
            <w:pPr>
              <w:snapToGrid w:val="0"/>
              <w:jc w:val="left"/>
              <w:rPr>
                <w:rFonts w:ascii="ＭＳ 明朝" w:hAnsi="ＭＳ 明朝"/>
                <w:sz w:val="18"/>
                <w:szCs w:val="18"/>
              </w:rPr>
            </w:pPr>
          </w:p>
        </w:tc>
      </w:tr>
      <w:tr w:rsidR="003329FA" w:rsidRPr="00704E0C" w14:paraId="7750F8E0" w14:textId="77777777" w:rsidTr="003329FA">
        <w:trPr>
          <w:cantSplit/>
          <w:trHeight w:val="555"/>
        </w:trPr>
        <w:tc>
          <w:tcPr>
            <w:tcW w:w="567" w:type="dxa"/>
            <w:tcBorders>
              <w:top w:val="dotted" w:sz="4" w:space="0" w:color="auto"/>
              <w:bottom w:val="single" w:sz="4" w:space="0" w:color="auto"/>
            </w:tcBorders>
          </w:tcPr>
          <w:p w14:paraId="490ABC0F"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3BDD55C7" w14:textId="77777777" w:rsidR="00E5730D" w:rsidRPr="0017341A" w:rsidRDefault="00E5730D" w:rsidP="00E5730D">
            <w:pPr>
              <w:pStyle w:val="11a10"/>
              <w:ind w:left="810" w:right="100" w:hanging="210"/>
              <w:rPr>
                <w:color w:val="auto"/>
              </w:rPr>
            </w:pPr>
            <w:r w:rsidRPr="0017341A">
              <w:rPr>
                <w:rFonts w:hint="eastAsia"/>
                <w:color w:val="auto"/>
              </w:rPr>
              <w:t>③ 品質管理を推進するために必要な教育訓練が行われていること。</w:t>
            </w:r>
          </w:p>
        </w:tc>
        <w:tc>
          <w:tcPr>
            <w:tcW w:w="709" w:type="dxa"/>
            <w:tcBorders>
              <w:top w:val="dotted" w:sz="4" w:space="0" w:color="auto"/>
              <w:bottom w:val="single" w:sz="4" w:space="0" w:color="auto"/>
              <w:tl2br w:val="nil"/>
            </w:tcBorders>
            <w:tcMar>
              <w:left w:w="28" w:type="dxa"/>
              <w:right w:w="28" w:type="dxa"/>
            </w:tcMar>
          </w:tcPr>
          <w:p w14:paraId="3530945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23B7169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41EB2C13"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7606A0BA" w14:textId="77777777" w:rsidR="00E5730D" w:rsidRPr="009C5053" w:rsidRDefault="00E5730D" w:rsidP="00C41C38">
            <w:pPr>
              <w:snapToGrid w:val="0"/>
              <w:jc w:val="left"/>
              <w:rPr>
                <w:rFonts w:ascii="ＭＳ 明朝" w:hAnsi="ＭＳ 明朝"/>
                <w:sz w:val="18"/>
                <w:szCs w:val="18"/>
              </w:rPr>
            </w:pPr>
          </w:p>
        </w:tc>
      </w:tr>
      <w:tr w:rsidR="003329FA" w:rsidRPr="00704E0C" w14:paraId="080987AF" w14:textId="77777777" w:rsidTr="003329FA">
        <w:trPr>
          <w:cantSplit/>
          <w:trHeight w:val="300"/>
        </w:trPr>
        <w:tc>
          <w:tcPr>
            <w:tcW w:w="567" w:type="dxa"/>
            <w:tcBorders>
              <w:top w:val="single" w:sz="4" w:space="0" w:color="auto"/>
              <w:bottom w:val="dotted" w:sz="4" w:space="0" w:color="auto"/>
            </w:tcBorders>
          </w:tcPr>
          <w:p w14:paraId="7868AC92"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single" w:sz="4" w:space="0" w:color="auto"/>
              <w:bottom w:val="dotted" w:sz="4" w:space="0" w:color="auto"/>
            </w:tcBorders>
          </w:tcPr>
          <w:p w14:paraId="62B15F56" w14:textId="53270F1B" w:rsidR="00E5730D" w:rsidRPr="009C5053" w:rsidRDefault="00E5730D" w:rsidP="009C5053">
            <w:pPr>
              <w:pStyle w:val="12"/>
              <w:ind w:firstLineChars="0" w:firstLine="0"/>
              <w:rPr>
                <w:rFonts w:ascii="ＭＳ 明朝" w:eastAsia="ＭＳ 明朝" w:hAnsi="ＭＳ 明朝"/>
                <w:color w:val="auto"/>
              </w:rPr>
            </w:pPr>
            <w:r w:rsidRPr="009C5053">
              <w:rPr>
                <w:rFonts w:ascii="ＭＳ 明朝" w:eastAsia="ＭＳ 明朝" w:hAnsi="ＭＳ 明朝"/>
                <w:color w:val="auto"/>
              </w:rPr>
              <w:t>2.2</w:t>
            </w:r>
            <w:r w:rsidR="00B12EA0">
              <w:rPr>
                <w:rFonts w:ascii="ＭＳ 明朝" w:eastAsia="ＭＳ 明朝" w:hAnsi="ＭＳ 明朝" w:hint="eastAsia"/>
                <w:color w:val="auto"/>
              </w:rPr>
              <w:t xml:space="preserve">　</w:t>
            </w:r>
            <w:r w:rsidRPr="009C5053">
              <w:rPr>
                <w:rFonts w:ascii="ＭＳ 明朝" w:eastAsia="ＭＳ 明朝" w:hAnsi="ＭＳ 明朝" w:hint="eastAsia"/>
                <w:color w:val="auto"/>
              </w:rPr>
              <w:t>適切な供給体制及び維持管理体制等の確保</w:t>
            </w:r>
          </w:p>
          <w:p w14:paraId="49A361A6" w14:textId="77777777" w:rsidR="00E5730D" w:rsidRPr="00222C0B" w:rsidRDefault="00E5730D" w:rsidP="009C5053">
            <w:pPr>
              <w:pStyle w:val="111"/>
              <w:spacing w:before="0" w:line="240" w:lineRule="auto"/>
              <w:ind w:left="210" w:hanging="210"/>
              <w:rPr>
                <w:rFonts w:ascii="ＭＳ 明朝" w:eastAsia="ＭＳ 明朝" w:hAnsi="ＭＳ 明朝"/>
                <w:b/>
              </w:rPr>
            </w:pPr>
            <w:r w:rsidRPr="00222C0B">
              <w:rPr>
                <w:rFonts w:ascii="ＭＳ 明朝" w:eastAsia="ＭＳ 明朝" w:hAnsi="ＭＳ 明朝"/>
                <w:sz w:val="21"/>
                <w:szCs w:val="21"/>
              </w:rPr>
              <w:t xml:space="preserve">2.2.1 </w:t>
            </w:r>
            <w:r w:rsidRPr="00222C0B">
              <w:rPr>
                <w:rFonts w:ascii="ＭＳ 明朝" w:eastAsia="ＭＳ 明朝" w:hAnsi="ＭＳ 明朝" w:hint="eastAsia"/>
                <w:sz w:val="21"/>
                <w:szCs w:val="21"/>
              </w:rPr>
              <w:t>適切な品質保証の実施</w:t>
            </w:r>
          </w:p>
          <w:p w14:paraId="1BE5FD5E" w14:textId="77777777" w:rsidR="00E5730D" w:rsidRPr="0017341A" w:rsidRDefault="00E5730D" w:rsidP="00E5730D">
            <w:pPr>
              <w:pStyle w:val="11a"/>
              <w:ind w:left="410" w:right="100" w:hanging="210"/>
              <w:rPr>
                <w:color w:val="auto"/>
              </w:rPr>
            </w:pPr>
            <w:r w:rsidRPr="0017341A">
              <w:rPr>
                <w:rFonts w:hint="eastAsia"/>
                <w:color w:val="auto"/>
              </w:rPr>
              <w:t>a) 保証書等の図書</w:t>
            </w:r>
          </w:p>
          <w:p w14:paraId="6135AD61" w14:textId="77777777" w:rsidR="00E5730D" w:rsidRPr="0017341A" w:rsidRDefault="00E5730D" w:rsidP="00E5730D">
            <w:pPr>
              <w:pStyle w:val="a9"/>
              <w:ind w:leftChars="205" w:left="410" w:right="100" w:firstLine="210"/>
              <w:rPr>
                <w:b/>
                <w:color w:val="auto"/>
              </w:rPr>
            </w:pPr>
            <w:r w:rsidRPr="0017341A">
              <w:rPr>
                <w:rFonts w:hint="eastAsia"/>
                <w:color w:val="auto"/>
              </w:rPr>
              <w:t>無償修理保証の対象及び期間を明記した、保証書又は取扱説明書等を有すること。</w:t>
            </w:r>
          </w:p>
        </w:tc>
        <w:tc>
          <w:tcPr>
            <w:tcW w:w="709" w:type="dxa"/>
            <w:tcBorders>
              <w:top w:val="single" w:sz="4" w:space="0" w:color="auto"/>
              <w:bottom w:val="dotted" w:sz="4" w:space="0" w:color="auto"/>
              <w:tl2br w:val="nil"/>
            </w:tcBorders>
            <w:tcMar>
              <w:left w:w="28" w:type="dxa"/>
              <w:right w:w="28" w:type="dxa"/>
            </w:tcMar>
          </w:tcPr>
          <w:p w14:paraId="63493ED9"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single" w:sz="4" w:space="0" w:color="auto"/>
              <w:bottom w:val="dotted" w:sz="4" w:space="0" w:color="auto"/>
              <w:tl2br w:val="nil"/>
            </w:tcBorders>
            <w:noWrap/>
            <w:tcMar>
              <w:left w:w="28" w:type="dxa"/>
              <w:right w:w="28" w:type="dxa"/>
            </w:tcMar>
          </w:tcPr>
          <w:p w14:paraId="0BFCF828"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single" w:sz="4" w:space="0" w:color="auto"/>
              <w:bottom w:val="dotted" w:sz="4" w:space="0" w:color="auto"/>
              <w:tl2br w:val="nil"/>
            </w:tcBorders>
            <w:noWrap/>
            <w:tcMar>
              <w:left w:w="28" w:type="dxa"/>
              <w:right w:w="28" w:type="dxa"/>
            </w:tcMar>
          </w:tcPr>
          <w:p w14:paraId="02C8CA89" w14:textId="77777777" w:rsidR="00E5730D" w:rsidRPr="009C5053" w:rsidRDefault="00E5730D" w:rsidP="00C41C38">
            <w:pPr>
              <w:snapToGrid w:val="0"/>
              <w:jc w:val="left"/>
              <w:rPr>
                <w:rFonts w:ascii="ＭＳ 明朝" w:hAnsi="ＭＳ 明朝"/>
                <w:sz w:val="18"/>
                <w:szCs w:val="18"/>
              </w:rPr>
            </w:pPr>
          </w:p>
        </w:tc>
        <w:tc>
          <w:tcPr>
            <w:tcW w:w="1140" w:type="dxa"/>
            <w:tcBorders>
              <w:top w:val="single" w:sz="4" w:space="0" w:color="auto"/>
              <w:bottom w:val="dotted" w:sz="4" w:space="0" w:color="auto"/>
              <w:tl2br w:val="nil"/>
            </w:tcBorders>
            <w:noWrap/>
            <w:tcMar>
              <w:left w:w="28" w:type="dxa"/>
              <w:right w:w="28" w:type="dxa"/>
            </w:tcMar>
          </w:tcPr>
          <w:p w14:paraId="6C0E9F7E" w14:textId="77777777" w:rsidR="00E5730D" w:rsidRPr="009C5053" w:rsidRDefault="00E5730D" w:rsidP="00C41C38">
            <w:pPr>
              <w:snapToGrid w:val="0"/>
              <w:jc w:val="left"/>
              <w:rPr>
                <w:rFonts w:ascii="ＭＳ 明朝" w:hAnsi="ＭＳ 明朝"/>
                <w:sz w:val="18"/>
                <w:szCs w:val="18"/>
              </w:rPr>
            </w:pPr>
          </w:p>
        </w:tc>
      </w:tr>
      <w:tr w:rsidR="003329FA" w:rsidRPr="00704E0C" w14:paraId="7413C1F7" w14:textId="77777777" w:rsidTr="003329FA">
        <w:trPr>
          <w:cantSplit/>
          <w:trHeight w:val="275"/>
        </w:trPr>
        <w:tc>
          <w:tcPr>
            <w:tcW w:w="567" w:type="dxa"/>
            <w:tcBorders>
              <w:top w:val="dotted" w:sz="4" w:space="0" w:color="auto"/>
              <w:bottom w:val="dotted" w:sz="4" w:space="0" w:color="auto"/>
            </w:tcBorders>
          </w:tcPr>
          <w:p w14:paraId="70A70622"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2A34415" w14:textId="77777777" w:rsidR="00E5730D" w:rsidRPr="0017341A" w:rsidRDefault="00E5730D" w:rsidP="00E5730D">
            <w:pPr>
              <w:pStyle w:val="11a"/>
              <w:ind w:left="410" w:right="100" w:hanging="210"/>
              <w:rPr>
                <w:color w:val="auto"/>
              </w:rPr>
            </w:pPr>
            <w:r w:rsidRPr="0017341A">
              <w:rPr>
                <w:rFonts w:hint="eastAsia"/>
                <w:color w:val="auto"/>
              </w:rPr>
              <w:t>b) 無償修理保証の対象及び期間</w:t>
            </w:r>
          </w:p>
          <w:p w14:paraId="5C77ABAD" w14:textId="77777777" w:rsidR="00E5730D" w:rsidRPr="0017341A" w:rsidRDefault="00E5730D" w:rsidP="00E5730D">
            <w:pPr>
              <w:pStyle w:val="a9"/>
              <w:ind w:leftChars="205" w:left="410" w:right="100" w:firstLine="210"/>
              <w:rPr>
                <w:color w:val="auto"/>
              </w:rPr>
            </w:pPr>
            <w:r w:rsidRPr="0017341A">
              <w:rPr>
                <w:rFonts w:hint="eastAsia"/>
                <w:color w:val="auto"/>
              </w:rPr>
              <w:t>無償修理保証の対象及び期間は、部品を構成する部分又は機能にかかる瑕疵（施工の瑕疵を含む）に応じ、それぞれ次に定める年数以上でメーカーの定める年数とすること。ただし、免責事項として次に定める事項に係る修理は、無償修理保証の対象から除くことができるものとする。</w:t>
            </w:r>
          </w:p>
          <w:p w14:paraId="7601E1B6" w14:textId="77777777" w:rsidR="00E5730D" w:rsidRPr="0017341A" w:rsidRDefault="00E5730D" w:rsidP="00E5730D">
            <w:pPr>
              <w:pStyle w:val="11a2"/>
              <w:spacing w:before="0" w:line="300" w:lineRule="exact"/>
              <w:ind w:leftChars="231" w:left="806" w:rightChars="86" w:right="172" w:hangingChars="164" w:hanging="344"/>
              <w:rPr>
                <w:sz w:val="21"/>
                <w:szCs w:val="21"/>
              </w:rPr>
            </w:pPr>
            <w:r w:rsidRPr="0017341A">
              <w:rPr>
                <w:rFonts w:hint="eastAsia"/>
                <w:sz w:val="21"/>
                <w:szCs w:val="21"/>
              </w:rPr>
              <w:t>1）手動での開閉機能に係る瑕疵　　　5年</w:t>
            </w:r>
          </w:p>
          <w:p w14:paraId="413D0977" w14:textId="77777777" w:rsidR="00E5730D" w:rsidRPr="0017341A" w:rsidRDefault="00E5730D" w:rsidP="009C5053">
            <w:pPr>
              <w:pStyle w:val="11a2"/>
              <w:spacing w:before="0" w:line="300" w:lineRule="exact"/>
              <w:ind w:leftChars="231" w:left="806" w:rightChars="86" w:right="172" w:hangingChars="164" w:hanging="344"/>
              <w:rPr>
                <w:sz w:val="21"/>
                <w:szCs w:val="21"/>
              </w:rPr>
            </w:pPr>
            <w:r w:rsidRPr="0017341A">
              <w:rPr>
                <w:rFonts w:hint="eastAsia"/>
                <w:sz w:val="21"/>
                <w:szCs w:val="21"/>
              </w:rPr>
              <w:t>2）1)以外の部分又は機能に係る瑕疵　2年</w:t>
            </w:r>
          </w:p>
          <w:p w14:paraId="5DA0E7EE" w14:textId="77777777" w:rsidR="00E5730D" w:rsidRPr="0017341A" w:rsidRDefault="009C5053" w:rsidP="00E5730D">
            <w:pPr>
              <w:pStyle w:val="11a14"/>
              <w:spacing w:before="0" w:line="240" w:lineRule="auto"/>
              <w:ind w:leftChars="0" w:left="0" w:firstLineChars="0" w:firstLine="0"/>
              <w:rPr>
                <w:sz w:val="21"/>
                <w:szCs w:val="21"/>
              </w:rPr>
            </w:pPr>
            <w:r>
              <w:rPr>
                <w:noProof/>
                <w:sz w:val="21"/>
                <w:szCs w:val="21"/>
              </w:rPr>
              <w:pict w14:anchorId="0A35D5DE">
                <v:shape id="_x0000_s4161" type="#_x0000_t202" style="position:absolute;left:0;text-align:left;margin-left:15.15pt;margin-top:8.15pt;width:338.8pt;height:206.75pt;z-index:251662336;mso-width-relative:margin;mso-height-relative:margin">
                  <v:textbox style="mso-next-textbox:#_x0000_s4161">
                    <w:txbxContent>
                      <w:p w14:paraId="20DE4E68" w14:textId="77777777" w:rsidR="00523815" w:rsidRPr="00CF7927" w:rsidRDefault="00523815" w:rsidP="000A52A2">
                        <w:r w:rsidRPr="00CF7927">
                          <w:rPr>
                            <w:rFonts w:hint="eastAsia"/>
                          </w:rPr>
                          <w:t>免責事項</w:t>
                        </w:r>
                      </w:p>
                      <w:p w14:paraId="0B729F69" w14:textId="77777777" w:rsidR="00523815" w:rsidRPr="00CF7927" w:rsidRDefault="00523815" w:rsidP="000A52A2">
                        <w:r w:rsidRPr="00CF7927">
                          <w:rPr>
                            <w:rFonts w:hint="eastAsia"/>
                          </w:rPr>
                          <w:t>１　住宅用途以外で使用した場合の不具合</w:t>
                        </w:r>
                      </w:p>
                      <w:p w14:paraId="475A3864" w14:textId="77777777" w:rsidR="00523815" w:rsidRPr="00CF7927" w:rsidRDefault="00523815" w:rsidP="000A52A2">
                        <w:pPr>
                          <w:ind w:left="200" w:hangingChars="100" w:hanging="200"/>
                        </w:pPr>
                        <w:r w:rsidRPr="00CF7927">
                          <w:rPr>
                            <w:rFonts w:hint="eastAsia"/>
                          </w:rPr>
                          <w:t>２　ユーザーが適切な使用、維持管理を行わなかったことに起因する不具合</w:t>
                        </w:r>
                      </w:p>
                      <w:p w14:paraId="6B322579" w14:textId="77777777" w:rsidR="00523815" w:rsidRPr="00CF7927" w:rsidRDefault="00523815" w:rsidP="000A52A2">
                        <w:r w:rsidRPr="00CF7927">
                          <w:rPr>
                            <w:rFonts w:hint="eastAsia"/>
                          </w:rPr>
                          <w:t>３　メーカーが定める施工説明書等を逸脱した施工に起因する不具合</w:t>
                        </w:r>
                      </w:p>
                      <w:p w14:paraId="7DD4884B" w14:textId="77777777" w:rsidR="00523815" w:rsidRPr="00CF7927" w:rsidRDefault="00523815" w:rsidP="000A52A2">
                        <w:pPr>
                          <w:ind w:left="200" w:hangingChars="100" w:hanging="200"/>
                        </w:pPr>
                        <w:r w:rsidRPr="00CF7927">
                          <w:rPr>
                            <w:rFonts w:hint="eastAsia"/>
                          </w:rPr>
                          <w:t>４　メーカーが認めた者以外の者による住宅部品の設置後の移動･分解などに起因する不具合</w:t>
                        </w:r>
                      </w:p>
                      <w:p w14:paraId="5D7D9078" w14:textId="77777777" w:rsidR="00523815" w:rsidRPr="00CF7927" w:rsidRDefault="00523815" w:rsidP="000A52A2">
                        <w:pPr>
                          <w:ind w:left="200" w:hangingChars="100" w:hanging="200"/>
                        </w:pPr>
                        <w:r w:rsidRPr="00CF7927">
                          <w:rPr>
                            <w:rFonts w:hint="eastAsia"/>
                          </w:rPr>
                          <w:t>５　建築躯体の変形など住宅部品本体以外の不具合に起因する当該住宅部品の不具合、塗装の色あせ等の経年変化または使用に伴う摩耗等により生じる外観上の現象</w:t>
                        </w:r>
                      </w:p>
                      <w:p w14:paraId="351C22BD" w14:textId="77777777" w:rsidR="00523815" w:rsidRPr="00CF7927" w:rsidRDefault="00523815" w:rsidP="000A52A2">
                        <w:pPr>
                          <w:ind w:left="200" w:hangingChars="100" w:hanging="200"/>
                        </w:pPr>
                        <w:r w:rsidRPr="00CF7927">
                          <w:rPr>
                            <w:rFonts w:hint="eastAsia"/>
                          </w:rPr>
                          <w:t>６　海岸付近、温泉地などの地域における腐食性の空気環境に起因する不具合</w:t>
                        </w:r>
                      </w:p>
                      <w:p w14:paraId="136D69A8" w14:textId="77777777" w:rsidR="00523815" w:rsidRPr="00CF7927" w:rsidRDefault="00523815" w:rsidP="000A52A2">
                        <w:r w:rsidRPr="00CF7927">
                          <w:rPr>
                            <w:rFonts w:hint="eastAsia"/>
                          </w:rPr>
                          <w:t>７　ねずみ、昆虫等の動物の行為に起因する不具合</w:t>
                        </w:r>
                      </w:p>
                      <w:p w14:paraId="677AFFF6" w14:textId="77777777" w:rsidR="00523815" w:rsidRPr="00CF7927" w:rsidRDefault="00523815" w:rsidP="007639E5">
                        <w:pPr>
                          <w:ind w:left="200" w:hangingChars="100" w:hanging="200"/>
                        </w:pPr>
                        <w:r w:rsidRPr="00CF7927">
                          <w:rPr>
                            <w:rFonts w:hint="eastAsia"/>
                          </w:rPr>
                          <w:t>８　火災・爆発等事故、落雷・地震・噴火・洪水・津波等天変地異または戦争・暴動等破壊行為による不具合</w:t>
                        </w:r>
                      </w:p>
                      <w:p w14:paraId="74BA6777" w14:textId="77777777" w:rsidR="00523815" w:rsidRPr="000A52A2" w:rsidRDefault="00523815" w:rsidP="000A52A2"/>
                    </w:txbxContent>
                  </v:textbox>
                </v:shape>
              </w:pict>
            </w:r>
          </w:p>
          <w:p w14:paraId="00EE7D2A" w14:textId="77777777" w:rsidR="00E5730D" w:rsidRPr="0017341A" w:rsidRDefault="00E5730D" w:rsidP="00E5730D">
            <w:pPr>
              <w:pStyle w:val="11a14"/>
              <w:spacing w:before="0" w:line="240" w:lineRule="auto"/>
              <w:ind w:leftChars="0" w:left="210" w:hanging="210"/>
              <w:rPr>
                <w:sz w:val="21"/>
                <w:szCs w:val="21"/>
              </w:rPr>
            </w:pPr>
          </w:p>
          <w:p w14:paraId="584476B8" w14:textId="77777777" w:rsidR="00E5730D" w:rsidRPr="0017341A" w:rsidRDefault="00E5730D" w:rsidP="00E5730D">
            <w:pPr>
              <w:pStyle w:val="11a14"/>
              <w:spacing w:before="0" w:line="240" w:lineRule="auto"/>
              <w:ind w:leftChars="0" w:left="210" w:hanging="210"/>
              <w:rPr>
                <w:sz w:val="21"/>
                <w:szCs w:val="21"/>
              </w:rPr>
            </w:pPr>
          </w:p>
          <w:p w14:paraId="558B4F1B" w14:textId="77777777" w:rsidR="00E5730D" w:rsidRPr="0017341A" w:rsidRDefault="00E5730D" w:rsidP="00E5730D">
            <w:pPr>
              <w:pStyle w:val="11a14"/>
              <w:spacing w:before="0" w:line="240" w:lineRule="auto"/>
              <w:ind w:leftChars="0" w:left="210" w:hanging="210"/>
              <w:rPr>
                <w:sz w:val="21"/>
                <w:szCs w:val="21"/>
              </w:rPr>
            </w:pPr>
          </w:p>
          <w:p w14:paraId="5C669114" w14:textId="77777777" w:rsidR="00E5730D" w:rsidRPr="0017341A" w:rsidRDefault="00E5730D" w:rsidP="00E5730D">
            <w:pPr>
              <w:pStyle w:val="11a14"/>
              <w:spacing w:before="0" w:line="240" w:lineRule="auto"/>
              <w:ind w:leftChars="0" w:left="210" w:hanging="210"/>
              <w:rPr>
                <w:sz w:val="21"/>
                <w:szCs w:val="21"/>
              </w:rPr>
            </w:pPr>
          </w:p>
          <w:p w14:paraId="65D89709" w14:textId="77777777" w:rsidR="00E5730D" w:rsidRPr="0017341A" w:rsidRDefault="00E5730D" w:rsidP="00E5730D">
            <w:pPr>
              <w:pStyle w:val="11a14"/>
              <w:spacing w:before="0" w:line="240" w:lineRule="auto"/>
              <w:ind w:leftChars="0" w:left="210" w:hanging="210"/>
              <w:rPr>
                <w:sz w:val="21"/>
                <w:szCs w:val="21"/>
              </w:rPr>
            </w:pPr>
          </w:p>
          <w:p w14:paraId="41272E41" w14:textId="77777777" w:rsidR="00E5730D" w:rsidRPr="0017341A" w:rsidRDefault="00E5730D" w:rsidP="00E5730D">
            <w:pPr>
              <w:pStyle w:val="11a14"/>
              <w:spacing w:before="0" w:line="240" w:lineRule="auto"/>
              <w:ind w:leftChars="0" w:left="210" w:hanging="210"/>
              <w:rPr>
                <w:sz w:val="21"/>
                <w:szCs w:val="21"/>
              </w:rPr>
            </w:pPr>
          </w:p>
          <w:p w14:paraId="1726425E" w14:textId="77777777" w:rsidR="00E5730D" w:rsidRPr="0017341A" w:rsidRDefault="00E5730D" w:rsidP="00E5730D">
            <w:pPr>
              <w:pStyle w:val="11a14"/>
              <w:spacing w:before="0" w:line="240" w:lineRule="auto"/>
              <w:ind w:leftChars="0" w:left="210" w:hanging="210"/>
              <w:rPr>
                <w:sz w:val="21"/>
                <w:szCs w:val="21"/>
              </w:rPr>
            </w:pPr>
          </w:p>
          <w:p w14:paraId="31CCBFF4" w14:textId="77777777" w:rsidR="00E5730D" w:rsidRPr="0017341A" w:rsidRDefault="00E5730D" w:rsidP="00E5730D">
            <w:pPr>
              <w:pStyle w:val="11a14"/>
              <w:spacing w:before="0" w:line="240" w:lineRule="auto"/>
              <w:ind w:leftChars="0" w:left="210" w:hanging="210"/>
              <w:rPr>
                <w:sz w:val="21"/>
                <w:szCs w:val="21"/>
              </w:rPr>
            </w:pPr>
          </w:p>
          <w:p w14:paraId="16ECC923" w14:textId="77777777" w:rsidR="00E5730D" w:rsidRPr="0017341A" w:rsidRDefault="00E5730D" w:rsidP="00E5730D">
            <w:pPr>
              <w:pStyle w:val="11a14"/>
              <w:spacing w:before="0" w:line="240" w:lineRule="auto"/>
              <w:ind w:leftChars="0" w:left="210" w:hanging="210"/>
              <w:rPr>
                <w:sz w:val="21"/>
                <w:szCs w:val="21"/>
              </w:rPr>
            </w:pPr>
          </w:p>
          <w:p w14:paraId="14ED00DC" w14:textId="77777777" w:rsidR="00E5730D" w:rsidRPr="0017341A" w:rsidRDefault="00E5730D" w:rsidP="00E5730D">
            <w:pPr>
              <w:pStyle w:val="11a14"/>
              <w:spacing w:before="0" w:line="240" w:lineRule="auto"/>
              <w:ind w:leftChars="0" w:left="210" w:hanging="210"/>
              <w:rPr>
                <w:sz w:val="21"/>
                <w:szCs w:val="21"/>
              </w:rPr>
            </w:pPr>
          </w:p>
          <w:p w14:paraId="6346B3CA" w14:textId="77777777" w:rsidR="00E5730D" w:rsidRPr="0017341A" w:rsidRDefault="00E5730D" w:rsidP="00E5730D">
            <w:pPr>
              <w:pStyle w:val="11a14"/>
              <w:spacing w:before="0" w:line="240" w:lineRule="auto"/>
              <w:ind w:leftChars="0" w:left="210" w:hanging="210"/>
              <w:rPr>
                <w:sz w:val="21"/>
                <w:szCs w:val="21"/>
              </w:rPr>
            </w:pPr>
          </w:p>
          <w:p w14:paraId="2A6C2B3E" w14:textId="77777777" w:rsidR="00E5730D" w:rsidRPr="0017341A" w:rsidRDefault="00E5730D" w:rsidP="00E5730D">
            <w:pPr>
              <w:pStyle w:val="11a14"/>
              <w:spacing w:before="0" w:line="240" w:lineRule="auto"/>
              <w:ind w:leftChars="0" w:left="210" w:hanging="210"/>
              <w:rPr>
                <w:sz w:val="21"/>
                <w:szCs w:val="21"/>
              </w:rPr>
            </w:pPr>
          </w:p>
          <w:p w14:paraId="12C3C1B8" w14:textId="77777777" w:rsidR="00E5730D" w:rsidRPr="0017341A" w:rsidRDefault="00E5730D" w:rsidP="00E5730D">
            <w:pPr>
              <w:pStyle w:val="11a14"/>
              <w:spacing w:before="0" w:line="240" w:lineRule="auto"/>
              <w:ind w:leftChars="0" w:left="210" w:hanging="210"/>
              <w:rPr>
                <w:sz w:val="21"/>
                <w:szCs w:val="21"/>
              </w:rPr>
            </w:pPr>
          </w:p>
          <w:p w14:paraId="7AEB5B4D" w14:textId="77777777" w:rsidR="00E5730D" w:rsidRPr="0017341A" w:rsidRDefault="00E5730D" w:rsidP="00E5730D">
            <w:pPr>
              <w:pStyle w:val="11a14"/>
              <w:spacing w:before="0" w:line="240" w:lineRule="auto"/>
              <w:ind w:leftChars="0" w:left="0" w:firstLineChars="0" w:firstLine="0"/>
              <w:rPr>
                <w:sz w:val="21"/>
                <w:szCs w:val="21"/>
              </w:rPr>
            </w:pPr>
          </w:p>
          <w:p w14:paraId="321A804D" w14:textId="77777777" w:rsidR="00E5730D" w:rsidRPr="0017341A" w:rsidRDefault="00E5730D" w:rsidP="00E5730D">
            <w:pPr>
              <w:pStyle w:val="11a2"/>
              <w:spacing w:before="0" w:line="240" w:lineRule="auto"/>
              <w:ind w:leftChars="0" w:left="0" w:firstLineChars="0" w:firstLine="0"/>
              <w:rPr>
                <w:sz w:val="21"/>
                <w:szCs w:val="21"/>
              </w:rPr>
            </w:pPr>
          </w:p>
        </w:tc>
        <w:tc>
          <w:tcPr>
            <w:tcW w:w="709" w:type="dxa"/>
            <w:tcBorders>
              <w:top w:val="dotted" w:sz="4" w:space="0" w:color="auto"/>
              <w:bottom w:val="dotted" w:sz="4" w:space="0" w:color="auto"/>
              <w:tl2br w:val="nil"/>
            </w:tcBorders>
            <w:tcMar>
              <w:left w:w="28" w:type="dxa"/>
              <w:right w:w="28" w:type="dxa"/>
            </w:tcMar>
          </w:tcPr>
          <w:p w14:paraId="3DB8D008"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611966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BC2C80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A817936" w14:textId="77777777" w:rsidR="00E5730D" w:rsidRPr="009C5053" w:rsidRDefault="00E5730D" w:rsidP="00C41C38">
            <w:pPr>
              <w:snapToGrid w:val="0"/>
              <w:jc w:val="left"/>
              <w:rPr>
                <w:rFonts w:ascii="ＭＳ 明朝" w:hAnsi="ＭＳ 明朝"/>
                <w:sz w:val="18"/>
                <w:szCs w:val="18"/>
              </w:rPr>
            </w:pPr>
          </w:p>
        </w:tc>
      </w:tr>
      <w:tr w:rsidR="003329FA" w:rsidRPr="00704E0C" w14:paraId="250A049F" w14:textId="77777777" w:rsidTr="003329FA">
        <w:trPr>
          <w:cantSplit/>
          <w:trHeight w:val="275"/>
        </w:trPr>
        <w:tc>
          <w:tcPr>
            <w:tcW w:w="567" w:type="dxa"/>
            <w:tcBorders>
              <w:top w:val="dotted" w:sz="4" w:space="0" w:color="auto"/>
              <w:bottom w:val="dotted" w:sz="4" w:space="0" w:color="auto"/>
            </w:tcBorders>
          </w:tcPr>
          <w:p w14:paraId="35050729"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CF06F10" w14:textId="77777777" w:rsidR="00E5730D" w:rsidRPr="00222C0B" w:rsidRDefault="00E5730D" w:rsidP="009C5053">
            <w:pPr>
              <w:pStyle w:val="111"/>
              <w:spacing w:before="0" w:line="240" w:lineRule="auto"/>
              <w:ind w:left="210" w:hanging="210"/>
              <w:rPr>
                <w:rFonts w:ascii="ＭＳ 明朝" w:eastAsia="ＭＳ 明朝" w:hAnsi="ＭＳ 明朝"/>
                <w:b/>
              </w:rPr>
            </w:pPr>
            <w:r w:rsidRPr="00222C0B">
              <w:rPr>
                <w:rFonts w:ascii="ＭＳ 明朝" w:eastAsia="ＭＳ 明朝" w:hAnsi="ＭＳ 明朝"/>
                <w:sz w:val="21"/>
                <w:szCs w:val="21"/>
              </w:rPr>
              <w:t xml:space="preserve">2.2.2 </w:t>
            </w:r>
            <w:r w:rsidRPr="00222C0B">
              <w:rPr>
                <w:rFonts w:ascii="ＭＳ 明朝" w:eastAsia="ＭＳ 明朝" w:hAnsi="ＭＳ 明朝" w:hint="eastAsia"/>
                <w:sz w:val="21"/>
                <w:szCs w:val="21"/>
              </w:rPr>
              <w:t>確実な供給体制の確保</w:t>
            </w:r>
          </w:p>
          <w:p w14:paraId="4EE17102" w14:textId="77777777" w:rsidR="00E5730D" w:rsidRPr="0017341A" w:rsidRDefault="00E5730D" w:rsidP="00E5730D">
            <w:pPr>
              <w:pStyle w:val="a9"/>
              <w:ind w:leftChars="205" w:left="410" w:right="100" w:firstLine="210"/>
              <w:rPr>
                <w:color w:val="auto"/>
              </w:rPr>
            </w:pPr>
            <w:r w:rsidRPr="0017341A">
              <w:rPr>
                <w:rFonts w:hint="eastAsia"/>
                <w:color w:val="auto"/>
              </w:rPr>
              <w:t>製造等についての責任体制及び確実な供給のために必要な流通販売体制が整備・運用されていること。</w:t>
            </w:r>
          </w:p>
        </w:tc>
        <w:tc>
          <w:tcPr>
            <w:tcW w:w="709" w:type="dxa"/>
            <w:tcBorders>
              <w:top w:val="dotted" w:sz="4" w:space="0" w:color="auto"/>
              <w:bottom w:val="dotted" w:sz="4" w:space="0" w:color="auto"/>
              <w:tl2br w:val="nil"/>
            </w:tcBorders>
            <w:tcMar>
              <w:left w:w="28" w:type="dxa"/>
              <w:right w:w="28" w:type="dxa"/>
            </w:tcMar>
          </w:tcPr>
          <w:p w14:paraId="39B93C68"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124F4417"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5F3E5D3"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8C47D5B" w14:textId="77777777" w:rsidR="00E5730D" w:rsidRPr="009C5053" w:rsidRDefault="00E5730D" w:rsidP="00C41C38">
            <w:pPr>
              <w:snapToGrid w:val="0"/>
              <w:jc w:val="left"/>
              <w:rPr>
                <w:rFonts w:ascii="ＭＳ 明朝" w:hAnsi="ＭＳ 明朝"/>
                <w:sz w:val="18"/>
                <w:szCs w:val="18"/>
              </w:rPr>
            </w:pPr>
          </w:p>
        </w:tc>
      </w:tr>
      <w:tr w:rsidR="003329FA" w:rsidRPr="00704E0C" w14:paraId="37DD8AEE" w14:textId="77777777" w:rsidTr="003329FA">
        <w:trPr>
          <w:cantSplit/>
          <w:trHeight w:val="275"/>
        </w:trPr>
        <w:tc>
          <w:tcPr>
            <w:tcW w:w="567" w:type="dxa"/>
            <w:tcBorders>
              <w:top w:val="dotted" w:sz="4" w:space="0" w:color="auto"/>
              <w:bottom w:val="dotted" w:sz="4" w:space="0" w:color="auto"/>
            </w:tcBorders>
          </w:tcPr>
          <w:p w14:paraId="0C600548"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AB75380" w14:textId="77777777" w:rsidR="00E5730D" w:rsidRPr="00222C0B" w:rsidRDefault="00E5730D" w:rsidP="009C5053">
            <w:pPr>
              <w:pStyle w:val="111"/>
              <w:spacing w:before="0" w:line="240" w:lineRule="auto"/>
              <w:ind w:left="210" w:hanging="210"/>
              <w:rPr>
                <w:rFonts w:ascii="ＭＳ 明朝" w:eastAsia="ＭＳ 明朝" w:hAnsi="ＭＳ 明朝"/>
                <w:b/>
              </w:rPr>
            </w:pPr>
            <w:r w:rsidRPr="00222C0B">
              <w:rPr>
                <w:rFonts w:ascii="ＭＳ 明朝" w:eastAsia="ＭＳ 明朝" w:hAnsi="ＭＳ 明朝"/>
                <w:sz w:val="21"/>
                <w:szCs w:val="21"/>
              </w:rPr>
              <w:t>2.2.3適切な維持管理への配慮</w:t>
            </w:r>
          </w:p>
          <w:p w14:paraId="460B461E" w14:textId="77777777" w:rsidR="00E5730D" w:rsidRPr="00222C0B" w:rsidRDefault="00E5730D" w:rsidP="009C5053">
            <w:pPr>
              <w:pStyle w:val="111"/>
              <w:spacing w:before="0" w:line="240" w:lineRule="auto"/>
              <w:ind w:left="210" w:hanging="210"/>
              <w:rPr>
                <w:rFonts w:ascii="ＭＳ 明朝" w:eastAsia="ＭＳ 明朝" w:hAnsi="ＭＳ 明朝"/>
                <w:b/>
              </w:rPr>
            </w:pPr>
            <w:r w:rsidRPr="00222C0B">
              <w:rPr>
                <w:rFonts w:ascii="ＭＳ 明朝" w:eastAsia="ＭＳ 明朝" w:hAnsi="ＭＳ 明朝"/>
                <w:sz w:val="21"/>
                <w:szCs w:val="21"/>
              </w:rPr>
              <w:t xml:space="preserve">2.2.3.1 </w:t>
            </w:r>
            <w:r w:rsidRPr="00222C0B">
              <w:rPr>
                <w:rFonts w:ascii="ＭＳ 明朝" w:eastAsia="ＭＳ 明朝" w:hAnsi="ＭＳ 明朝" w:hint="eastAsia"/>
                <w:sz w:val="21"/>
                <w:szCs w:val="21"/>
              </w:rPr>
              <w:t>維持管理のしやすさへの配慮</w:t>
            </w:r>
          </w:p>
          <w:p w14:paraId="398DC6F7" w14:textId="77777777" w:rsidR="00E5730D" w:rsidRPr="0017341A" w:rsidRDefault="00E5730D" w:rsidP="00E5730D">
            <w:pPr>
              <w:pStyle w:val="a9"/>
              <w:ind w:leftChars="205" w:left="410" w:right="100" w:firstLine="210"/>
              <w:rPr>
                <w:color w:val="auto"/>
              </w:rPr>
            </w:pPr>
            <w:r w:rsidRPr="0017341A">
              <w:rPr>
                <w:rFonts w:hint="eastAsia"/>
                <w:color w:val="auto"/>
              </w:rPr>
              <w:t>使用者、維持管理者等による維持管理がしやすく、製品や取替えパーツの交換作業が行いやすい製品として、次の基準を満たすこと。</w:t>
            </w:r>
          </w:p>
          <w:p w14:paraId="0F16B1F3" w14:textId="77777777" w:rsidR="00E5730D" w:rsidRPr="0017341A" w:rsidRDefault="00E5730D" w:rsidP="00E5730D">
            <w:pPr>
              <w:pStyle w:val="11a2"/>
              <w:spacing w:before="0" w:line="240" w:lineRule="auto"/>
              <w:ind w:left="410" w:rightChars="50" w:right="100" w:hanging="210"/>
              <w:rPr>
                <w:b/>
                <w:sz w:val="21"/>
                <w:szCs w:val="21"/>
              </w:rPr>
            </w:pPr>
            <w:r w:rsidRPr="0017341A">
              <w:rPr>
                <w:rFonts w:hint="eastAsia"/>
                <w:sz w:val="21"/>
                <w:szCs w:val="21"/>
              </w:rPr>
              <w:t>a) 定期的なメンテナンス（事業者による維持管理をいう。以下同じ。）が必要な場合、専門の技術者等により、確実にメンテナンスが実施できること。</w:t>
            </w:r>
          </w:p>
        </w:tc>
        <w:tc>
          <w:tcPr>
            <w:tcW w:w="709" w:type="dxa"/>
            <w:tcBorders>
              <w:top w:val="dotted" w:sz="4" w:space="0" w:color="auto"/>
              <w:bottom w:val="dotted" w:sz="4" w:space="0" w:color="auto"/>
              <w:tl2br w:val="nil"/>
            </w:tcBorders>
            <w:tcMar>
              <w:left w:w="28" w:type="dxa"/>
              <w:right w:w="28" w:type="dxa"/>
            </w:tcMar>
          </w:tcPr>
          <w:p w14:paraId="74B55DF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CE1B5E6"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A0C202F"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E3B66A5" w14:textId="77777777" w:rsidR="00E5730D" w:rsidRPr="009C5053" w:rsidRDefault="00E5730D" w:rsidP="00C41C38">
            <w:pPr>
              <w:snapToGrid w:val="0"/>
              <w:jc w:val="left"/>
              <w:rPr>
                <w:rFonts w:ascii="ＭＳ 明朝" w:hAnsi="ＭＳ 明朝"/>
                <w:sz w:val="18"/>
                <w:szCs w:val="18"/>
              </w:rPr>
            </w:pPr>
          </w:p>
        </w:tc>
      </w:tr>
      <w:tr w:rsidR="003329FA" w:rsidRPr="00704E0C" w14:paraId="525E2544" w14:textId="77777777" w:rsidTr="003329FA">
        <w:trPr>
          <w:cantSplit/>
          <w:trHeight w:val="275"/>
        </w:trPr>
        <w:tc>
          <w:tcPr>
            <w:tcW w:w="567" w:type="dxa"/>
            <w:tcBorders>
              <w:top w:val="dotted" w:sz="4" w:space="0" w:color="auto"/>
              <w:bottom w:val="dotted" w:sz="4" w:space="0" w:color="auto"/>
            </w:tcBorders>
          </w:tcPr>
          <w:p w14:paraId="49278EC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D9D1242" w14:textId="77777777" w:rsidR="00E5730D" w:rsidRPr="0017341A" w:rsidRDefault="00E5730D" w:rsidP="00E5730D">
            <w:pPr>
              <w:pStyle w:val="11a"/>
              <w:ind w:left="410" w:right="100" w:hanging="210"/>
              <w:rPr>
                <w:color w:val="auto"/>
              </w:rPr>
            </w:pPr>
            <w:r w:rsidRPr="0017341A">
              <w:rPr>
                <w:rFonts w:hint="eastAsia"/>
                <w:color w:val="auto"/>
              </w:rPr>
              <w:t>b) 将来の製品や取替えパーツの交換に配慮されており、その考え方が示された図書が整備されていること。</w:t>
            </w:r>
          </w:p>
        </w:tc>
        <w:tc>
          <w:tcPr>
            <w:tcW w:w="709" w:type="dxa"/>
            <w:tcBorders>
              <w:top w:val="dotted" w:sz="4" w:space="0" w:color="auto"/>
              <w:bottom w:val="dotted" w:sz="4" w:space="0" w:color="auto"/>
              <w:tl2br w:val="nil"/>
            </w:tcBorders>
            <w:tcMar>
              <w:left w:w="28" w:type="dxa"/>
              <w:right w:w="28" w:type="dxa"/>
            </w:tcMar>
          </w:tcPr>
          <w:p w14:paraId="5DD216A9"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FBC436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473E4B2"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D1965AA" w14:textId="77777777" w:rsidR="00E5730D" w:rsidRPr="009C5053" w:rsidRDefault="00E5730D" w:rsidP="00C41C38">
            <w:pPr>
              <w:snapToGrid w:val="0"/>
              <w:jc w:val="left"/>
              <w:rPr>
                <w:rFonts w:ascii="ＭＳ 明朝" w:hAnsi="ＭＳ 明朝"/>
                <w:sz w:val="18"/>
                <w:szCs w:val="18"/>
              </w:rPr>
            </w:pPr>
          </w:p>
        </w:tc>
      </w:tr>
      <w:tr w:rsidR="003329FA" w:rsidRPr="00704E0C" w14:paraId="3052A869" w14:textId="77777777" w:rsidTr="003329FA">
        <w:trPr>
          <w:cantSplit/>
          <w:trHeight w:val="275"/>
        </w:trPr>
        <w:tc>
          <w:tcPr>
            <w:tcW w:w="567" w:type="dxa"/>
            <w:tcBorders>
              <w:top w:val="dotted" w:sz="4" w:space="0" w:color="auto"/>
              <w:bottom w:val="dotted" w:sz="4" w:space="0" w:color="auto"/>
            </w:tcBorders>
          </w:tcPr>
          <w:p w14:paraId="00C87AF2"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6215634" w14:textId="77777777" w:rsidR="00E5730D" w:rsidRPr="00222C0B" w:rsidRDefault="00E5730D" w:rsidP="009C5053">
            <w:pPr>
              <w:pStyle w:val="111"/>
              <w:spacing w:before="0" w:line="240" w:lineRule="auto"/>
              <w:ind w:left="210" w:hanging="210"/>
              <w:rPr>
                <w:rFonts w:ascii="ＭＳ 明朝" w:eastAsia="ＭＳ 明朝" w:hAnsi="ＭＳ 明朝"/>
                <w:b/>
              </w:rPr>
            </w:pPr>
            <w:r w:rsidRPr="00222C0B">
              <w:rPr>
                <w:rFonts w:ascii="ＭＳ 明朝" w:eastAsia="ＭＳ 明朝" w:hAnsi="ＭＳ 明朝"/>
                <w:sz w:val="21"/>
                <w:szCs w:val="21"/>
              </w:rPr>
              <w:t xml:space="preserve">2.2.3.2 </w:t>
            </w:r>
            <w:r w:rsidRPr="00222C0B">
              <w:rPr>
                <w:rFonts w:ascii="ＭＳ 明朝" w:eastAsia="ＭＳ 明朝" w:hAnsi="ＭＳ 明朝" w:hint="eastAsia"/>
                <w:sz w:val="21"/>
                <w:szCs w:val="21"/>
              </w:rPr>
              <w:t>補修及び取替えへの配慮</w:t>
            </w:r>
          </w:p>
          <w:p w14:paraId="67F4DCE2" w14:textId="77777777" w:rsidR="00E5730D" w:rsidRPr="0017341A" w:rsidRDefault="00E5730D" w:rsidP="00E5730D">
            <w:pPr>
              <w:pStyle w:val="11a"/>
              <w:ind w:left="410" w:right="100" w:hanging="210"/>
              <w:rPr>
                <w:color w:val="auto"/>
              </w:rPr>
            </w:pPr>
            <w:r w:rsidRPr="0017341A">
              <w:rPr>
                <w:rFonts w:hint="eastAsia"/>
                <w:color w:val="auto"/>
              </w:rPr>
              <w:t xml:space="preserve">a) </w:t>
            </w:r>
            <w:r w:rsidRPr="0017341A">
              <w:rPr>
                <w:color w:val="auto"/>
              </w:rPr>
              <w:t>構成部品に</w:t>
            </w:r>
            <w:r w:rsidRPr="0017341A">
              <w:rPr>
                <w:rFonts w:hint="eastAsia"/>
                <w:color w:val="auto"/>
              </w:rPr>
              <w:t>おいて</w:t>
            </w:r>
            <w:r w:rsidRPr="0017341A">
              <w:rPr>
                <w:color w:val="auto"/>
              </w:rPr>
              <w:t>、取替えパーツ(消耗品である場合はその旨)</w:t>
            </w:r>
            <w:r w:rsidRPr="0017341A">
              <w:rPr>
                <w:rFonts w:hint="eastAsia"/>
                <w:color w:val="auto"/>
              </w:rPr>
              <w:t>について明確にしていること。</w:t>
            </w:r>
          </w:p>
        </w:tc>
        <w:tc>
          <w:tcPr>
            <w:tcW w:w="709" w:type="dxa"/>
            <w:tcBorders>
              <w:top w:val="dotted" w:sz="4" w:space="0" w:color="auto"/>
              <w:bottom w:val="dotted" w:sz="4" w:space="0" w:color="auto"/>
              <w:tl2br w:val="nil"/>
            </w:tcBorders>
            <w:tcMar>
              <w:left w:w="28" w:type="dxa"/>
              <w:right w:w="28" w:type="dxa"/>
            </w:tcMar>
          </w:tcPr>
          <w:p w14:paraId="37CAC732"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9489956"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12F5FB7"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177E9D7" w14:textId="77777777" w:rsidR="00E5730D" w:rsidRPr="009C5053" w:rsidRDefault="00E5730D" w:rsidP="00C41C38">
            <w:pPr>
              <w:snapToGrid w:val="0"/>
              <w:jc w:val="left"/>
              <w:rPr>
                <w:rFonts w:ascii="ＭＳ 明朝" w:hAnsi="ＭＳ 明朝"/>
                <w:sz w:val="18"/>
                <w:szCs w:val="18"/>
              </w:rPr>
            </w:pPr>
          </w:p>
        </w:tc>
      </w:tr>
      <w:tr w:rsidR="003329FA" w:rsidRPr="00704E0C" w14:paraId="5D2EF81D" w14:textId="77777777" w:rsidTr="003329FA">
        <w:trPr>
          <w:cantSplit/>
          <w:trHeight w:val="275"/>
        </w:trPr>
        <w:tc>
          <w:tcPr>
            <w:tcW w:w="567" w:type="dxa"/>
            <w:tcBorders>
              <w:top w:val="dotted" w:sz="4" w:space="0" w:color="auto"/>
              <w:bottom w:val="dotted" w:sz="4" w:space="0" w:color="auto"/>
            </w:tcBorders>
          </w:tcPr>
          <w:p w14:paraId="6E138CAC"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F089C17" w14:textId="77777777" w:rsidR="00E5730D" w:rsidRPr="0017341A" w:rsidRDefault="00E5730D" w:rsidP="00E5730D">
            <w:pPr>
              <w:pStyle w:val="11a"/>
              <w:ind w:left="410" w:right="100" w:hanging="210"/>
              <w:rPr>
                <w:color w:val="auto"/>
              </w:rPr>
            </w:pPr>
            <w:r w:rsidRPr="0017341A">
              <w:rPr>
                <w:rFonts w:hint="eastAsia"/>
                <w:color w:val="auto"/>
              </w:rPr>
              <w:t>b) 主要な構成部品について、設計耐用年数及びその前提を明確にしていること。</w:t>
            </w:r>
          </w:p>
          <w:p w14:paraId="08591712" w14:textId="77777777" w:rsidR="00E5730D" w:rsidRPr="0017341A" w:rsidRDefault="00E5730D" w:rsidP="00E5730D">
            <w:pPr>
              <w:pStyle w:val="11a1"/>
              <w:ind w:left="610" w:right="100" w:hanging="210"/>
              <w:rPr>
                <w:color w:val="auto"/>
              </w:rPr>
            </w:pPr>
            <w:r w:rsidRPr="0017341A">
              <w:rPr>
                <w:rFonts w:hint="eastAsia"/>
                <w:color w:val="auto"/>
              </w:rPr>
              <w:t>1) 住宅部品の、正常な使用方法、メンテナンス方法、設置環境等使用環境に係る前提条件を明確にしていること。</w:t>
            </w:r>
          </w:p>
        </w:tc>
        <w:tc>
          <w:tcPr>
            <w:tcW w:w="709" w:type="dxa"/>
            <w:tcBorders>
              <w:top w:val="dotted" w:sz="4" w:space="0" w:color="auto"/>
              <w:bottom w:val="dotted" w:sz="4" w:space="0" w:color="auto"/>
              <w:tl2br w:val="nil"/>
            </w:tcBorders>
            <w:tcMar>
              <w:left w:w="28" w:type="dxa"/>
              <w:right w:w="28" w:type="dxa"/>
            </w:tcMar>
          </w:tcPr>
          <w:p w14:paraId="5CD6B2A1"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38FA0F5"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81EA202"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A39F9BF" w14:textId="77777777" w:rsidR="00E5730D" w:rsidRPr="009C5053" w:rsidRDefault="00E5730D" w:rsidP="00C41C38">
            <w:pPr>
              <w:snapToGrid w:val="0"/>
              <w:jc w:val="left"/>
              <w:rPr>
                <w:rFonts w:ascii="ＭＳ 明朝" w:hAnsi="ＭＳ 明朝"/>
                <w:sz w:val="18"/>
                <w:szCs w:val="18"/>
              </w:rPr>
            </w:pPr>
          </w:p>
        </w:tc>
      </w:tr>
      <w:tr w:rsidR="003329FA" w:rsidRPr="00704E0C" w14:paraId="1C039F63" w14:textId="77777777" w:rsidTr="003329FA">
        <w:trPr>
          <w:cantSplit/>
          <w:trHeight w:val="275"/>
        </w:trPr>
        <w:tc>
          <w:tcPr>
            <w:tcW w:w="567" w:type="dxa"/>
            <w:tcBorders>
              <w:top w:val="dotted" w:sz="4" w:space="0" w:color="auto"/>
              <w:bottom w:val="dotted" w:sz="4" w:space="0" w:color="auto"/>
            </w:tcBorders>
          </w:tcPr>
          <w:p w14:paraId="6DF167AB"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12303FB" w14:textId="77777777" w:rsidR="00E5730D" w:rsidRPr="0017341A" w:rsidRDefault="00E5730D" w:rsidP="00E5730D">
            <w:pPr>
              <w:pStyle w:val="11a1"/>
              <w:ind w:left="610" w:right="100" w:hanging="210"/>
              <w:rPr>
                <w:color w:val="auto"/>
              </w:rPr>
            </w:pPr>
            <w:r w:rsidRPr="0017341A">
              <w:rPr>
                <w:rFonts w:hint="eastAsia"/>
                <w:color w:val="auto"/>
              </w:rPr>
              <w:t>2) 1)の条件のもと、</w:t>
            </w:r>
            <w:r w:rsidRPr="0017341A">
              <w:rPr>
                <w:color w:val="auto"/>
              </w:rPr>
              <w:t>耐久部品の設計耐用年数を設定しており、又は住宅部品の設計耐用年数を設定していること。</w:t>
            </w:r>
          </w:p>
        </w:tc>
        <w:tc>
          <w:tcPr>
            <w:tcW w:w="709" w:type="dxa"/>
            <w:tcBorders>
              <w:top w:val="dotted" w:sz="4" w:space="0" w:color="auto"/>
              <w:bottom w:val="dotted" w:sz="4" w:space="0" w:color="auto"/>
              <w:tl2br w:val="nil"/>
            </w:tcBorders>
            <w:tcMar>
              <w:left w:w="28" w:type="dxa"/>
              <w:right w:w="28" w:type="dxa"/>
            </w:tcMar>
          </w:tcPr>
          <w:p w14:paraId="175C8D9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4B00EA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12E023F"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D18D080" w14:textId="77777777" w:rsidR="00E5730D" w:rsidRPr="009C5053" w:rsidRDefault="00E5730D" w:rsidP="00C41C38">
            <w:pPr>
              <w:snapToGrid w:val="0"/>
              <w:jc w:val="left"/>
              <w:rPr>
                <w:rFonts w:ascii="ＭＳ 明朝" w:hAnsi="ＭＳ 明朝"/>
                <w:sz w:val="18"/>
                <w:szCs w:val="18"/>
              </w:rPr>
            </w:pPr>
          </w:p>
        </w:tc>
      </w:tr>
      <w:tr w:rsidR="003329FA" w:rsidRPr="00704E0C" w14:paraId="5873AFBA" w14:textId="77777777" w:rsidTr="003329FA">
        <w:trPr>
          <w:cantSplit/>
          <w:trHeight w:val="275"/>
        </w:trPr>
        <w:tc>
          <w:tcPr>
            <w:tcW w:w="567" w:type="dxa"/>
            <w:tcBorders>
              <w:top w:val="dotted" w:sz="4" w:space="0" w:color="auto"/>
              <w:bottom w:val="dotted" w:sz="4" w:space="0" w:color="auto"/>
            </w:tcBorders>
          </w:tcPr>
          <w:p w14:paraId="52065295"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79B121E" w14:textId="77777777" w:rsidR="00E5730D" w:rsidRPr="0017341A" w:rsidRDefault="00E5730D" w:rsidP="00E5730D">
            <w:pPr>
              <w:pStyle w:val="11a"/>
              <w:ind w:left="410" w:right="100" w:hanging="210"/>
              <w:rPr>
                <w:color w:val="auto"/>
              </w:rPr>
            </w:pPr>
            <w:r w:rsidRPr="0017341A">
              <w:rPr>
                <w:rFonts w:hint="eastAsia"/>
                <w:color w:val="auto"/>
              </w:rPr>
              <w:t xml:space="preserve">c) </w:t>
            </w:r>
            <w:r w:rsidRPr="0017341A">
              <w:rPr>
                <w:color w:val="auto"/>
              </w:rPr>
              <w:t>取替えパーツの部品名、形状、取替え方法等</w:t>
            </w:r>
            <w:r w:rsidRPr="0017341A">
              <w:rPr>
                <w:rFonts w:hint="eastAsia"/>
                <w:color w:val="auto"/>
              </w:rPr>
              <w:t>が示された図書が整備されている</w:t>
            </w:r>
            <w:r w:rsidRPr="0017341A">
              <w:rPr>
                <w:color w:val="auto"/>
              </w:rPr>
              <w:t>こと。また、取替えパーツのうち、消耗品については、交換頻度を明らかにすること。</w:t>
            </w:r>
          </w:p>
        </w:tc>
        <w:tc>
          <w:tcPr>
            <w:tcW w:w="709" w:type="dxa"/>
            <w:tcBorders>
              <w:top w:val="dotted" w:sz="4" w:space="0" w:color="auto"/>
              <w:bottom w:val="dotted" w:sz="4" w:space="0" w:color="auto"/>
              <w:tl2br w:val="nil"/>
            </w:tcBorders>
            <w:tcMar>
              <w:left w:w="28" w:type="dxa"/>
              <w:right w:w="28" w:type="dxa"/>
            </w:tcMar>
          </w:tcPr>
          <w:p w14:paraId="7312E9A1"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799B26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E5F2A5D"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3E8E3B0" w14:textId="77777777" w:rsidR="00E5730D" w:rsidRPr="009C5053" w:rsidRDefault="00E5730D" w:rsidP="00C41C38">
            <w:pPr>
              <w:snapToGrid w:val="0"/>
              <w:jc w:val="left"/>
              <w:rPr>
                <w:rFonts w:ascii="ＭＳ 明朝" w:hAnsi="ＭＳ 明朝"/>
                <w:sz w:val="18"/>
                <w:szCs w:val="18"/>
              </w:rPr>
            </w:pPr>
          </w:p>
        </w:tc>
      </w:tr>
      <w:tr w:rsidR="003329FA" w:rsidRPr="00704E0C" w14:paraId="7D384249" w14:textId="77777777" w:rsidTr="003329FA">
        <w:trPr>
          <w:cantSplit/>
          <w:trHeight w:val="275"/>
        </w:trPr>
        <w:tc>
          <w:tcPr>
            <w:tcW w:w="567" w:type="dxa"/>
            <w:tcBorders>
              <w:top w:val="dotted" w:sz="4" w:space="0" w:color="auto"/>
              <w:bottom w:val="dotted" w:sz="4" w:space="0" w:color="auto"/>
            </w:tcBorders>
          </w:tcPr>
          <w:p w14:paraId="692955C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1CC79A6" w14:textId="77777777" w:rsidR="00E5730D" w:rsidRPr="0017341A" w:rsidRDefault="00E5730D" w:rsidP="00E5730D">
            <w:pPr>
              <w:pStyle w:val="11a"/>
              <w:ind w:left="410" w:right="100" w:hanging="210"/>
              <w:rPr>
                <w:color w:val="auto"/>
              </w:rPr>
            </w:pPr>
            <w:r w:rsidRPr="0017341A">
              <w:rPr>
                <w:rFonts w:hint="eastAsia"/>
                <w:color w:val="auto"/>
              </w:rPr>
              <w:t>d) 住宅部品の生産中止後においても、取替えパーツの供給可能な期間を10年以上としていること。</w:t>
            </w:r>
          </w:p>
        </w:tc>
        <w:tc>
          <w:tcPr>
            <w:tcW w:w="709" w:type="dxa"/>
            <w:tcBorders>
              <w:top w:val="dotted" w:sz="4" w:space="0" w:color="auto"/>
              <w:bottom w:val="dotted" w:sz="4" w:space="0" w:color="auto"/>
              <w:tl2br w:val="nil"/>
            </w:tcBorders>
            <w:tcMar>
              <w:left w:w="28" w:type="dxa"/>
              <w:right w:w="28" w:type="dxa"/>
            </w:tcMar>
          </w:tcPr>
          <w:p w14:paraId="4C63C4A6"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A7BEB26"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EF8D849"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B8E4D4C" w14:textId="77777777" w:rsidR="00E5730D" w:rsidRPr="009C5053" w:rsidRDefault="00E5730D" w:rsidP="00C41C38">
            <w:pPr>
              <w:snapToGrid w:val="0"/>
              <w:jc w:val="left"/>
              <w:rPr>
                <w:rFonts w:ascii="ＭＳ 明朝" w:hAnsi="ＭＳ 明朝"/>
                <w:sz w:val="18"/>
                <w:szCs w:val="18"/>
              </w:rPr>
            </w:pPr>
          </w:p>
        </w:tc>
      </w:tr>
      <w:tr w:rsidR="003329FA" w:rsidRPr="00704E0C" w14:paraId="106F1533" w14:textId="77777777" w:rsidTr="003329FA">
        <w:trPr>
          <w:cantSplit/>
          <w:trHeight w:val="275"/>
        </w:trPr>
        <w:tc>
          <w:tcPr>
            <w:tcW w:w="567" w:type="dxa"/>
            <w:tcBorders>
              <w:top w:val="dotted" w:sz="4" w:space="0" w:color="auto"/>
              <w:bottom w:val="dotted" w:sz="4" w:space="0" w:color="auto"/>
            </w:tcBorders>
          </w:tcPr>
          <w:p w14:paraId="7253D703"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56C8EE5" w14:textId="77777777" w:rsidR="00E5730D" w:rsidRPr="00222C0B" w:rsidRDefault="00E5730D" w:rsidP="009C5053">
            <w:pPr>
              <w:pStyle w:val="111"/>
              <w:spacing w:before="0" w:line="240" w:lineRule="auto"/>
              <w:ind w:left="210" w:hanging="210"/>
              <w:rPr>
                <w:rFonts w:ascii="ＭＳ 明朝" w:eastAsia="ＭＳ 明朝" w:hAnsi="ＭＳ 明朝"/>
                <w:b/>
              </w:rPr>
            </w:pPr>
            <w:r w:rsidRPr="00222C0B">
              <w:rPr>
                <w:rFonts w:ascii="ＭＳ 明朝" w:eastAsia="ＭＳ 明朝" w:hAnsi="ＭＳ 明朝"/>
                <w:sz w:val="21"/>
                <w:szCs w:val="21"/>
              </w:rPr>
              <w:t xml:space="preserve">2.2.4 </w:t>
            </w:r>
            <w:r w:rsidRPr="00222C0B">
              <w:rPr>
                <w:rFonts w:ascii="ＭＳ 明朝" w:eastAsia="ＭＳ 明朝" w:hAnsi="ＭＳ 明朝" w:hint="eastAsia"/>
                <w:sz w:val="21"/>
                <w:szCs w:val="21"/>
              </w:rPr>
              <w:t>確実な維持管理体制の整備</w:t>
            </w:r>
          </w:p>
          <w:p w14:paraId="00B2A3F6" w14:textId="77777777" w:rsidR="00E5730D" w:rsidRPr="00222C0B" w:rsidRDefault="00E5730D" w:rsidP="009C5053">
            <w:pPr>
              <w:pStyle w:val="111"/>
              <w:spacing w:before="0" w:line="240" w:lineRule="auto"/>
              <w:ind w:left="210" w:hanging="210"/>
              <w:rPr>
                <w:rFonts w:ascii="ＭＳ 明朝" w:eastAsia="ＭＳ 明朝" w:hAnsi="ＭＳ 明朝"/>
                <w:b/>
              </w:rPr>
            </w:pPr>
            <w:r w:rsidRPr="00222C0B">
              <w:rPr>
                <w:rFonts w:ascii="ＭＳ 明朝" w:eastAsia="ＭＳ 明朝" w:hAnsi="ＭＳ 明朝"/>
                <w:sz w:val="21"/>
                <w:szCs w:val="21"/>
              </w:rPr>
              <w:t xml:space="preserve">2.2.4.1 </w:t>
            </w:r>
            <w:r w:rsidRPr="00222C0B">
              <w:rPr>
                <w:rFonts w:ascii="ＭＳ 明朝" w:eastAsia="ＭＳ 明朝" w:hAnsi="ＭＳ 明朝" w:hint="eastAsia"/>
                <w:sz w:val="21"/>
                <w:szCs w:val="21"/>
              </w:rPr>
              <w:t>相談窓口の整備</w:t>
            </w:r>
          </w:p>
          <w:p w14:paraId="6048D3C1" w14:textId="77777777" w:rsidR="00E5730D" w:rsidRPr="0017341A" w:rsidRDefault="00E5730D" w:rsidP="00E5730D">
            <w:pPr>
              <w:pStyle w:val="11a"/>
              <w:ind w:left="410" w:right="100" w:hanging="210"/>
              <w:rPr>
                <w:b/>
                <w:color w:val="auto"/>
              </w:rPr>
            </w:pPr>
            <w:r w:rsidRPr="0017341A">
              <w:rPr>
                <w:rFonts w:hint="eastAsia"/>
                <w:color w:val="auto"/>
              </w:rPr>
              <w:t>a) 消費者相談窓口を明確にし、その機能が確保されていること。</w:t>
            </w:r>
          </w:p>
        </w:tc>
        <w:tc>
          <w:tcPr>
            <w:tcW w:w="709" w:type="dxa"/>
            <w:tcBorders>
              <w:top w:val="dotted" w:sz="4" w:space="0" w:color="auto"/>
              <w:bottom w:val="dotted" w:sz="4" w:space="0" w:color="auto"/>
              <w:tl2br w:val="nil"/>
            </w:tcBorders>
            <w:tcMar>
              <w:left w:w="28" w:type="dxa"/>
              <w:right w:w="28" w:type="dxa"/>
            </w:tcMar>
          </w:tcPr>
          <w:p w14:paraId="64F0869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A67BD8B"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8DF7F45"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1226AFC" w14:textId="77777777" w:rsidR="00E5730D" w:rsidRPr="009C5053" w:rsidRDefault="00E5730D" w:rsidP="00C41C38">
            <w:pPr>
              <w:snapToGrid w:val="0"/>
              <w:jc w:val="left"/>
              <w:rPr>
                <w:rFonts w:ascii="ＭＳ 明朝" w:hAnsi="ＭＳ 明朝"/>
                <w:sz w:val="18"/>
                <w:szCs w:val="18"/>
              </w:rPr>
            </w:pPr>
          </w:p>
        </w:tc>
      </w:tr>
      <w:tr w:rsidR="003329FA" w:rsidRPr="00704E0C" w14:paraId="29E96FFD" w14:textId="77777777" w:rsidTr="003329FA">
        <w:trPr>
          <w:cantSplit/>
          <w:trHeight w:val="275"/>
        </w:trPr>
        <w:tc>
          <w:tcPr>
            <w:tcW w:w="567" w:type="dxa"/>
            <w:tcBorders>
              <w:top w:val="dotted" w:sz="4" w:space="0" w:color="auto"/>
              <w:bottom w:val="dotted" w:sz="4" w:space="0" w:color="auto"/>
            </w:tcBorders>
          </w:tcPr>
          <w:p w14:paraId="108CFC3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BB5077A" w14:textId="77777777" w:rsidR="00E5730D" w:rsidRPr="0017341A" w:rsidRDefault="00E5730D" w:rsidP="00E5730D">
            <w:pPr>
              <w:pStyle w:val="11a"/>
              <w:ind w:left="410" w:right="100" w:hanging="210"/>
              <w:rPr>
                <w:color w:val="auto"/>
              </w:rPr>
            </w:pPr>
            <w:r w:rsidRPr="0017341A">
              <w:rPr>
                <w:rFonts w:hint="eastAsia"/>
                <w:color w:val="auto"/>
              </w:rPr>
              <w:t>b) 消費者相談窓口やメンテナンスサービスの担当者に対して、教育訓練を計画的に実施していること。</w:t>
            </w:r>
          </w:p>
        </w:tc>
        <w:tc>
          <w:tcPr>
            <w:tcW w:w="709" w:type="dxa"/>
            <w:tcBorders>
              <w:top w:val="dotted" w:sz="4" w:space="0" w:color="auto"/>
              <w:bottom w:val="dotted" w:sz="4" w:space="0" w:color="auto"/>
              <w:tl2br w:val="nil"/>
            </w:tcBorders>
            <w:tcMar>
              <w:left w:w="28" w:type="dxa"/>
              <w:right w:w="28" w:type="dxa"/>
            </w:tcMar>
          </w:tcPr>
          <w:p w14:paraId="3AEC94F5"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11B5957"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13F2C62"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F9673E8" w14:textId="77777777" w:rsidR="00E5730D" w:rsidRPr="009C5053" w:rsidRDefault="00E5730D" w:rsidP="00C41C38">
            <w:pPr>
              <w:snapToGrid w:val="0"/>
              <w:jc w:val="left"/>
              <w:rPr>
                <w:rFonts w:ascii="ＭＳ 明朝" w:hAnsi="ＭＳ 明朝"/>
                <w:sz w:val="18"/>
                <w:szCs w:val="18"/>
              </w:rPr>
            </w:pPr>
          </w:p>
        </w:tc>
      </w:tr>
      <w:tr w:rsidR="003329FA" w:rsidRPr="00704E0C" w14:paraId="155C6E0F" w14:textId="77777777" w:rsidTr="003329FA">
        <w:trPr>
          <w:cantSplit/>
          <w:trHeight w:val="275"/>
        </w:trPr>
        <w:tc>
          <w:tcPr>
            <w:tcW w:w="567" w:type="dxa"/>
            <w:tcBorders>
              <w:top w:val="dotted" w:sz="4" w:space="0" w:color="auto"/>
              <w:bottom w:val="dotted" w:sz="4" w:space="0" w:color="auto"/>
            </w:tcBorders>
          </w:tcPr>
          <w:p w14:paraId="7B79F52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0BFCF5D" w14:textId="77777777" w:rsidR="00E5730D" w:rsidRPr="00222C0B" w:rsidRDefault="00E5730D" w:rsidP="009C5053">
            <w:pPr>
              <w:pStyle w:val="111"/>
              <w:spacing w:before="0" w:line="240" w:lineRule="auto"/>
              <w:ind w:left="210" w:hanging="210"/>
              <w:rPr>
                <w:rFonts w:ascii="ＭＳ 明朝" w:eastAsia="ＭＳ 明朝" w:hAnsi="ＭＳ 明朝"/>
                <w:b/>
              </w:rPr>
            </w:pPr>
            <w:r w:rsidRPr="00222C0B">
              <w:rPr>
                <w:rFonts w:ascii="ＭＳ 明朝" w:eastAsia="ＭＳ 明朝" w:hAnsi="ＭＳ 明朝"/>
                <w:sz w:val="21"/>
                <w:szCs w:val="21"/>
              </w:rPr>
              <w:t xml:space="preserve">2.2.4.2 </w:t>
            </w:r>
            <w:r w:rsidRPr="00222C0B">
              <w:rPr>
                <w:rFonts w:ascii="ＭＳ 明朝" w:eastAsia="ＭＳ 明朝" w:hAnsi="ＭＳ 明朝" w:hint="eastAsia"/>
                <w:sz w:val="21"/>
                <w:szCs w:val="21"/>
              </w:rPr>
              <w:t>維持管理の体制の構築等</w:t>
            </w:r>
          </w:p>
          <w:p w14:paraId="2982DAC2" w14:textId="77777777" w:rsidR="00E5730D" w:rsidRPr="0017341A" w:rsidRDefault="00E5730D" w:rsidP="00E5730D">
            <w:pPr>
              <w:pStyle w:val="a9"/>
              <w:ind w:leftChars="205" w:left="410" w:right="100" w:firstLine="210"/>
              <w:rPr>
                <w:color w:val="auto"/>
              </w:rPr>
            </w:pPr>
            <w:r w:rsidRPr="0017341A">
              <w:rPr>
                <w:rFonts w:hint="eastAsia"/>
                <w:color w:val="auto"/>
              </w:rPr>
              <w:t>維持管理の体制が構築されているとともに、その内容を明確にしていること。</w:t>
            </w:r>
          </w:p>
          <w:p w14:paraId="1C0F1241" w14:textId="77777777" w:rsidR="00E5730D" w:rsidRPr="0017341A" w:rsidRDefault="00E5730D" w:rsidP="00E5730D">
            <w:pPr>
              <w:pStyle w:val="11a"/>
              <w:ind w:left="410" w:right="100" w:hanging="210"/>
              <w:rPr>
                <w:color w:val="auto"/>
              </w:rPr>
            </w:pPr>
            <w:r w:rsidRPr="0017341A">
              <w:rPr>
                <w:rFonts w:hint="eastAsia"/>
                <w:color w:val="auto"/>
              </w:rPr>
              <w:t>a) メンテナンス（有償契約メンテナンス（使用者等が任意で契約し、その契約に基づき実施される維持管理をいう。）によるものを除く。）を実施する体制を有すること。</w:t>
            </w:r>
          </w:p>
        </w:tc>
        <w:tc>
          <w:tcPr>
            <w:tcW w:w="709" w:type="dxa"/>
            <w:tcBorders>
              <w:top w:val="dotted" w:sz="4" w:space="0" w:color="auto"/>
              <w:bottom w:val="dotted" w:sz="4" w:space="0" w:color="auto"/>
              <w:tl2br w:val="nil"/>
            </w:tcBorders>
            <w:tcMar>
              <w:left w:w="28" w:type="dxa"/>
              <w:right w:w="28" w:type="dxa"/>
            </w:tcMar>
          </w:tcPr>
          <w:p w14:paraId="093C0FE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03B8F1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7ECAA89"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D57336A" w14:textId="77777777" w:rsidR="00E5730D" w:rsidRPr="009C5053" w:rsidRDefault="00E5730D" w:rsidP="00C41C38">
            <w:pPr>
              <w:snapToGrid w:val="0"/>
              <w:jc w:val="left"/>
              <w:rPr>
                <w:rFonts w:ascii="ＭＳ 明朝" w:hAnsi="ＭＳ 明朝"/>
                <w:sz w:val="18"/>
                <w:szCs w:val="18"/>
              </w:rPr>
            </w:pPr>
          </w:p>
        </w:tc>
      </w:tr>
      <w:tr w:rsidR="003329FA" w:rsidRPr="00704E0C" w14:paraId="1CC5F108" w14:textId="77777777" w:rsidTr="003329FA">
        <w:trPr>
          <w:cantSplit/>
          <w:trHeight w:val="275"/>
        </w:trPr>
        <w:tc>
          <w:tcPr>
            <w:tcW w:w="567" w:type="dxa"/>
            <w:tcBorders>
              <w:top w:val="dotted" w:sz="4" w:space="0" w:color="auto"/>
              <w:bottom w:val="dotted" w:sz="4" w:space="0" w:color="auto"/>
            </w:tcBorders>
          </w:tcPr>
          <w:p w14:paraId="15F6F55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E2FC84D" w14:textId="77777777" w:rsidR="00E5730D" w:rsidRPr="0017341A" w:rsidRDefault="00E5730D" w:rsidP="00E5730D">
            <w:pPr>
              <w:pStyle w:val="11a"/>
              <w:ind w:left="410" w:right="100" w:hanging="210"/>
              <w:rPr>
                <w:color w:val="auto"/>
              </w:rPr>
            </w:pPr>
            <w:r w:rsidRPr="0017341A">
              <w:rPr>
                <w:rFonts w:hint="eastAsia"/>
                <w:color w:val="auto"/>
              </w:rPr>
              <w:t>b) メンテナンスの内容、費用及び実施体制が図書等により明らかになっていること。</w:t>
            </w:r>
          </w:p>
        </w:tc>
        <w:tc>
          <w:tcPr>
            <w:tcW w:w="709" w:type="dxa"/>
            <w:tcBorders>
              <w:top w:val="dotted" w:sz="4" w:space="0" w:color="auto"/>
              <w:bottom w:val="dotted" w:sz="4" w:space="0" w:color="auto"/>
              <w:tl2br w:val="nil"/>
            </w:tcBorders>
            <w:tcMar>
              <w:left w:w="28" w:type="dxa"/>
              <w:right w:w="28" w:type="dxa"/>
            </w:tcMar>
          </w:tcPr>
          <w:p w14:paraId="4A2411CE"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4CBF1E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F0B7A70"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66506E2" w14:textId="77777777" w:rsidR="00E5730D" w:rsidRPr="009C5053" w:rsidRDefault="00E5730D" w:rsidP="00C41C38">
            <w:pPr>
              <w:snapToGrid w:val="0"/>
              <w:jc w:val="left"/>
              <w:rPr>
                <w:rFonts w:ascii="ＭＳ 明朝" w:hAnsi="ＭＳ 明朝"/>
                <w:sz w:val="18"/>
                <w:szCs w:val="18"/>
              </w:rPr>
            </w:pPr>
          </w:p>
        </w:tc>
      </w:tr>
      <w:tr w:rsidR="003329FA" w:rsidRPr="00704E0C" w14:paraId="4707D0B0" w14:textId="77777777" w:rsidTr="003329FA">
        <w:trPr>
          <w:cantSplit/>
          <w:trHeight w:val="275"/>
        </w:trPr>
        <w:tc>
          <w:tcPr>
            <w:tcW w:w="567" w:type="dxa"/>
            <w:tcBorders>
              <w:top w:val="dotted" w:sz="4" w:space="0" w:color="auto"/>
              <w:bottom w:val="dotted" w:sz="4" w:space="0" w:color="auto"/>
            </w:tcBorders>
          </w:tcPr>
          <w:p w14:paraId="70BC8D28"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C801BCA" w14:textId="77777777" w:rsidR="00E5730D" w:rsidRPr="0017341A" w:rsidRDefault="00E5730D" w:rsidP="00E5730D">
            <w:pPr>
              <w:pStyle w:val="11a"/>
              <w:ind w:left="410" w:right="100" w:hanging="210"/>
              <w:rPr>
                <w:color w:val="auto"/>
              </w:rPr>
            </w:pPr>
            <w:r w:rsidRPr="0017341A">
              <w:rPr>
                <w:rFonts w:hint="eastAsia"/>
                <w:color w:val="auto"/>
              </w:rPr>
              <w:t>c) 有償契約メンテナンスを実施する場合にあっては、その内容、費用及び実施体制が図書等により明らかになっていること。</w:t>
            </w:r>
          </w:p>
        </w:tc>
        <w:tc>
          <w:tcPr>
            <w:tcW w:w="709" w:type="dxa"/>
            <w:tcBorders>
              <w:top w:val="dotted" w:sz="4" w:space="0" w:color="auto"/>
              <w:bottom w:val="dotted" w:sz="4" w:space="0" w:color="auto"/>
              <w:tl2br w:val="nil"/>
            </w:tcBorders>
            <w:tcMar>
              <w:left w:w="28" w:type="dxa"/>
              <w:right w:w="28" w:type="dxa"/>
            </w:tcMar>
          </w:tcPr>
          <w:p w14:paraId="29B6C95C"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4579201"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E892A6D"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F2D46F4" w14:textId="77777777" w:rsidR="00E5730D" w:rsidRPr="009C5053" w:rsidRDefault="00E5730D" w:rsidP="00C41C38">
            <w:pPr>
              <w:snapToGrid w:val="0"/>
              <w:jc w:val="left"/>
              <w:rPr>
                <w:rFonts w:ascii="ＭＳ 明朝" w:hAnsi="ＭＳ 明朝"/>
                <w:sz w:val="18"/>
                <w:szCs w:val="18"/>
              </w:rPr>
            </w:pPr>
          </w:p>
        </w:tc>
      </w:tr>
      <w:tr w:rsidR="003329FA" w:rsidRPr="00704E0C" w14:paraId="0B84A47F" w14:textId="77777777" w:rsidTr="003329FA">
        <w:trPr>
          <w:cantSplit/>
          <w:trHeight w:val="275"/>
        </w:trPr>
        <w:tc>
          <w:tcPr>
            <w:tcW w:w="567" w:type="dxa"/>
            <w:tcBorders>
              <w:top w:val="dotted" w:sz="4" w:space="0" w:color="auto"/>
              <w:bottom w:val="dotted" w:sz="4" w:space="0" w:color="auto"/>
            </w:tcBorders>
          </w:tcPr>
          <w:p w14:paraId="11DDC5CF"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3FA4FD3" w14:textId="77777777" w:rsidR="00E5730D" w:rsidRPr="0017341A" w:rsidRDefault="00E5730D" w:rsidP="00E5730D">
            <w:pPr>
              <w:pStyle w:val="11a"/>
              <w:ind w:left="410" w:right="100" w:hanging="210"/>
              <w:rPr>
                <w:color w:val="auto"/>
              </w:rPr>
            </w:pPr>
            <w:r w:rsidRPr="0017341A">
              <w:rPr>
                <w:rFonts w:hint="eastAsia"/>
                <w:color w:val="auto"/>
              </w:rPr>
              <w:t>d) 緊急時対応マニュアル、事故処理フロー等を整備し、その責任と権限を明確にし、それを明記した図書が整備されていること。</w:t>
            </w:r>
          </w:p>
        </w:tc>
        <w:tc>
          <w:tcPr>
            <w:tcW w:w="709" w:type="dxa"/>
            <w:tcBorders>
              <w:top w:val="dotted" w:sz="4" w:space="0" w:color="auto"/>
              <w:bottom w:val="dotted" w:sz="4" w:space="0" w:color="auto"/>
              <w:tl2br w:val="nil"/>
            </w:tcBorders>
            <w:tcMar>
              <w:left w:w="28" w:type="dxa"/>
              <w:right w:w="28" w:type="dxa"/>
            </w:tcMar>
          </w:tcPr>
          <w:p w14:paraId="34D4F8EA"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95E09BD"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7A8849B"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6F40C31" w14:textId="77777777" w:rsidR="00E5730D" w:rsidRPr="009C5053" w:rsidRDefault="00E5730D" w:rsidP="00C41C38">
            <w:pPr>
              <w:snapToGrid w:val="0"/>
              <w:jc w:val="left"/>
              <w:rPr>
                <w:rFonts w:ascii="ＭＳ 明朝" w:hAnsi="ＭＳ 明朝"/>
                <w:sz w:val="18"/>
                <w:szCs w:val="18"/>
              </w:rPr>
            </w:pPr>
          </w:p>
        </w:tc>
      </w:tr>
      <w:tr w:rsidR="003329FA" w:rsidRPr="00704E0C" w14:paraId="3150C605" w14:textId="77777777" w:rsidTr="003329FA">
        <w:trPr>
          <w:cantSplit/>
          <w:trHeight w:val="275"/>
        </w:trPr>
        <w:tc>
          <w:tcPr>
            <w:tcW w:w="567" w:type="dxa"/>
            <w:tcBorders>
              <w:top w:val="dotted" w:sz="4" w:space="0" w:color="auto"/>
              <w:bottom w:val="single" w:sz="4" w:space="0" w:color="auto"/>
            </w:tcBorders>
          </w:tcPr>
          <w:p w14:paraId="7AA756CD"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00B9FF4C" w14:textId="77777777" w:rsidR="00E5730D" w:rsidRPr="00222C0B" w:rsidRDefault="00E5730D" w:rsidP="009C5053">
            <w:pPr>
              <w:pStyle w:val="111"/>
              <w:spacing w:before="0" w:line="240" w:lineRule="auto"/>
              <w:ind w:left="210" w:hanging="210"/>
              <w:rPr>
                <w:rFonts w:ascii="ＭＳ 明朝" w:eastAsia="ＭＳ 明朝" w:hAnsi="ＭＳ 明朝"/>
                <w:b/>
              </w:rPr>
            </w:pPr>
            <w:r w:rsidRPr="00222C0B">
              <w:rPr>
                <w:rFonts w:ascii="ＭＳ 明朝" w:eastAsia="ＭＳ 明朝" w:hAnsi="ＭＳ 明朝"/>
                <w:sz w:val="21"/>
                <w:szCs w:val="21"/>
              </w:rPr>
              <w:t xml:space="preserve">2.2.4.3 </w:t>
            </w:r>
            <w:r w:rsidRPr="00222C0B">
              <w:rPr>
                <w:rFonts w:ascii="ＭＳ 明朝" w:eastAsia="ＭＳ 明朝" w:hAnsi="ＭＳ 明朝" w:hint="eastAsia"/>
                <w:sz w:val="21"/>
                <w:szCs w:val="21"/>
              </w:rPr>
              <w:t>維持管理の実施状況に係る情報の管理</w:t>
            </w:r>
          </w:p>
          <w:p w14:paraId="7A83ADCB" w14:textId="77777777" w:rsidR="00E5730D" w:rsidRPr="0017341A" w:rsidRDefault="00E5730D" w:rsidP="00E5730D">
            <w:pPr>
              <w:pStyle w:val="a9"/>
              <w:ind w:leftChars="205" w:left="410" w:right="100" w:firstLine="210"/>
              <w:rPr>
                <w:color w:val="auto"/>
              </w:rPr>
            </w:pPr>
            <w:r w:rsidRPr="0017341A">
              <w:rPr>
                <w:rFonts w:hint="eastAsia"/>
                <w:color w:val="auto"/>
              </w:rPr>
              <w:t>メンテナンス又は有償契約メンテナンスにより行った、製品の瑕疵の補修及び保証に基づく補修に関する履歴情報（補修概要、製品型式、設置住所、補修日、補修実施者等をいう。）や、それに関連する情報を管理する仕組みを有し、その仕組みが機能していること。</w:t>
            </w:r>
          </w:p>
        </w:tc>
        <w:tc>
          <w:tcPr>
            <w:tcW w:w="709" w:type="dxa"/>
            <w:tcBorders>
              <w:top w:val="dotted" w:sz="4" w:space="0" w:color="auto"/>
              <w:bottom w:val="single" w:sz="4" w:space="0" w:color="auto"/>
              <w:tl2br w:val="nil"/>
            </w:tcBorders>
            <w:tcMar>
              <w:left w:w="28" w:type="dxa"/>
              <w:right w:w="28" w:type="dxa"/>
            </w:tcMar>
          </w:tcPr>
          <w:p w14:paraId="28AF44E0"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66F21B9E"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711A58DB"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1ACFCF4F" w14:textId="77777777" w:rsidR="00E5730D" w:rsidRPr="009C5053" w:rsidRDefault="00E5730D" w:rsidP="00C41C38">
            <w:pPr>
              <w:snapToGrid w:val="0"/>
              <w:jc w:val="left"/>
              <w:rPr>
                <w:rFonts w:ascii="ＭＳ 明朝" w:hAnsi="ＭＳ 明朝"/>
                <w:sz w:val="18"/>
                <w:szCs w:val="18"/>
              </w:rPr>
            </w:pPr>
          </w:p>
        </w:tc>
      </w:tr>
      <w:tr w:rsidR="003329FA" w:rsidRPr="00704E0C" w14:paraId="56377DA2" w14:textId="77777777" w:rsidTr="003329FA">
        <w:trPr>
          <w:cantSplit/>
          <w:trHeight w:val="1140"/>
        </w:trPr>
        <w:tc>
          <w:tcPr>
            <w:tcW w:w="567" w:type="dxa"/>
            <w:tcBorders>
              <w:bottom w:val="dotted" w:sz="4" w:space="0" w:color="auto"/>
            </w:tcBorders>
          </w:tcPr>
          <w:p w14:paraId="02C969C3"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03EB1D4F" w14:textId="1C7B6876" w:rsidR="00E5730D" w:rsidRPr="009C5053" w:rsidRDefault="00E5730D" w:rsidP="009C5053">
            <w:pPr>
              <w:pStyle w:val="12"/>
              <w:ind w:firstLineChars="0" w:firstLine="0"/>
              <w:rPr>
                <w:rFonts w:ascii="ＭＳ 明朝" w:eastAsia="ＭＳ 明朝" w:hAnsi="ＭＳ 明朝"/>
                <w:color w:val="auto"/>
              </w:rPr>
            </w:pPr>
            <w:r w:rsidRPr="009C5053">
              <w:rPr>
                <w:rFonts w:ascii="ＭＳ 明朝" w:eastAsia="ＭＳ 明朝" w:hAnsi="ＭＳ 明朝"/>
                <w:color w:val="auto"/>
              </w:rPr>
              <w:t>2.3</w:t>
            </w:r>
            <w:r w:rsidR="00B12EA0">
              <w:rPr>
                <w:rFonts w:ascii="ＭＳ 明朝" w:eastAsia="ＭＳ 明朝" w:hAnsi="ＭＳ 明朝" w:hint="eastAsia"/>
                <w:color w:val="auto"/>
              </w:rPr>
              <w:t xml:space="preserve">　</w:t>
            </w:r>
            <w:r w:rsidRPr="009C5053">
              <w:rPr>
                <w:rFonts w:ascii="ＭＳ 明朝" w:eastAsia="ＭＳ 明朝" w:hAnsi="ＭＳ 明朝" w:hint="eastAsia"/>
                <w:color w:val="auto"/>
              </w:rPr>
              <w:t>適切な施工の担保</w:t>
            </w:r>
          </w:p>
          <w:p w14:paraId="6DD00D68" w14:textId="77777777" w:rsidR="00E5730D" w:rsidRPr="0017341A" w:rsidRDefault="00E5730D" w:rsidP="009C5053">
            <w:pPr>
              <w:pStyle w:val="111"/>
              <w:spacing w:before="0" w:line="240" w:lineRule="auto"/>
              <w:ind w:left="210" w:hanging="210"/>
              <w:rPr>
                <w:rFonts w:ascii="ＭＳ 明朝" w:eastAsia="ＭＳ 明朝" w:hAnsi="ＭＳ 明朝"/>
                <w:sz w:val="21"/>
                <w:szCs w:val="21"/>
              </w:rPr>
            </w:pPr>
            <w:r w:rsidRPr="0017341A">
              <w:rPr>
                <w:rFonts w:ascii="ＭＳ 明朝" w:eastAsia="ＭＳ 明朝" w:hAnsi="ＭＳ 明朝" w:hint="eastAsia"/>
                <w:sz w:val="21"/>
                <w:szCs w:val="21"/>
              </w:rPr>
              <w:t>2.3.1 有資格者による施工</w:t>
            </w:r>
          </w:p>
          <w:p w14:paraId="619F37F8" w14:textId="77777777" w:rsidR="00E5730D" w:rsidRPr="0017341A" w:rsidRDefault="00E5730D" w:rsidP="00E5730D">
            <w:pPr>
              <w:pStyle w:val="110"/>
              <w:ind w:leftChars="100" w:left="410" w:rightChars="50" w:right="100" w:hangingChars="100" w:hanging="210"/>
              <w:rPr>
                <w:rFonts w:ascii="ＭＳ 明朝" w:eastAsia="ＭＳ 明朝" w:hAnsi="ＭＳ 明朝"/>
                <w:b w:val="0"/>
                <w:color w:val="auto"/>
              </w:rPr>
            </w:pPr>
            <w:r w:rsidRPr="0017341A">
              <w:rPr>
                <w:rFonts w:ascii="ＭＳ 明朝" w:eastAsia="ＭＳ 明朝" w:hAnsi="ＭＳ 明朝" w:hint="eastAsia"/>
                <w:b w:val="0"/>
                <w:color w:val="auto"/>
              </w:rPr>
              <w:t>a) 施工は、当財団に優良取替事業者として登録された事業者により行われること。</w:t>
            </w:r>
          </w:p>
        </w:tc>
        <w:tc>
          <w:tcPr>
            <w:tcW w:w="709" w:type="dxa"/>
            <w:tcBorders>
              <w:bottom w:val="dotted" w:sz="4" w:space="0" w:color="auto"/>
              <w:tl2br w:val="nil"/>
            </w:tcBorders>
            <w:tcMar>
              <w:left w:w="28" w:type="dxa"/>
              <w:right w:w="28" w:type="dxa"/>
            </w:tcMar>
          </w:tcPr>
          <w:p w14:paraId="34331710"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bottom w:val="dotted" w:sz="4" w:space="0" w:color="auto"/>
              <w:tl2br w:val="nil"/>
            </w:tcBorders>
            <w:noWrap/>
            <w:tcMar>
              <w:left w:w="28" w:type="dxa"/>
              <w:right w:w="28" w:type="dxa"/>
            </w:tcMar>
          </w:tcPr>
          <w:p w14:paraId="27087EDB"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0BF75A53" w14:textId="77777777" w:rsidR="00E5730D" w:rsidRPr="009C5053" w:rsidRDefault="00E5730D"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2B50CF8F" w14:textId="77777777" w:rsidR="00E5730D" w:rsidRPr="009C5053" w:rsidRDefault="00E5730D" w:rsidP="00C41C38">
            <w:pPr>
              <w:snapToGrid w:val="0"/>
              <w:jc w:val="left"/>
              <w:rPr>
                <w:rFonts w:ascii="ＭＳ 明朝" w:hAnsi="ＭＳ 明朝"/>
                <w:sz w:val="18"/>
                <w:szCs w:val="18"/>
              </w:rPr>
            </w:pPr>
          </w:p>
        </w:tc>
      </w:tr>
      <w:tr w:rsidR="003329FA" w:rsidRPr="00704E0C" w14:paraId="6EB54F83" w14:textId="77777777" w:rsidTr="003329FA">
        <w:trPr>
          <w:cantSplit/>
          <w:trHeight w:val="270"/>
        </w:trPr>
        <w:tc>
          <w:tcPr>
            <w:tcW w:w="567" w:type="dxa"/>
            <w:tcBorders>
              <w:top w:val="dotted" w:sz="4" w:space="0" w:color="auto"/>
              <w:bottom w:val="dotted" w:sz="4" w:space="0" w:color="auto"/>
            </w:tcBorders>
          </w:tcPr>
          <w:p w14:paraId="29DBA424"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A34CF51" w14:textId="77777777" w:rsidR="00E5730D" w:rsidRPr="0017341A" w:rsidRDefault="00E5730D" w:rsidP="00E5730D">
            <w:pPr>
              <w:pStyle w:val="110"/>
              <w:ind w:leftChars="100" w:left="410" w:rightChars="50" w:right="100" w:hangingChars="100" w:hanging="210"/>
              <w:rPr>
                <w:rFonts w:ascii="ＭＳ 明朝" w:eastAsia="ＭＳ 明朝" w:hAnsi="ＭＳ 明朝"/>
                <w:b w:val="0"/>
                <w:color w:val="auto"/>
              </w:rPr>
            </w:pPr>
            <w:r w:rsidRPr="0017341A">
              <w:rPr>
                <w:rFonts w:ascii="ＭＳ 明朝" w:eastAsia="ＭＳ 明朝" w:hAnsi="ＭＳ 明朝" w:hint="eastAsia"/>
                <w:b w:val="0"/>
                <w:color w:val="auto"/>
              </w:rPr>
              <w:t>b) 施工管理は、当財団に特定住宅部品取替工事管理者として登録された者により行われること。</w:t>
            </w:r>
          </w:p>
        </w:tc>
        <w:tc>
          <w:tcPr>
            <w:tcW w:w="709" w:type="dxa"/>
            <w:tcBorders>
              <w:top w:val="dotted" w:sz="4" w:space="0" w:color="auto"/>
              <w:bottom w:val="dotted" w:sz="4" w:space="0" w:color="auto"/>
              <w:tl2br w:val="nil"/>
            </w:tcBorders>
            <w:tcMar>
              <w:left w:w="28" w:type="dxa"/>
              <w:right w:w="28" w:type="dxa"/>
            </w:tcMar>
          </w:tcPr>
          <w:p w14:paraId="07025941"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026CBA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B5EE874"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308ABD8" w14:textId="77777777" w:rsidR="00E5730D" w:rsidRPr="009C5053" w:rsidRDefault="00E5730D" w:rsidP="00C41C38">
            <w:pPr>
              <w:snapToGrid w:val="0"/>
              <w:jc w:val="left"/>
              <w:rPr>
                <w:rFonts w:ascii="ＭＳ 明朝" w:hAnsi="ＭＳ 明朝"/>
                <w:sz w:val="18"/>
                <w:szCs w:val="18"/>
              </w:rPr>
            </w:pPr>
          </w:p>
        </w:tc>
      </w:tr>
      <w:tr w:rsidR="003329FA" w:rsidRPr="00704E0C" w14:paraId="469AFE06" w14:textId="77777777" w:rsidTr="003329FA">
        <w:trPr>
          <w:cantSplit/>
          <w:trHeight w:val="825"/>
        </w:trPr>
        <w:tc>
          <w:tcPr>
            <w:tcW w:w="567" w:type="dxa"/>
            <w:tcBorders>
              <w:top w:val="dotted" w:sz="4" w:space="0" w:color="auto"/>
              <w:bottom w:val="dotted" w:sz="4" w:space="0" w:color="auto"/>
            </w:tcBorders>
          </w:tcPr>
          <w:p w14:paraId="3CB850D2"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601686D" w14:textId="77777777" w:rsidR="00E5730D" w:rsidRPr="00A24B60" w:rsidRDefault="00E5730D" w:rsidP="009C5053">
            <w:pPr>
              <w:pStyle w:val="111"/>
              <w:spacing w:before="0" w:line="240" w:lineRule="auto"/>
              <w:ind w:left="210" w:hanging="210"/>
              <w:rPr>
                <w:rFonts w:ascii="ＭＳ 明朝" w:eastAsia="ＭＳ 明朝" w:hAnsi="ＭＳ 明朝"/>
                <w:b/>
              </w:rPr>
            </w:pPr>
            <w:r w:rsidRPr="00A24B60">
              <w:rPr>
                <w:rFonts w:ascii="ＭＳ 明朝" w:eastAsia="ＭＳ 明朝" w:hAnsi="ＭＳ 明朝"/>
                <w:sz w:val="21"/>
                <w:szCs w:val="21"/>
              </w:rPr>
              <w:t xml:space="preserve">2.3.2 </w:t>
            </w:r>
            <w:r w:rsidRPr="00A24B60">
              <w:rPr>
                <w:rFonts w:ascii="ＭＳ 明朝" w:eastAsia="ＭＳ 明朝" w:hAnsi="ＭＳ 明朝" w:hint="eastAsia"/>
                <w:sz w:val="21"/>
                <w:szCs w:val="21"/>
              </w:rPr>
              <w:t>適切なインターフェイスの設定</w:t>
            </w:r>
          </w:p>
          <w:p w14:paraId="7F0FD2CB" w14:textId="77777777" w:rsidR="00E5730D" w:rsidRPr="0017341A" w:rsidRDefault="00E5730D" w:rsidP="00E5730D">
            <w:pPr>
              <w:pStyle w:val="af5"/>
              <w:spacing w:line="240" w:lineRule="auto"/>
              <w:ind w:leftChars="205" w:left="410" w:rightChars="50" w:right="100" w:firstLineChars="0" w:firstLine="0"/>
              <w:rPr>
                <w:sz w:val="21"/>
                <w:szCs w:val="21"/>
              </w:rPr>
            </w:pPr>
            <w:r w:rsidRPr="0017341A">
              <w:rPr>
                <w:rFonts w:hint="eastAsia"/>
                <w:sz w:val="21"/>
                <w:szCs w:val="21"/>
              </w:rPr>
              <w:t>少なくとも次の内容が設計図書に記載されていること。</w:t>
            </w:r>
          </w:p>
          <w:p w14:paraId="1D16B49A" w14:textId="77777777" w:rsidR="00E5730D" w:rsidRPr="0017341A" w:rsidRDefault="00E5730D" w:rsidP="00E5730D">
            <w:pPr>
              <w:pStyle w:val="11a"/>
              <w:ind w:left="410" w:right="100" w:hanging="210"/>
              <w:rPr>
                <w:b/>
                <w:color w:val="auto"/>
              </w:rPr>
            </w:pPr>
            <w:r w:rsidRPr="0017341A">
              <w:rPr>
                <w:rFonts w:hint="eastAsia"/>
                <w:color w:val="auto"/>
              </w:rPr>
              <w:t>1）取付け寸法</w:t>
            </w:r>
          </w:p>
        </w:tc>
        <w:tc>
          <w:tcPr>
            <w:tcW w:w="709" w:type="dxa"/>
            <w:tcBorders>
              <w:top w:val="dotted" w:sz="4" w:space="0" w:color="auto"/>
              <w:bottom w:val="dotted" w:sz="4" w:space="0" w:color="auto"/>
              <w:tl2br w:val="nil"/>
            </w:tcBorders>
            <w:tcMar>
              <w:left w:w="28" w:type="dxa"/>
              <w:right w:w="28" w:type="dxa"/>
            </w:tcMar>
          </w:tcPr>
          <w:p w14:paraId="0B1B3F5B"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F5A3D82"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3F66797"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EF0CAA6" w14:textId="77777777" w:rsidR="00E5730D" w:rsidRPr="009C5053" w:rsidRDefault="00E5730D" w:rsidP="00C41C38">
            <w:pPr>
              <w:snapToGrid w:val="0"/>
              <w:jc w:val="left"/>
              <w:rPr>
                <w:rFonts w:ascii="ＭＳ 明朝" w:hAnsi="ＭＳ 明朝"/>
                <w:sz w:val="18"/>
                <w:szCs w:val="18"/>
              </w:rPr>
            </w:pPr>
          </w:p>
        </w:tc>
      </w:tr>
      <w:tr w:rsidR="003329FA" w:rsidRPr="00704E0C" w14:paraId="233B5C6E" w14:textId="77777777" w:rsidTr="003329FA">
        <w:trPr>
          <w:cantSplit/>
          <w:trHeight w:val="275"/>
        </w:trPr>
        <w:tc>
          <w:tcPr>
            <w:tcW w:w="567" w:type="dxa"/>
            <w:tcBorders>
              <w:top w:val="dotted" w:sz="4" w:space="0" w:color="auto"/>
              <w:bottom w:val="dotted" w:sz="4" w:space="0" w:color="auto"/>
            </w:tcBorders>
          </w:tcPr>
          <w:p w14:paraId="430FFD1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76DAEE0" w14:textId="77777777" w:rsidR="00E5730D" w:rsidRPr="0017341A" w:rsidRDefault="00E5730D" w:rsidP="00E5730D">
            <w:pPr>
              <w:pStyle w:val="11a"/>
              <w:ind w:left="410" w:right="100" w:hanging="210"/>
              <w:rPr>
                <w:b/>
                <w:bCs/>
                <w:color w:val="auto"/>
              </w:rPr>
            </w:pPr>
            <w:r w:rsidRPr="0017341A">
              <w:rPr>
                <w:rFonts w:hint="eastAsia"/>
                <w:color w:val="auto"/>
              </w:rPr>
              <w:t>2）取付け下地の処理</w:t>
            </w:r>
          </w:p>
        </w:tc>
        <w:tc>
          <w:tcPr>
            <w:tcW w:w="709" w:type="dxa"/>
            <w:tcBorders>
              <w:top w:val="dotted" w:sz="4" w:space="0" w:color="auto"/>
              <w:bottom w:val="dotted" w:sz="4" w:space="0" w:color="auto"/>
              <w:tl2br w:val="nil"/>
            </w:tcBorders>
            <w:tcMar>
              <w:left w:w="28" w:type="dxa"/>
              <w:right w:w="28" w:type="dxa"/>
            </w:tcMar>
          </w:tcPr>
          <w:p w14:paraId="25DABED0"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3D6F991"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9311ED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C7A19C4" w14:textId="77777777" w:rsidR="00E5730D" w:rsidRPr="009C5053" w:rsidRDefault="00E5730D" w:rsidP="00C41C38">
            <w:pPr>
              <w:snapToGrid w:val="0"/>
              <w:jc w:val="left"/>
              <w:rPr>
                <w:rFonts w:ascii="ＭＳ 明朝" w:hAnsi="ＭＳ 明朝"/>
                <w:sz w:val="18"/>
                <w:szCs w:val="18"/>
              </w:rPr>
            </w:pPr>
          </w:p>
        </w:tc>
      </w:tr>
      <w:tr w:rsidR="003329FA" w:rsidRPr="00704E0C" w14:paraId="1D85BAE7" w14:textId="77777777" w:rsidTr="003329FA">
        <w:trPr>
          <w:cantSplit/>
          <w:trHeight w:val="275"/>
        </w:trPr>
        <w:tc>
          <w:tcPr>
            <w:tcW w:w="567" w:type="dxa"/>
            <w:tcBorders>
              <w:top w:val="dotted" w:sz="4" w:space="0" w:color="auto"/>
              <w:bottom w:val="dotted" w:sz="4" w:space="0" w:color="auto"/>
            </w:tcBorders>
          </w:tcPr>
          <w:p w14:paraId="3755B4E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E0A3D63" w14:textId="77777777" w:rsidR="00E5730D" w:rsidRPr="0017341A" w:rsidRDefault="00E5730D" w:rsidP="00E5730D">
            <w:pPr>
              <w:pStyle w:val="11a"/>
              <w:ind w:left="410" w:right="100" w:hanging="210"/>
              <w:rPr>
                <w:color w:val="auto"/>
              </w:rPr>
            </w:pPr>
            <w:r w:rsidRPr="0017341A">
              <w:rPr>
                <w:rFonts w:hint="eastAsia"/>
                <w:color w:val="auto"/>
              </w:rPr>
              <w:t>3）構成部品、ビス等の規格</w:t>
            </w:r>
          </w:p>
        </w:tc>
        <w:tc>
          <w:tcPr>
            <w:tcW w:w="709" w:type="dxa"/>
            <w:tcBorders>
              <w:top w:val="dotted" w:sz="4" w:space="0" w:color="auto"/>
              <w:bottom w:val="dotted" w:sz="4" w:space="0" w:color="auto"/>
              <w:tl2br w:val="nil"/>
            </w:tcBorders>
            <w:tcMar>
              <w:left w:w="28" w:type="dxa"/>
              <w:right w:w="28" w:type="dxa"/>
            </w:tcMar>
          </w:tcPr>
          <w:p w14:paraId="19E1EAA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AF349C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2632E77"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1FA61C6" w14:textId="77777777" w:rsidR="00E5730D" w:rsidRPr="009C5053" w:rsidRDefault="00E5730D" w:rsidP="00C41C38">
            <w:pPr>
              <w:snapToGrid w:val="0"/>
              <w:jc w:val="left"/>
              <w:rPr>
                <w:rFonts w:ascii="ＭＳ 明朝" w:hAnsi="ＭＳ 明朝"/>
                <w:sz w:val="18"/>
                <w:szCs w:val="18"/>
              </w:rPr>
            </w:pPr>
          </w:p>
        </w:tc>
      </w:tr>
      <w:tr w:rsidR="003329FA" w:rsidRPr="00704E0C" w14:paraId="42901508" w14:textId="77777777" w:rsidTr="003329FA">
        <w:trPr>
          <w:cantSplit/>
          <w:trHeight w:val="275"/>
        </w:trPr>
        <w:tc>
          <w:tcPr>
            <w:tcW w:w="567" w:type="dxa"/>
            <w:tcBorders>
              <w:top w:val="dotted" w:sz="4" w:space="0" w:color="auto"/>
              <w:bottom w:val="dotted" w:sz="4" w:space="0" w:color="auto"/>
            </w:tcBorders>
          </w:tcPr>
          <w:p w14:paraId="2E5FFED2"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33BF7C08" w14:textId="77777777" w:rsidR="00E5730D" w:rsidRPr="0017341A" w:rsidRDefault="00E5730D" w:rsidP="009C5053">
            <w:pPr>
              <w:pStyle w:val="111"/>
              <w:spacing w:before="0" w:line="240" w:lineRule="auto"/>
              <w:ind w:left="210" w:hanging="210"/>
              <w:rPr>
                <w:rFonts w:ascii="ＭＳ 明朝" w:eastAsia="ＭＳ 明朝" w:hAnsi="ＭＳ 明朝"/>
                <w:sz w:val="21"/>
                <w:szCs w:val="21"/>
              </w:rPr>
            </w:pPr>
            <w:r w:rsidRPr="0017341A">
              <w:rPr>
                <w:rFonts w:ascii="ＭＳ 明朝" w:eastAsia="ＭＳ 明朝" w:hAnsi="ＭＳ 明朝" w:hint="eastAsia"/>
                <w:sz w:val="21"/>
                <w:szCs w:val="21"/>
              </w:rPr>
              <w:t>2.3.3 適切な施工方法・納まり等の確保</w:t>
            </w:r>
          </w:p>
          <w:p w14:paraId="54060C28" w14:textId="45632EB0" w:rsidR="00E5730D" w:rsidRPr="0017341A" w:rsidRDefault="00E5730D" w:rsidP="00E5730D">
            <w:pPr>
              <w:pStyle w:val="11a2"/>
              <w:spacing w:before="0" w:line="240" w:lineRule="auto"/>
              <w:ind w:leftChars="105" w:left="294" w:hangingChars="40" w:hanging="84"/>
              <w:rPr>
                <w:sz w:val="21"/>
                <w:szCs w:val="21"/>
              </w:rPr>
            </w:pPr>
            <w:r w:rsidRPr="0017341A">
              <w:rPr>
                <w:rFonts w:hint="eastAsia"/>
                <w:sz w:val="21"/>
                <w:szCs w:val="21"/>
              </w:rPr>
              <w:t>a)　次のような施工方法・納まり等に関する事項について明確になっていること。</w:t>
            </w:r>
          </w:p>
          <w:p w14:paraId="070D3ECA" w14:textId="77777777" w:rsidR="00E5730D" w:rsidRPr="0017341A" w:rsidRDefault="00E5730D" w:rsidP="00E5730D">
            <w:pPr>
              <w:pStyle w:val="af6"/>
              <w:wordWrap/>
              <w:spacing w:before="0" w:line="240" w:lineRule="auto"/>
              <w:ind w:leftChars="0" w:left="0" w:firstLineChars="100" w:firstLine="210"/>
              <w:rPr>
                <w:sz w:val="21"/>
                <w:szCs w:val="21"/>
              </w:rPr>
            </w:pPr>
            <w:r w:rsidRPr="0017341A">
              <w:rPr>
                <w:rFonts w:hint="eastAsia"/>
                <w:sz w:val="21"/>
                <w:szCs w:val="21"/>
              </w:rPr>
              <w:t>1</w:t>
            </w:r>
            <w:r w:rsidRPr="0017341A">
              <w:rPr>
                <w:sz w:val="21"/>
                <w:szCs w:val="21"/>
              </w:rPr>
              <w:t>)</w:t>
            </w:r>
            <w:r w:rsidRPr="0017341A">
              <w:rPr>
                <w:rFonts w:hint="eastAsia"/>
                <w:sz w:val="21"/>
                <w:szCs w:val="21"/>
              </w:rPr>
              <w:t xml:space="preserve"> 施工の範囲及び手順</w:t>
            </w:r>
          </w:p>
          <w:p w14:paraId="222E8036" w14:textId="77777777" w:rsidR="00E5730D" w:rsidRPr="0017341A" w:rsidRDefault="00E5730D" w:rsidP="00E5730D">
            <w:pPr>
              <w:pStyle w:val="11a14"/>
              <w:spacing w:before="0" w:line="240" w:lineRule="auto"/>
              <w:ind w:leftChars="0" w:left="0" w:firstLineChars="200" w:firstLine="420"/>
              <w:rPr>
                <w:sz w:val="21"/>
                <w:szCs w:val="21"/>
              </w:rPr>
            </w:pPr>
            <w:r w:rsidRPr="0017341A">
              <w:rPr>
                <w:rFonts w:hint="eastAsia"/>
                <w:sz w:val="21"/>
                <w:szCs w:val="21"/>
              </w:rPr>
              <w:t>①　既設ドアの確認</w:t>
            </w:r>
          </w:p>
        </w:tc>
        <w:tc>
          <w:tcPr>
            <w:tcW w:w="709" w:type="dxa"/>
            <w:tcBorders>
              <w:top w:val="dotted" w:sz="4" w:space="0" w:color="auto"/>
              <w:bottom w:val="dotted" w:sz="4" w:space="0" w:color="auto"/>
              <w:tl2br w:val="nil"/>
            </w:tcBorders>
            <w:tcMar>
              <w:left w:w="28" w:type="dxa"/>
              <w:right w:w="28" w:type="dxa"/>
            </w:tcMar>
          </w:tcPr>
          <w:p w14:paraId="6CF94D4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31605A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EE3399F"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E2668D2" w14:textId="77777777" w:rsidR="00E5730D" w:rsidRPr="009C5053" w:rsidRDefault="00E5730D" w:rsidP="00C41C38">
            <w:pPr>
              <w:snapToGrid w:val="0"/>
              <w:jc w:val="left"/>
              <w:rPr>
                <w:rFonts w:ascii="ＭＳ 明朝" w:hAnsi="ＭＳ 明朝"/>
                <w:sz w:val="18"/>
                <w:szCs w:val="18"/>
              </w:rPr>
            </w:pPr>
          </w:p>
        </w:tc>
      </w:tr>
      <w:tr w:rsidR="003329FA" w:rsidRPr="00704E0C" w14:paraId="1F6EFC3C" w14:textId="77777777" w:rsidTr="003329FA">
        <w:trPr>
          <w:cantSplit/>
          <w:trHeight w:val="275"/>
        </w:trPr>
        <w:tc>
          <w:tcPr>
            <w:tcW w:w="567" w:type="dxa"/>
            <w:tcBorders>
              <w:top w:val="dotted" w:sz="4" w:space="0" w:color="auto"/>
              <w:bottom w:val="dotted" w:sz="4" w:space="0" w:color="auto"/>
            </w:tcBorders>
          </w:tcPr>
          <w:p w14:paraId="2C83BE75"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52E4D38" w14:textId="77777777" w:rsidR="00E5730D" w:rsidRPr="0017341A" w:rsidRDefault="00E5730D" w:rsidP="00E5730D">
            <w:pPr>
              <w:pStyle w:val="11a14"/>
              <w:spacing w:before="0" w:line="240" w:lineRule="auto"/>
              <w:ind w:leftChars="210" w:left="630" w:hanging="210"/>
              <w:rPr>
                <w:sz w:val="21"/>
                <w:szCs w:val="21"/>
              </w:rPr>
            </w:pPr>
            <w:r w:rsidRPr="0017341A">
              <w:rPr>
                <w:rFonts w:hint="eastAsia"/>
                <w:sz w:val="21"/>
                <w:szCs w:val="21"/>
              </w:rPr>
              <w:t>②　枠アンカーの既設ドア枠への固定と枠アンカーとドア枠の固定</w:t>
            </w:r>
          </w:p>
        </w:tc>
        <w:tc>
          <w:tcPr>
            <w:tcW w:w="709" w:type="dxa"/>
            <w:tcBorders>
              <w:top w:val="dotted" w:sz="4" w:space="0" w:color="auto"/>
              <w:bottom w:val="dotted" w:sz="4" w:space="0" w:color="auto"/>
              <w:tl2br w:val="nil"/>
            </w:tcBorders>
            <w:tcMar>
              <w:left w:w="28" w:type="dxa"/>
              <w:right w:w="28" w:type="dxa"/>
            </w:tcMar>
          </w:tcPr>
          <w:p w14:paraId="6C55387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1C63B58D"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8389BF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EC53AD5" w14:textId="77777777" w:rsidR="00E5730D" w:rsidRPr="009C5053" w:rsidRDefault="00E5730D" w:rsidP="00C41C38">
            <w:pPr>
              <w:snapToGrid w:val="0"/>
              <w:jc w:val="left"/>
              <w:rPr>
                <w:rFonts w:ascii="ＭＳ 明朝" w:hAnsi="ＭＳ 明朝"/>
                <w:sz w:val="18"/>
                <w:szCs w:val="18"/>
              </w:rPr>
            </w:pPr>
          </w:p>
        </w:tc>
      </w:tr>
      <w:tr w:rsidR="003329FA" w:rsidRPr="00704E0C" w14:paraId="09C96D0B" w14:textId="77777777" w:rsidTr="003329FA">
        <w:trPr>
          <w:cantSplit/>
          <w:trHeight w:val="275"/>
        </w:trPr>
        <w:tc>
          <w:tcPr>
            <w:tcW w:w="567" w:type="dxa"/>
            <w:tcBorders>
              <w:top w:val="dotted" w:sz="4" w:space="0" w:color="auto"/>
              <w:bottom w:val="dotted" w:sz="4" w:space="0" w:color="auto"/>
            </w:tcBorders>
          </w:tcPr>
          <w:p w14:paraId="7FCF5133"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F6B15B3" w14:textId="77777777" w:rsidR="00E5730D" w:rsidRPr="0017341A" w:rsidRDefault="00E5730D" w:rsidP="00E5730D">
            <w:pPr>
              <w:pStyle w:val="11a14"/>
              <w:spacing w:before="0" w:line="240" w:lineRule="auto"/>
              <w:ind w:leftChars="210" w:left="630" w:hanging="210"/>
              <w:rPr>
                <w:sz w:val="21"/>
                <w:szCs w:val="21"/>
              </w:rPr>
            </w:pPr>
            <w:r w:rsidRPr="0017341A">
              <w:rPr>
                <w:rFonts w:hint="eastAsia"/>
                <w:sz w:val="21"/>
                <w:szCs w:val="21"/>
              </w:rPr>
              <w:t>③　枠アンカーの躯体への固定と枠アンカーとドア枠の固定（引抜き工法の場合）</w:t>
            </w:r>
          </w:p>
        </w:tc>
        <w:tc>
          <w:tcPr>
            <w:tcW w:w="709" w:type="dxa"/>
            <w:tcBorders>
              <w:top w:val="dotted" w:sz="4" w:space="0" w:color="auto"/>
              <w:bottom w:val="dotted" w:sz="4" w:space="0" w:color="auto"/>
              <w:tl2br w:val="nil"/>
            </w:tcBorders>
            <w:tcMar>
              <w:left w:w="28" w:type="dxa"/>
              <w:right w:w="28" w:type="dxa"/>
            </w:tcMar>
          </w:tcPr>
          <w:p w14:paraId="5A2C5DC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31573E7"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90C4700"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70C9C00" w14:textId="77777777" w:rsidR="00E5730D" w:rsidRPr="009C5053" w:rsidRDefault="00E5730D" w:rsidP="00C41C38">
            <w:pPr>
              <w:snapToGrid w:val="0"/>
              <w:jc w:val="left"/>
              <w:rPr>
                <w:rFonts w:ascii="ＭＳ 明朝" w:hAnsi="ＭＳ 明朝"/>
                <w:sz w:val="18"/>
                <w:szCs w:val="18"/>
              </w:rPr>
            </w:pPr>
          </w:p>
        </w:tc>
      </w:tr>
      <w:tr w:rsidR="003329FA" w:rsidRPr="00704E0C" w14:paraId="2503CB5E" w14:textId="77777777" w:rsidTr="003329FA">
        <w:trPr>
          <w:cantSplit/>
          <w:trHeight w:val="275"/>
        </w:trPr>
        <w:tc>
          <w:tcPr>
            <w:tcW w:w="567" w:type="dxa"/>
            <w:tcBorders>
              <w:top w:val="dotted" w:sz="4" w:space="0" w:color="auto"/>
              <w:bottom w:val="dotted" w:sz="4" w:space="0" w:color="auto"/>
            </w:tcBorders>
          </w:tcPr>
          <w:p w14:paraId="0F68E59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63C73DF" w14:textId="77777777" w:rsidR="00E5730D" w:rsidRPr="0017341A" w:rsidRDefault="00E5730D" w:rsidP="00E5730D">
            <w:pPr>
              <w:pStyle w:val="11a14"/>
              <w:spacing w:before="0" w:line="240" w:lineRule="auto"/>
              <w:ind w:leftChars="0" w:left="0" w:firstLineChars="200" w:firstLine="420"/>
              <w:rPr>
                <w:sz w:val="21"/>
                <w:szCs w:val="21"/>
              </w:rPr>
            </w:pPr>
            <w:r w:rsidRPr="0017341A">
              <w:rPr>
                <w:rFonts w:hint="eastAsia"/>
                <w:sz w:val="21"/>
                <w:szCs w:val="21"/>
              </w:rPr>
              <w:t>④　戸のつり込み、調整及び固定</w:t>
            </w:r>
          </w:p>
        </w:tc>
        <w:tc>
          <w:tcPr>
            <w:tcW w:w="709" w:type="dxa"/>
            <w:tcBorders>
              <w:top w:val="dotted" w:sz="4" w:space="0" w:color="auto"/>
              <w:bottom w:val="dotted" w:sz="4" w:space="0" w:color="auto"/>
              <w:tl2br w:val="nil"/>
            </w:tcBorders>
            <w:tcMar>
              <w:left w:w="28" w:type="dxa"/>
              <w:right w:w="28" w:type="dxa"/>
            </w:tcMar>
          </w:tcPr>
          <w:p w14:paraId="18361DB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F1D9D16"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E203F04"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61E5732" w14:textId="77777777" w:rsidR="00E5730D" w:rsidRPr="009C5053" w:rsidRDefault="00E5730D" w:rsidP="00C41C38">
            <w:pPr>
              <w:snapToGrid w:val="0"/>
              <w:jc w:val="left"/>
              <w:rPr>
                <w:rFonts w:ascii="ＭＳ 明朝" w:hAnsi="ＭＳ 明朝"/>
                <w:sz w:val="18"/>
                <w:szCs w:val="18"/>
              </w:rPr>
            </w:pPr>
          </w:p>
        </w:tc>
      </w:tr>
      <w:tr w:rsidR="003329FA" w:rsidRPr="00704E0C" w14:paraId="295C172B" w14:textId="77777777" w:rsidTr="003329FA">
        <w:trPr>
          <w:cantSplit/>
          <w:trHeight w:val="275"/>
        </w:trPr>
        <w:tc>
          <w:tcPr>
            <w:tcW w:w="567" w:type="dxa"/>
            <w:tcBorders>
              <w:top w:val="dotted" w:sz="4" w:space="0" w:color="auto"/>
              <w:bottom w:val="dotted" w:sz="4" w:space="0" w:color="auto"/>
            </w:tcBorders>
          </w:tcPr>
          <w:p w14:paraId="1D9DA373"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3944580" w14:textId="77777777" w:rsidR="00E5730D" w:rsidRPr="0017341A" w:rsidRDefault="00E5730D" w:rsidP="00E5730D">
            <w:pPr>
              <w:pStyle w:val="11a14"/>
              <w:spacing w:before="0" w:line="240" w:lineRule="auto"/>
              <w:ind w:leftChars="0" w:left="0" w:firstLineChars="200" w:firstLine="420"/>
              <w:rPr>
                <w:sz w:val="21"/>
                <w:szCs w:val="21"/>
              </w:rPr>
            </w:pPr>
            <w:r w:rsidRPr="0017341A">
              <w:rPr>
                <w:rFonts w:hint="eastAsia"/>
                <w:sz w:val="21"/>
                <w:szCs w:val="21"/>
              </w:rPr>
              <w:t>⑤　選択構成部品の取付け</w:t>
            </w:r>
          </w:p>
        </w:tc>
        <w:tc>
          <w:tcPr>
            <w:tcW w:w="709" w:type="dxa"/>
            <w:tcBorders>
              <w:top w:val="dotted" w:sz="4" w:space="0" w:color="auto"/>
              <w:bottom w:val="dotted" w:sz="4" w:space="0" w:color="auto"/>
              <w:tl2br w:val="nil"/>
            </w:tcBorders>
            <w:tcMar>
              <w:left w:w="28" w:type="dxa"/>
              <w:right w:w="28" w:type="dxa"/>
            </w:tcMar>
          </w:tcPr>
          <w:p w14:paraId="2A3B075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5960F51"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8D6676C"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44A81A3" w14:textId="77777777" w:rsidR="00E5730D" w:rsidRPr="009C5053" w:rsidRDefault="00E5730D" w:rsidP="00C41C38">
            <w:pPr>
              <w:snapToGrid w:val="0"/>
              <w:jc w:val="left"/>
              <w:rPr>
                <w:rFonts w:ascii="ＭＳ 明朝" w:hAnsi="ＭＳ 明朝"/>
                <w:sz w:val="18"/>
                <w:szCs w:val="18"/>
              </w:rPr>
            </w:pPr>
          </w:p>
        </w:tc>
      </w:tr>
      <w:tr w:rsidR="003329FA" w:rsidRPr="00704E0C" w14:paraId="0BDCDC02" w14:textId="77777777" w:rsidTr="003329FA">
        <w:trPr>
          <w:cantSplit/>
          <w:trHeight w:val="275"/>
        </w:trPr>
        <w:tc>
          <w:tcPr>
            <w:tcW w:w="567" w:type="dxa"/>
            <w:tcBorders>
              <w:top w:val="dotted" w:sz="4" w:space="0" w:color="auto"/>
              <w:bottom w:val="dotted" w:sz="4" w:space="0" w:color="auto"/>
            </w:tcBorders>
          </w:tcPr>
          <w:p w14:paraId="4CF19500"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AEE0CAB" w14:textId="77777777" w:rsidR="00E5730D" w:rsidRPr="0017341A" w:rsidRDefault="00E5730D" w:rsidP="00E5730D">
            <w:pPr>
              <w:pStyle w:val="af6"/>
              <w:wordWrap/>
              <w:spacing w:before="0" w:line="240" w:lineRule="auto"/>
              <w:ind w:leftChars="105" w:left="777" w:hangingChars="270" w:hanging="567"/>
              <w:rPr>
                <w:sz w:val="21"/>
                <w:szCs w:val="21"/>
              </w:rPr>
            </w:pPr>
            <w:r w:rsidRPr="0017341A">
              <w:rPr>
                <w:rFonts w:hint="eastAsia"/>
                <w:sz w:val="21"/>
                <w:szCs w:val="21"/>
              </w:rPr>
              <w:t>2</w:t>
            </w:r>
            <w:r w:rsidRPr="0017341A">
              <w:rPr>
                <w:sz w:val="21"/>
                <w:szCs w:val="21"/>
              </w:rPr>
              <w:t>)</w:t>
            </w:r>
            <w:r w:rsidRPr="0017341A">
              <w:rPr>
                <w:rFonts w:hint="eastAsia"/>
                <w:sz w:val="21"/>
                <w:szCs w:val="21"/>
              </w:rPr>
              <w:t xml:space="preserve"> 施工上の留意事項等</w:t>
            </w:r>
          </w:p>
          <w:p w14:paraId="4968FCFF" w14:textId="77777777" w:rsidR="00E5730D" w:rsidRPr="0017341A" w:rsidRDefault="00E5730D" w:rsidP="00E5730D">
            <w:pPr>
              <w:pStyle w:val="11a14"/>
              <w:spacing w:before="0" w:line="240" w:lineRule="auto"/>
              <w:ind w:leftChars="0" w:left="0" w:firstLineChars="200" w:firstLine="420"/>
              <w:rPr>
                <w:sz w:val="21"/>
                <w:szCs w:val="21"/>
              </w:rPr>
            </w:pPr>
            <w:r w:rsidRPr="0017341A">
              <w:rPr>
                <w:rFonts w:hint="eastAsia"/>
                <w:sz w:val="21"/>
                <w:szCs w:val="21"/>
              </w:rPr>
              <w:t xml:space="preserve">①　</w:t>
            </w:r>
            <w:r w:rsidRPr="0017341A">
              <w:rPr>
                <w:sz w:val="21"/>
                <w:szCs w:val="21"/>
              </w:rPr>
              <w:t>現場での加工・組立て・取付け手順</w:t>
            </w:r>
          </w:p>
        </w:tc>
        <w:tc>
          <w:tcPr>
            <w:tcW w:w="709" w:type="dxa"/>
            <w:tcBorders>
              <w:top w:val="dotted" w:sz="4" w:space="0" w:color="auto"/>
              <w:bottom w:val="dotted" w:sz="4" w:space="0" w:color="auto"/>
              <w:tl2br w:val="nil"/>
            </w:tcBorders>
            <w:tcMar>
              <w:left w:w="28" w:type="dxa"/>
              <w:right w:w="28" w:type="dxa"/>
            </w:tcMar>
          </w:tcPr>
          <w:p w14:paraId="5BBEACA9"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CF2AA0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472D30C"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41745C9" w14:textId="77777777" w:rsidR="00E5730D" w:rsidRPr="009C5053" w:rsidRDefault="00E5730D" w:rsidP="00C41C38">
            <w:pPr>
              <w:snapToGrid w:val="0"/>
              <w:jc w:val="left"/>
              <w:rPr>
                <w:rFonts w:ascii="ＭＳ 明朝" w:hAnsi="ＭＳ 明朝"/>
                <w:sz w:val="18"/>
                <w:szCs w:val="18"/>
              </w:rPr>
            </w:pPr>
          </w:p>
        </w:tc>
      </w:tr>
      <w:tr w:rsidR="003329FA" w:rsidRPr="00704E0C" w14:paraId="41A37B84" w14:textId="77777777" w:rsidTr="003329FA">
        <w:trPr>
          <w:cantSplit/>
          <w:trHeight w:val="275"/>
        </w:trPr>
        <w:tc>
          <w:tcPr>
            <w:tcW w:w="567" w:type="dxa"/>
            <w:tcBorders>
              <w:top w:val="dotted" w:sz="4" w:space="0" w:color="auto"/>
              <w:bottom w:val="dotted" w:sz="4" w:space="0" w:color="auto"/>
            </w:tcBorders>
          </w:tcPr>
          <w:p w14:paraId="32F0DDB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D779185" w14:textId="77777777" w:rsidR="00E5730D" w:rsidRPr="0017341A" w:rsidRDefault="00E5730D" w:rsidP="00E5730D">
            <w:pPr>
              <w:pStyle w:val="11a14"/>
              <w:spacing w:before="0" w:line="240" w:lineRule="auto"/>
              <w:ind w:leftChars="0" w:left="0" w:firstLineChars="200" w:firstLine="420"/>
              <w:rPr>
                <w:sz w:val="21"/>
                <w:szCs w:val="21"/>
              </w:rPr>
            </w:pPr>
            <w:r w:rsidRPr="0017341A">
              <w:rPr>
                <w:rFonts w:hint="eastAsia"/>
                <w:sz w:val="21"/>
                <w:szCs w:val="21"/>
              </w:rPr>
              <w:t>②　必要な特殊工具及び留意点</w:t>
            </w:r>
          </w:p>
        </w:tc>
        <w:tc>
          <w:tcPr>
            <w:tcW w:w="709" w:type="dxa"/>
            <w:tcBorders>
              <w:top w:val="dotted" w:sz="4" w:space="0" w:color="auto"/>
              <w:bottom w:val="dotted" w:sz="4" w:space="0" w:color="auto"/>
              <w:tl2br w:val="nil"/>
            </w:tcBorders>
            <w:tcMar>
              <w:left w:w="28" w:type="dxa"/>
              <w:right w:w="28" w:type="dxa"/>
            </w:tcMar>
          </w:tcPr>
          <w:p w14:paraId="4F1690CE"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FBE017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74BB2F0"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E1C6034" w14:textId="77777777" w:rsidR="00E5730D" w:rsidRPr="009C5053" w:rsidRDefault="00E5730D" w:rsidP="00C41C38">
            <w:pPr>
              <w:snapToGrid w:val="0"/>
              <w:jc w:val="left"/>
              <w:rPr>
                <w:rFonts w:ascii="ＭＳ 明朝" w:hAnsi="ＭＳ 明朝"/>
                <w:sz w:val="18"/>
                <w:szCs w:val="18"/>
              </w:rPr>
            </w:pPr>
          </w:p>
        </w:tc>
      </w:tr>
      <w:tr w:rsidR="003329FA" w:rsidRPr="00704E0C" w14:paraId="7247B034" w14:textId="77777777" w:rsidTr="003329FA">
        <w:trPr>
          <w:cantSplit/>
          <w:trHeight w:val="275"/>
        </w:trPr>
        <w:tc>
          <w:tcPr>
            <w:tcW w:w="567" w:type="dxa"/>
            <w:tcBorders>
              <w:top w:val="dotted" w:sz="4" w:space="0" w:color="auto"/>
              <w:bottom w:val="dotted" w:sz="4" w:space="0" w:color="auto"/>
            </w:tcBorders>
          </w:tcPr>
          <w:p w14:paraId="37C63B83"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AE5F225" w14:textId="77777777" w:rsidR="00E5730D" w:rsidRPr="0017341A" w:rsidRDefault="00E5730D" w:rsidP="00E5730D">
            <w:pPr>
              <w:pStyle w:val="11a14"/>
              <w:spacing w:before="0" w:line="240" w:lineRule="auto"/>
              <w:ind w:leftChars="0" w:left="0" w:firstLineChars="200" w:firstLine="420"/>
              <w:rPr>
                <w:sz w:val="21"/>
                <w:szCs w:val="21"/>
              </w:rPr>
            </w:pPr>
            <w:r w:rsidRPr="0017341A">
              <w:rPr>
                <w:rFonts w:hint="eastAsia"/>
                <w:sz w:val="21"/>
                <w:szCs w:val="21"/>
              </w:rPr>
              <w:t xml:space="preserve">③　</w:t>
            </w:r>
            <w:r w:rsidRPr="0017341A">
              <w:rPr>
                <w:sz w:val="21"/>
                <w:szCs w:val="21"/>
              </w:rPr>
              <w:t>下地の確認、取付け後の検査及び仕上げ</w:t>
            </w:r>
          </w:p>
        </w:tc>
        <w:tc>
          <w:tcPr>
            <w:tcW w:w="709" w:type="dxa"/>
            <w:tcBorders>
              <w:top w:val="dotted" w:sz="4" w:space="0" w:color="auto"/>
              <w:bottom w:val="dotted" w:sz="4" w:space="0" w:color="auto"/>
              <w:tl2br w:val="nil"/>
            </w:tcBorders>
            <w:tcMar>
              <w:left w:w="28" w:type="dxa"/>
              <w:right w:w="28" w:type="dxa"/>
            </w:tcMar>
          </w:tcPr>
          <w:p w14:paraId="7287624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ED36DFB"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02F04A3"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6D19B82" w14:textId="77777777" w:rsidR="00E5730D" w:rsidRPr="009C5053" w:rsidRDefault="00E5730D" w:rsidP="00C41C38">
            <w:pPr>
              <w:snapToGrid w:val="0"/>
              <w:jc w:val="left"/>
              <w:rPr>
                <w:rFonts w:ascii="ＭＳ 明朝" w:hAnsi="ＭＳ 明朝"/>
                <w:sz w:val="18"/>
                <w:szCs w:val="18"/>
              </w:rPr>
            </w:pPr>
          </w:p>
        </w:tc>
      </w:tr>
      <w:tr w:rsidR="003329FA" w:rsidRPr="00704E0C" w14:paraId="1D75EFD3" w14:textId="77777777" w:rsidTr="003329FA">
        <w:trPr>
          <w:cantSplit/>
          <w:trHeight w:val="275"/>
        </w:trPr>
        <w:tc>
          <w:tcPr>
            <w:tcW w:w="567" w:type="dxa"/>
            <w:tcBorders>
              <w:top w:val="dotted" w:sz="4" w:space="0" w:color="auto"/>
              <w:bottom w:val="dotted" w:sz="4" w:space="0" w:color="auto"/>
            </w:tcBorders>
          </w:tcPr>
          <w:p w14:paraId="433F9CE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A72ED81" w14:textId="77777777" w:rsidR="00E5730D" w:rsidRPr="0017341A" w:rsidRDefault="00E5730D" w:rsidP="00E5730D">
            <w:pPr>
              <w:pStyle w:val="11a14"/>
              <w:spacing w:before="0" w:line="240" w:lineRule="auto"/>
              <w:ind w:leftChars="0" w:left="0" w:firstLineChars="200" w:firstLine="420"/>
              <w:rPr>
                <w:sz w:val="21"/>
                <w:szCs w:val="21"/>
              </w:rPr>
            </w:pPr>
            <w:r w:rsidRPr="0017341A">
              <w:rPr>
                <w:rFonts w:hint="eastAsia"/>
                <w:sz w:val="21"/>
                <w:szCs w:val="21"/>
              </w:rPr>
              <w:t xml:space="preserve">④　</w:t>
            </w:r>
            <w:r w:rsidRPr="0017341A">
              <w:rPr>
                <w:sz w:val="21"/>
                <w:szCs w:val="21"/>
              </w:rPr>
              <w:t>取り合い部分についての標準納まり図</w:t>
            </w:r>
          </w:p>
        </w:tc>
        <w:tc>
          <w:tcPr>
            <w:tcW w:w="709" w:type="dxa"/>
            <w:tcBorders>
              <w:top w:val="dotted" w:sz="4" w:space="0" w:color="auto"/>
              <w:bottom w:val="dotted" w:sz="4" w:space="0" w:color="auto"/>
              <w:tl2br w:val="nil"/>
            </w:tcBorders>
            <w:tcMar>
              <w:left w:w="28" w:type="dxa"/>
              <w:right w:w="28" w:type="dxa"/>
            </w:tcMar>
          </w:tcPr>
          <w:p w14:paraId="260E78C8"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143C6182"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B756B53"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2A34AB6" w14:textId="77777777" w:rsidR="00E5730D" w:rsidRPr="009C5053" w:rsidRDefault="00E5730D" w:rsidP="00C41C38">
            <w:pPr>
              <w:snapToGrid w:val="0"/>
              <w:jc w:val="left"/>
              <w:rPr>
                <w:rFonts w:ascii="ＭＳ 明朝" w:hAnsi="ＭＳ 明朝"/>
                <w:sz w:val="18"/>
                <w:szCs w:val="18"/>
              </w:rPr>
            </w:pPr>
          </w:p>
        </w:tc>
      </w:tr>
      <w:tr w:rsidR="003329FA" w:rsidRPr="00704E0C" w14:paraId="71E77A1C" w14:textId="77777777" w:rsidTr="003329FA">
        <w:trPr>
          <w:cantSplit/>
          <w:trHeight w:val="275"/>
        </w:trPr>
        <w:tc>
          <w:tcPr>
            <w:tcW w:w="567" w:type="dxa"/>
            <w:tcBorders>
              <w:top w:val="dotted" w:sz="4" w:space="0" w:color="auto"/>
              <w:bottom w:val="dotted" w:sz="4" w:space="0" w:color="auto"/>
            </w:tcBorders>
          </w:tcPr>
          <w:p w14:paraId="507E44F9"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728DDB3" w14:textId="77777777" w:rsidR="00E5730D" w:rsidRPr="0017341A" w:rsidRDefault="00E5730D" w:rsidP="00E5730D">
            <w:pPr>
              <w:pStyle w:val="11a14"/>
              <w:spacing w:before="0" w:line="240" w:lineRule="auto"/>
              <w:ind w:leftChars="210" w:left="630" w:hanging="210"/>
              <w:rPr>
                <w:sz w:val="21"/>
                <w:szCs w:val="21"/>
              </w:rPr>
            </w:pPr>
            <w:r w:rsidRPr="0017341A">
              <w:rPr>
                <w:rFonts w:hint="eastAsia"/>
                <w:sz w:val="21"/>
                <w:szCs w:val="21"/>
              </w:rPr>
              <w:t>⑤　外壁の断熱材等を欠損させた部分の修復（引き抜き工法の場合）</w:t>
            </w:r>
          </w:p>
        </w:tc>
        <w:tc>
          <w:tcPr>
            <w:tcW w:w="709" w:type="dxa"/>
            <w:tcBorders>
              <w:top w:val="dotted" w:sz="4" w:space="0" w:color="auto"/>
              <w:bottom w:val="dotted" w:sz="4" w:space="0" w:color="auto"/>
              <w:tl2br w:val="nil"/>
            </w:tcBorders>
            <w:tcMar>
              <w:left w:w="28" w:type="dxa"/>
              <w:right w:w="28" w:type="dxa"/>
            </w:tcMar>
          </w:tcPr>
          <w:p w14:paraId="15CDDC52"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1589E36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5E67176"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49BA3CB" w14:textId="77777777" w:rsidR="00E5730D" w:rsidRPr="009C5053" w:rsidRDefault="00E5730D" w:rsidP="00C41C38">
            <w:pPr>
              <w:snapToGrid w:val="0"/>
              <w:jc w:val="left"/>
              <w:rPr>
                <w:rFonts w:ascii="ＭＳ 明朝" w:hAnsi="ＭＳ 明朝"/>
                <w:sz w:val="18"/>
                <w:szCs w:val="18"/>
              </w:rPr>
            </w:pPr>
          </w:p>
        </w:tc>
      </w:tr>
      <w:tr w:rsidR="003329FA" w:rsidRPr="00704E0C" w14:paraId="0DC0A828" w14:textId="77777777" w:rsidTr="003329FA">
        <w:trPr>
          <w:cantSplit/>
          <w:trHeight w:val="275"/>
        </w:trPr>
        <w:tc>
          <w:tcPr>
            <w:tcW w:w="567" w:type="dxa"/>
            <w:tcBorders>
              <w:top w:val="dotted" w:sz="4" w:space="0" w:color="auto"/>
              <w:bottom w:val="dotted" w:sz="4" w:space="0" w:color="auto"/>
            </w:tcBorders>
          </w:tcPr>
          <w:p w14:paraId="58447C6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6667654" w14:textId="77777777" w:rsidR="00E5730D" w:rsidRPr="0017341A" w:rsidRDefault="00E5730D" w:rsidP="00E5730D">
            <w:pPr>
              <w:pStyle w:val="11a14"/>
              <w:spacing w:before="0" w:line="240" w:lineRule="auto"/>
              <w:ind w:leftChars="210" w:left="630" w:hanging="210"/>
              <w:rPr>
                <w:sz w:val="21"/>
                <w:szCs w:val="21"/>
              </w:rPr>
            </w:pPr>
            <w:r w:rsidRPr="0017341A">
              <w:rPr>
                <w:rFonts w:hint="eastAsia"/>
                <w:sz w:val="21"/>
                <w:szCs w:val="21"/>
              </w:rPr>
              <w:t>⑥　引き抜き工法を除く工法の場合は、既存開口部の取外しから玄関ドアの取付けまで原則として１日以内で施工が完了する旨。引き抜き工法の場合は、工事完了までの日程を関係者間で協議する旨。</w:t>
            </w:r>
          </w:p>
        </w:tc>
        <w:tc>
          <w:tcPr>
            <w:tcW w:w="709" w:type="dxa"/>
            <w:tcBorders>
              <w:top w:val="dotted" w:sz="4" w:space="0" w:color="auto"/>
              <w:bottom w:val="dotted" w:sz="4" w:space="0" w:color="auto"/>
              <w:tl2br w:val="nil"/>
            </w:tcBorders>
            <w:tcMar>
              <w:left w:w="28" w:type="dxa"/>
              <w:right w:w="28" w:type="dxa"/>
            </w:tcMar>
          </w:tcPr>
          <w:p w14:paraId="33D663B6"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2BC05D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23A242A"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B8A252A" w14:textId="77777777" w:rsidR="00E5730D" w:rsidRPr="009C5053" w:rsidRDefault="00E5730D" w:rsidP="00C41C38">
            <w:pPr>
              <w:snapToGrid w:val="0"/>
              <w:jc w:val="left"/>
              <w:rPr>
                <w:rFonts w:ascii="ＭＳ 明朝" w:hAnsi="ＭＳ 明朝"/>
                <w:sz w:val="18"/>
                <w:szCs w:val="18"/>
              </w:rPr>
            </w:pPr>
          </w:p>
        </w:tc>
      </w:tr>
      <w:tr w:rsidR="003329FA" w:rsidRPr="00704E0C" w14:paraId="204FFEED" w14:textId="77777777" w:rsidTr="003329FA">
        <w:trPr>
          <w:cantSplit/>
          <w:trHeight w:val="275"/>
        </w:trPr>
        <w:tc>
          <w:tcPr>
            <w:tcW w:w="567" w:type="dxa"/>
            <w:tcBorders>
              <w:top w:val="dotted" w:sz="4" w:space="0" w:color="auto"/>
              <w:bottom w:val="dotted" w:sz="4" w:space="0" w:color="auto"/>
            </w:tcBorders>
          </w:tcPr>
          <w:p w14:paraId="32FFCF9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ACB8B28" w14:textId="77777777" w:rsidR="00E5730D" w:rsidRPr="0017341A" w:rsidRDefault="00E5730D" w:rsidP="00E5730D">
            <w:pPr>
              <w:pStyle w:val="11a14"/>
              <w:spacing w:before="0" w:line="240" w:lineRule="auto"/>
              <w:ind w:leftChars="210" w:left="630" w:hanging="210"/>
              <w:rPr>
                <w:sz w:val="21"/>
                <w:szCs w:val="21"/>
              </w:rPr>
            </w:pPr>
            <w:r w:rsidRPr="0017341A">
              <w:rPr>
                <w:rFonts w:hint="eastAsia"/>
                <w:sz w:val="21"/>
                <w:szCs w:val="21"/>
              </w:rPr>
              <w:t>⑦　既存スチール枠等の劣化状況を診断できるマニュアル及び体制の整備状況</w:t>
            </w:r>
          </w:p>
        </w:tc>
        <w:tc>
          <w:tcPr>
            <w:tcW w:w="709" w:type="dxa"/>
            <w:tcBorders>
              <w:top w:val="dotted" w:sz="4" w:space="0" w:color="auto"/>
              <w:bottom w:val="dotted" w:sz="4" w:space="0" w:color="auto"/>
              <w:tl2br w:val="nil"/>
            </w:tcBorders>
            <w:tcMar>
              <w:left w:w="28" w:type="dxa"/>
              <w:right w:w="28" w:type="dxa"/>
            </w:tcMar>
          </w:tcPr>
          <w:p w14:paraId="0DA632F5"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BFDA809"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D24429B"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31BE5E9" w14:textId="77777777" w:rsidR="00E5730D" w:rsidRPr="009C5053" w:rsidRDefault="00E5730D" w:rsidP="00C41C38">
            <w:pPr>
              <w:snapToGrid w:val="0"/>
              <w:jc w:val="left"/>
              <w:rPr>
                <w:rFonts w:ascii="ＭＳ 明朝" w:hAnsi="ＭＳ 明朝"/>
                <w:sz w:val="18"/>
                <w:szCs w:val="18"/>
              </w:rPr>
            </w:pPr>
          </w:p>
        </w:tc>
      </w:tr>
      <w:tr w:rsidR="003329FA" w:rsidRPr="00704E0C" w14:paraId="38F7B0F7" w14:textId="77777777" w:rsidTr="003329FA">
        <w:trPr>
          <w:cantSplit/>
          <w:trHeight w:val="275"/>
        </w:trPr>
        <w:tc>
          <w:tcPr>
            <w:tcW w:w="567" w:type="dxa"/>
            <w:tcBorders>
              <w:top w:val="dotted" w:sz="4" w:space="0" w:color="auto"/>
              <w:bottom w:val="dotted" w:sz="4" w:space="0" w:color="auto"/>
            </w:tcBorders>
          </w:tcPr>
          <w:p w14:paraId="37F3976D"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704F576" w14:textId="77777777" w:rsidR="00E5730D" w:rsidRPr="0017341A" w:rsidRDefault="00E5730D" w:rsidP="00E5730D">
            <w:pPr>
              <w:pStyle w:val="11a14"/>
              <w:spacing w:before="0" w:line="240" w:lineRule="auto"/>
              <w:ind w:leftChars="0" w:left="0" w:firstLineChars="200" w:firstLine="420"/>
              <w:rPr>
                <w:sz w:val="21"/>
                <w:szCs w:val="21"/>
              </w:rPr>
            </w:pPr>
            <w:r w:rsidRPr="0017341A">
              <w:rPr>
                <w:rFonts w:hint="eastAsia"/>
                <w:sz w:val="21"/>
                <w:szCs w:val="21"/>
              </w:rPr>
              <w:t>⑧　施工技術者に対する指導等の体制の整備状況</w:t>
            </w:r>
          </w:p>
        </w:tc>
        <w:tc>
          <w:tcPr>
            <w:tcW w:w="709" w:type="dxa"/>
            <w:tcBorders>
              <w:top w:val="dotted" w:sz="4" w:space="0" w:color="auto"/>
              <w:bottom w:val="dotted" w:sz="4" w:space="0" w:color="auto"/>
              <w:tl2br w:val="nil"/>
            </w:tcBorders>
            <w:tcMar>
              <w:left w:w="28" w:type="dxa"/>
              <w:right w:w="28" w:type="dxa"/>
            </w:tcMar>
          </w:tcPr>
          <w:p w14:paraId="34496092"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E0A9D6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8463703"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8B954D1" w14:textId="77777777" w:rsidR="00E5730D" w:rsidRPr="009C5053" w:rsidRDefault="00E5730D" w:rsidP="00C41C38">
            <w:pPr>
              <w:snapToGrid w:val="0"/>
              <w:jc w:val="left"/>
              <w:rPr>
                <w:rFonts w:ascii="ＭＳ 明朝" w:hAnsi="ＭＳ 明朝"/>
                <w:sz w:val="18"/>
                <w:szCs w:val="18"/>
              </w:rPr>
            </w:pPr>
          </w:p>
        </w:tc>
      </w:tr>
      <w:tr w:rsidR="003329FA" w:rsidRPr="00704E0C" w14:paraId="6C7FA2FE" w14:textId="77777777" w:rsidTr="003329FA">
        <w:trPr>
          <w:cantSplit/>
          <w:trHeight w:val="275"/>
        </w:trPr>
        <w:tc>
          <w:tcPr>
            <w:tcW w:w="567" w:type="dxa"/>
            <w:tcBorders>
              <w:top w:val="dotted" w:sz="4" w:space="0" w:color="auto"/>
              <w:bottom w:val="dotted" w:sz="4" w:space="0" w:color="auto"/>
            </w:tcBorders>
          </w:tcPr>
          <w:p w14:paraId="114CC1CF"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8B3E004" w14:textId="77777777" w:rsidR="00E5730D" w:rsidRPr="0017341A" w:rsidRDefault="00E5730D" w:rsidP="00E5730D">
            <w:pPr>
              <w:pStyle w:val="11a14"/>
              <w:spacing w:before="0" w:line="240" w:lineRule="auto"/>
              <w:ind w:leftChars="210" w:left="630" w:hanging="210"/>
              <w:rPr>
                <w:sz w:val="21"/>
                <w:szCs w:val="21"/>
              </w:rPr>
            </w:pPr>
            <w:r w:rsidRPr="0017341A">
              <w:rPr>
                <w:rFonts w:hint="eastAsia"/>
                <w:sz w:val="21"/>
                <w:szCs w:val="21"/>
              </w:rPr>
              <w:t>⑨　施工は別に定める「改修用玄関ドア施工要領書」（発行：一般財団法人ベターリビング）により行う旨。</w:t>
            </w:r>
          </w:p>
        </w:tc>
        <w:tc>
          <w:tcPr>
            <w:tcW w:w="709" w:type="dxa"/>
            <w:tcBorders>
              <w:top w:val="dotted" w:sz="4" w:space="0" w:color="auto"/>
              <w:bottom w:val="dotted" w:sz="4" w:space="0" w:color="auto"/>
              <w:tl2br w:val="nil"/>
            </w:tcBorders>
            <w:tcMar>
              <w:left w:w="28" w:type="dxa"/>
              <w:right w:w="28" w:type="dxa"/>
            </w:tcMar>
          </w:tcPr>
          <w:p w14:paraId="37A5CDA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ED01F9D"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159CBF6"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2CF27502" w14:textId="77777777" w:rsidR="00E5730D" w:rsidRPr="009C5053" w:rsidRDefault="00E5730D" w:rsidP="00C41C38">
            <w:pPr>
              <w:snapToGrid w:val="0"/>
              <w:jc w:val="left"/>
              <w:rPr>
                <w:rFonts w:ascii="ＭＳ 明朝" w:hAnsi="ＭＳ 明朝"/>
                <w:sz w:val="18"/>
                <w:szCs w:val="18"/>
              </w:rPr>
            </w:pPr>
          </w:p>
        </w:tc>
      </w:tr>
      <w:tr w:rsidR="003329FA" w:rsidRPr="00704E0C" w14:paraId="257C7FC1" w14:textId="77777777" w:rsidTr="003329FA">
        <w:trPr>
          <w:cantSplit/>
          <w:trHeight w:val="275"/>
        </w:trPr>
        <w:tc>
          <w:tcPr>
            <w:tcW w:w="567" w:type="dxa"/>
            <w:tcBorders>
              <w:top w:val="dotted" w:sz="4" w:space="0" w:color="auto"/>
              <w:bottom w:val="dotted" w:sz="4" w:space="0" w:color="auto"/>
            </w:tcBorders>
          </w:tcPr>
          <w:p w14:paraId="779CDF3C"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82CEF77" w14:textId="77777777" w:rsidR="00E5730D" w:rsidRPr="0017341A" w:rsidRDefault="00E5730D" w:rsidP="00E5730D">
            <w:pPr>
              <w:pStyle w:val="11a2"/>
              <w:spacing w:before="0" w:line="240" w:lineRule="auto"/>
              <w:ind w:leftChars="105" w:left="216" w:hangingChars="3" w:hanging="6"/>
              <w:rPr>
                <w:sz w:val="21"/>
                <w:szCs w:val="21"/>
              </w:rPr>
            </w:pPr>
            <w:r w:rsidRPr="0017341A">
              <w:rPr>
                <w:rFonts w:hint="eastAsia"/>
                <w:sz w:val="21"/>
                <w:szCs w:val="21"/>
              </w:rPr>
              <w:t>3</w:t>
            </w:r>
            <w:r w:rsidRPr="0017341A">
              <w:rPr>
                <w:sz w:val="21"/>
                <w:szCs w:val="21"/>
              </w:rPr>
              <w:t>)</w:t>
            </w:r>
            <w:r w:rsidRPr="0017341A">
              <w:rPr>
                <w:rFonts w:hint="eastAsia"/>
                <w:sz w:val="21"/>
                <w:szCs w:val="21"/>
              </w:rPr>
              <w:t xml:space="preserve"> </w:t>
            </w:r>
            <w:r w:rsidRPr="0017341A">
              <w:rPr>
                <w:sz w:val="21"/>
                <w:szCs w:val="21"/>
              </w:rPr>
              <w:t>関連工事の留意事項</w:t>
            </w:r>
          </w:p>
          <w:p w14:paraId="4EEB8D02" w14:textId="77777777" w:rsidR="00E5730D" w:rsidRPr="0017341A" w:rsidRDefault="00E5730D" w:rsidP="00E5730D">
            <w:pPr>
              <w:pStyle w:val="11a14"/>
              <w:spacing w:before="0" w:line="240" w:lineRule="auto"/>
              <w:ind w:leftChars="0" w:left="0" w:firstLineChars="200" w:firstLine="420"/>
              <w:rPr>
                <w:sz w:val="21"/>
                <w:szCs w:val="21"/>
              </w:rPr>
            </w:pPr>
            <w:r w:rsidRPr="0017341A">
              <w:rPr>
                <w:rFonts w:hint="eastAsia"/>
                <w:sz w:val="21"/>
                <w:szCs w:val="21"/>
              </w:rPr>
              <w:t xml:space="preserve">①　</w:t>
            </w:r>
            <w:r w:rsidRPr="0017341A">
              <w:rPr>
                <w:sz w:val="21"/>
                <w:szCs w:val="21"/>
              </w:rPr>
              <w:t>取付</w:t>
            </w:r>
            <w:r w:rsidRPr="0017341A">
              <w:rPr>
                <w:rFonts w:hint="eastAsia"/>
                <w:sz w:val="21"/>
                <w:szCs w:val="21"/>
              </w:rPr>
              <w:t>け</w:t>
            </w:r>
            <w:r w:rsidRPr="0017341A">
              <w:rPr>
                <w:sz w:val="21"/>
                <w:szCs w:val="21"/>
              </w:rPr>
              <w:t>下地の要件及び施工方法</w:t>
            </w:r>
          </w:p>
        </w:tc>
        <w:tc>
          <w:tcPr>
            <w:tcW w:w="709" w:type="dxa"/>
            <w:tcBorders>
              <w:top w:val="dotted" w:sz="4" w:space="0" w:color="auto"/>
              <w:bottom w:val="dotted" w:sz="4" w:space="0" w:color="auto"/>
              <w:tl2br w:val="nil"/>
            </w:tcBorders>
            <w:tcMar>
              <w:left w:w="28" w:type="dxa"/>
              <w:right w:w="28" w:type="dxa"/>
            </w:tcMar>
          </w:tcPr>
          <w:p w14:paraId="3D8D6B5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55B5B0A"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CC0938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2E9916B" w14:textId="77777777" w:rsidR="00E5730D" w:rsidRPr="009C5053" w:rsidRDefault="00E5730D" w:rsidP="00C41C38">
            <w:pPr>
              <w:snapToGrid w:val="0"/>
              <w:jc w:val="left"/>
              <w:rPr>
                <w:rFonts w:ascii="ＭＳ 明朝" w:hAnsi="ＭＳ 明朝"/>
                <w:sz w:val="18"/>
                <w:szCs w:val="18"/>
              </w:rPr>
            </w:pPr>
          </w:p>
        </w:tc>
      </w:tr>
      <w:tr w:rsidR="003329FA" w:rsidRPr="00704E0C" w14:paraId="6A7640B6" w14:textId="77777777" w:rsidTr="003329FA">
        <w:trPr>
          <w:cantSplit/>
          <w:trHeight w:val="275"/>
        </w:trPr>
        <w:tc>
          <w:tcPr>
            <w:tcW w:w="567" w:type="dxa"/>
            <w:tcBorders>
              <w:top w:val="dotted" w:sz="4" w:space="0" w:color="auto"/>
              <w:bottom w:val="dotted" w:sz="4" w:space="0" w:color="auto"/>
            </w:tcBorders>
          </w:tcPr>
          <w:p w14:paraId="343DC65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0EEA610" w14:textId="77777777" w:rsidR="00E5730D" w:rsidRPr="0017341A" w:rsidRDefault="00E5730D" w:rsidP="00E5730D">
            <w:pPr>
              <w:pStyle w:val="11a14"/>
              <w:spacing w:before="0" w:line="240" w:lineRule="auto"/>
              <w:ind w:leftChars="0" w:left="0" w:firstLineChars="200" w:firstLine="420"/>
              <w:rPr>
                <w:sz w:val="21"/>
                <w:szCs w:val="21"/>
              </w:rPr>
            </w:pPr>
            <w:r w:rsidRPr="0017341A">
              <w:rPr>
                <w:rFonts w:hint="eastAsia"/>
                <w:sz w:val="21"/>
                <w:szCs w:val="21"/>
              </w:rPr>
              <w:t xml:space="preserve">②　</w:t>
            </w:r>
            <w:r w:rsidRPr="0017341A">
              <w:rPr>
                <w:sz w:val="21"/>
                <w:szCs w:val="21"/>
              </w:rPr>
              <w:t>その他関連工事の要件</w:t>
            </w:r>
          </w:p>
        </w:tc>
        <w:tc>
          <w:tcPr>
            <w:tcW w:w="709" w:type="dxa"/>
            <w:tcBorders>
              <w:top w:val="dotted" w:sz="4" w:space="0" w:color="auto"/>
              <w:bottom w:val="dotted" w:sz="4" w:space="0" w:color="auto"/>
              <w:tl2br w:val="nil"/>
            </w:tcBorders>
            <w:tcMar>
              <w:left w:w="28" w:type="dxa"/>
              <w:right w:w="28" w:type="dxa"/>
            </w:tcMar>
          </w:tcPr>
          <w:p w14:paraId="1E657EF8"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6C4AAB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1D4FD6D"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30B101E" w14:textId="77777777" w:rsidR="00E5730D" w:rsidRPr="009C5053" w:rsidRDefault="00E5730D" w:rsidP="00C41C38">
            <w:pPr>
              <w:snapToGrid w:val="0"/>
              <w:jc w:val="left"/>
              <w:rPr>
                <w:rFonts w:ascii="ＭＳ 明朝" w:hAnsi="ＭＳ 明朝"/>
                <w:sz w:val="18"/>
                <w:szCs w:val="18"/>
              </w:rPr>
            </w:pPr>
          </w:p>
        </w:tc>
      </w:tr>
      <w:tr w:rsidR="003329FA" w:rsidRPr="00704E0C" w14:paraId="034BFF4F" w14:textId="77777777" w:rsidTr="003329FA">
        <w:trPr>
          <w:cantSplit/>
          <w:trHeight w:val="275"/>
        </w:trPr>
        <w:tc>
          <w:tcPr>
            <w:tcW w:w="567" w:type="dxa"/>
            <w:tcBorders>
              <w:top w:val="dotted" w:sz="4" w:space="0" w:color="auto"/>
              <w:bottom w:val="dotted" w:sz="4" w:space="0" w:color="auto"/>
            </w:tcBorders>
          </w:tcPr>
          <w:p w14:paraId="559D82F2"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6B56F49" w14:textId="77777777" w:rsidR="00E5730D" w:rsidRPr="0017341A" w:rsidRDefault="00E5730D" w:rsidP="00E5730D">
            <w:pPr>
              <w:pStyle w:val="11a14"/>
              <w:spacing w:before="0" w:line="240" w:lineRule="auto"/>
              <w:ind w:leftChars="210" w:left="630" w:hanging="210"/>
              <w:rPr>
                <w:sz w:val="21"/>
                <w:szCs w:val="21"/>
              </w:rPr>
            </w:pPr>
            <w:r w:rsidRPr="0017341A">
              <w:rPr>
                <w:rFonts w:hint="eastAsia"/>
                <w:sz w:val="21"/>
                <w:szCs w:val="21"/>
              </w:rPr>
              <w:t>③　発注者が改修後の開口寸法及び適切な改修工法を選択できるために発注者向けの説明書等（マニュアル、パンフレットを含む）が整備されている旨。</w:t>
            </w:r>
          </w:p>
        </w:tc>
        <w:tc>
          <w:tcPr>
            <w:tcW w:w="709" w:type="dxa"/>
            <w:tcBorders>
              <w:top w:val="dotted" w:sz="4" w:space="0" w:color="auto"/>
              <w:bottom w:val="dotted" w:sz="4" w:space="0" w:color="auto"/>
              <w:tl2br w:val="nil"/>
            </w:tcBorders>
            <w:tcMar>
              <w:left w:w="28" w:type="dxa"/>
              <w:right w:w="28" w:type="dxa"/>
            </w:tcMar>
          </w:tcPr>
          <w:p w14:paraId="497AF02D"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C5CD215"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FF41A09"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297C421" w14:textId="77777777" w:rsidR="00E5730D" w:rsidRPr="009C5053" w:rsidRDefault="00E5730D" w:rsidP="00C41C38">
            <w:pPr>
              <w:snapToGrid w:val="0"/>
              <w:jc w:val="left"/>
              <w:rPr>
                <w:rFonts w:ascii="ＭＳ 明朝" w:hAnsi="ＭＳ 明朝"/>
                <w:sz w:val="18"/>
                <w:szCs w:val="18"/>
              </w:rPr>
            </w:pPr>
          </w:p>
        </w:tc>
      </w:tr>
      <w:tr w:rsidR="003329FA" w:rsidRPr="00704E0C" w14:paraId="5710368A" w14:textId="77777777" w:rsidTr="003329FA">
        <w:trPr>
          <w:cantSplit/>
          <w:trHeight w:val="275"/>
        </w:trPr>
        <w:tc>
          <w:tcPr>
            <w:tcW w:w="567" w:type="dxa"/>
            <w:tcBorders>
              <w:top w:val="dotted" w:sz="4" w:space="0" w:color="auto"/>
              <w:bottom w:val="dotted" w:sz="4" w:space="0" w:color="auto"/>
            </w:tcBorders>
          </w:tcPr>
          <w:p w14:paraId="158E1A98"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79F0919" w14:textId="77777777" w:rsidR="00E5730D" w:rsidRPr="0017341A" w:rsidRDefault="00E5730D" w:rsidP="00E5730D">
            <w:pPr>
              <w:pStyle w:val="11a"/>
              <w:ind w:left="410" w:right="100" w:hanging="210"/>
              <w:rPr>
                <w:b/>
                <w:color w:val="auto"/>
              </w:rPr>
            </w:pPr>
            <w:r w:rsidRPr="0017341A">
              <w:rPr>
                <w:rFonts w:hint="eastAsia"/>
                <w:color w:val="auto"/>
              </w:rPr>
              <w:t>b) 当該施工方法・納まりが、他の方法を許容しない限定的なものであるか、他の方法も許容する標準的なものであるかについて明確になっていること。</w:t>
            </w:r>
          </w:p>
        </w:tc>
        <w:tc>
          <w:tcPr>
            <w:tcW w:w="709" w:type="dxa"/>
            <w:tcBorders>
              <w:top w:val="dotted" w:sz="4" w:space="0" w:color="auto"/>
              <w:bottom w:val="dotted" w:sz="4" w:space="0" w:color="auto"/>
              <w:tl2br w:val="nil"/>
            </w:tcBorders>
            <w:tcMar>
              <w:left w:w="28" w:type="dxa"/>
              <w:right w:w="28" w:type="dxa"/>
            </w:tcMar>
          </w:tcPr>
          <w:p w14:paraId="7B2CC052"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EDB0B7D"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454A46F" w14:textId="77777777" w:rsidR="00E5730D" w:rsidRPr="009C5053" w:rsidRDefault="00E5730D" w:rsidP="00C41C38">
            <w:pPr>
              <w:snapToGrid w:val="0"/>
              <w:jc w:val="left"/>
              <w:rPr>
                <w:rFonts w:ascii="ＭＳ 明朝" w:hAnsi="ＭＳ 明朝"/>
                <w:sz w:val="18"/>
                <w:szCs w:val="18"/>
              </w:rPr>
            </w:pPr>
            <w:r w:rsidRPr="009C5053">
              <w:rPr>
                <w:rFonts w:ascii="ＭＳ 明朝" w:hAnsi="ＭＳ 明朝" w:hint="eastAsia"/>
                <w:sz w:val="18"/>
                <w:szCs w:val="18"/>
              </w:rPr>
              <w:t>・限定的</w:t>
            </w:r>
          </w:p>
          <w:p w14:paraId="2E351110" w14:textId="77777777" w:rsidR="00E5730D" w:rsidRPr="009C5053" w:rsidRDefault="00E5730D" w:rsidP="00C41C38">
            <w:pPr>
              <w:snapToGrid w:val="0"/>
              <w:jc w:val="left"/>
              <w:rPr>
                <w:rFonts w:ascii="ＭＳ 明朝" w:hAnsi="ＭＳ 明朝"/>
                <w:sz w:val="18"/>
                <w:szCs w:val="18"/>
              </w:rPr>
            </w:pPr>
            <w:r w:rsidRPr="009C5053">
              <w:rPr>
                <w:rFonts w:ascii="ＭＳ 明朝" w:hAnsi="ＭＳ 明朝" w:hint="eastAsia"/>
                <w:sz w:val="18"/>
                <w:szCs w:val="18"/>
              </w:rPr>
              <w:t>・標準的</w:t>
            </w:r>
          </w:p>
        </w:tc>
        <w:tc>
          <w:tcPr>
            <w:tcW w:w="1140" w:type="dxa"/>
            <w:tcBorders>
              <w:top w:val="dotted" w:sz="4" w:space="0" w:color="auto"/>
              <w:bottom w:val="dotted" w:sz="4" w:space="0" w:color="auto"/>
              <w:tl2br w:val="nil"/>
            </w:tcBorders>
            <w:noWrap/>
            <w:tcMar>
              <w:left w:w="28" w:type="dxa"/>
              <w:right w:w="28" w:type="dxa"/>
            </w:tcMar>
          </w:tcPr>
          <w:p w14:paraId="44DC6B61" w14:textId="77777777" w:rsidR="00E5730D" w:rsidRPr="009C5053" w:rsidRDefault="00E5730D" w:rsidP="00C41C38">
            <w:pPr>
              <w:snapToGrid w:val="0"/>
              <w:jc w:val="left"/>
              <w:rPr>
                <w:rFonts w:ascii="ＭＳ 明朝" w:hAnsi="ＭＳ 明朝"/>
                <w:sz w:val="18"/>
                <w:szCs w:val="18"/>
              </w:rPr>
            </w:pPr>
          </w:p>
        </w:tc>
      </w:tr>
      <w:tr w:rsidR="003329FA" w:rsidRPr="00704E0C" w14:paraId="193BBEE4" w14:textId="77777777" w:rsidTr="003329FA">
        <w:trPr>
          <w:cantSplit/>
          <w:trHeight w:val="275"/>
        </w:trPr>
        <w:tc>
          <w:tcPr>
            <w:tcW w:w="567" w:type="dxa"/>
            <w:tcBorders>
              <w:top w:val="dotted" w:sz="4" w:space="0" w:color="auto"/>
              <w:bottom w:val="single" w:sz="4" w:space="0" w:color="auto"/>
            </w:tcBorders>
          </w:tcPr>
          <w:p w14:paraId="24091EDB"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0CF17F6B" w14:textId="77777777" w:rsidR="00E5730D" w:rsidRPr="0017341A" w:rsidRDefault="00E5730D" w:rsidP="00E5730D">
            <w:pPr>
              <w:pStyle w:val="11a"/>
              <w:ind w:left="410" w:right="100" w:hanging="210"/>
              <w:rPr>
                <w:color w:val="auto"/>
              </w:rPr>
            </w:pPr>
            <w:r w:rsidRPr="0017341A">
              <w:rPr>
                <w:rFonts w:hint="eastAsia"/>
                <w:color w:val="auto"/>
              </w:rPr>
              <w:t>c) 標準的な施工方法・納まりである場合は、標準的な施工方法・納まり等以外の方法について、必要な禁止事項及び注意事項が明確になっていること。</w:t>
            </w:r>
          </w:p>
        </w:tc>
        <w:tc>
          <w:tcPr>
            <w:tcW w:w="709" w:type="dxa"/>
            <w:tcBorders>
              <w:top w:val="dotted" w:sz="4" w:space="0" w:color="auto"/>
              <w:bottom w:val="single" w:sz="4" w:space="0" w:color="auto"/>
              <w:tl2br w:val="nil"/>
            </w:tcBorders>
            <w:tcMar>
              <w:left w:w="28" w:type="dxa"/>
              <w:right w:w="28" w:type="dxa"/>
            </w:tcMar>
          </w:tcPr>
          <w:p w14:paraId="27B1E6C4" w14:textId="77777777" w:rsidR="00E5730D" w:rsidRPr="009C5053"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6EEEBE3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580391ED"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1C02246A" w14:textId="77777777" w:rsidR="00E5730D" w:rsidRPr="009C5053" w:rsidRDefault="00E5730D" w:rsidP="00C41C38">
            <w:pPr>
              <w:snapToGrid w:val="0"/>
              <w:jc w:val="left"/>
              <w:rPr>
                <w:rFonts w:ascii="ＭＳ 明朝" w:hAnsi="ＭＳ 明朝"/>
                <w:sz w:val="18"/>
                <w:szCs w:val="18"/>
              </w:rPr>
            </w:pPr>
          </w:p>
        </w:tc>
      </w:tr>
      <w:tr w:rsidR="003329FA" w:rsidRPr="00704E0C" w14:paraId="3A715E21" w14:textId="77777777" w:rsidTr="003329FA">
        <w:trPr>
          <w:cantSplit/>
          <w:trHeight w:val="275"/>
        </w:trPr>
        <w:tc>
          <w:tcPr>
            <w:tcW w:w="567" w:type="dxa"/>
            <w:tcBorders>
              <w:bottom w:val="dotted" w:sz="4" w:space="0" w:color="auto"/>
            </w:tcBorders>
          </w:tcPr>
          <w:p w14:paraId="2416F624"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1FED773B" w14:textId="0902FC25" w:rsidR="00E5730D" w:rsidRPr="0017341A" w:rsidRDefault="00E5730D" w:rsidP="009C5053">
            <w:pPr>
              <w:pStyle w:val="12"/>
              <w:ind w:firstLineChars="0" w:firstLine="0"/>
              <w:rPr>
                <w:rFonts w:ascii="ＭＳ 明朝" w:eastAsia="ＭＳ 明朝" w:hAnsi="ＭＳ 明朝"/>
                <w:color w:val="auto"/>
              </w:rPr>
            </w:pPr>
            <w:r w:rsidRPr="0017341A">
              <w:rPr>
                <w:rFonts w:ascii="ＭＳ 明朝" w:eastAsia="ＭＳ 明朝" w:hAnsi="ＭＳ 明朝" w:hint="eastAsia"/>
                <w:color w:val="auto"/>
              </w:rPr>
              <w:t>3</w:t>
            </w:r>
            <w:r w:rsidR="00B12EA0">
              <w:rPr>
                <w:rFonts w:ascii="ＭＳ 明朝" w:eastAsia="ＭＳ 明朝" w:hAnsi="ＭＳ 明朝" w:hint="eastAsia"/>
                <w:color w:val="auto"/>
              </w:rPr>
              <w:t xml:space="preserve">　</w:t>
            </w:r>
            <w:r w:rsidRPr="0017341A">
              <w:rPr>
                <w:rFonts w:ascii="ＭＳ 明朝" w:eastAsia="ＭＳ 明朝" w:hAnsi="ＭＳ 明朝" w:hint="eastAsia"/>
                <w:color w:val="auto"/>
              </w:rPr>
              <w:t>情報の提供に係る要求事項</w:t>
            </w:r>
          </w:p>
          <w:p w14:paraId="7403D617" w14:textId="528FC1A0" w:rsidR="00E5730D" w:rsidRPr="009C5053" w:rsidRDefault="00E5730D" w:rsidP="009C5053">
            <w:pPr>
              <w:pStyle w:val="12"/>
              <w:ind w:firstLineChars="0" w:firstLine="0"/>
              <w:rPr>
                <w:rFonts w:ascii="ＭＳ 明朝" w:eastAsia="ＭＳ 明朝" w:hAnsi="ＭＳ 明朝"/>
                <w:color w:val="auto"/>
              </w:rPr>
            </w:pPr>
            <w:r w:rsidRPr="009C5053">
              <w:rPr>
                <w:rFonts w:ascii="ＭＳ 明朝" w:eastAsia="ＭＳ 明朝" w:hAnsi="ＭＳ 明朝"/>
                <w:color w:val="auto"/>
              </w:rPr>
              <w:t>3.1</w:t>
            </w:r>
            <w:r w:rsidR="00B12EA0">
              <w:rPr>
                <w:rFonts w:ascii="ＭＳ 明朝" w:eastAsia="ＭＳ 明朝" w:hAnsi="ＭＳ 明朝" w:hint="eastAsia"/>
                <w:color w:val="auto"/>
              </w:rPr>
              <w:t xml:space="preserve">　</w:t>
            </w:r>
            <w:r w:rsidRPr="009C5053">
              <w:rPr>
                <w:rFonts w:ascii="ＭＳ 明朝" w:eastAsia="ＭＳ 明朝" w:hAnsi="ＭＳ 明朝" w:hint="eastAsia"/>
                <w:color w:val="auto"/>
              </w:rPr>
              <w:t>基本性能に関する情報提供</w:t>
            </w:r>
          </w:p>
          <w:p w14:paraId="52393162" w14:textId="77777777" w:rsidR="00E5730D" w:rsidRPr="0017341A" w:rsidRDefault="00E5730D" w:rsidP="009C5053">
            <w:pPr>
              <w:pStyle w:val="a9"/>
              <w:ind w:leftChars="57" w:left="114" w:right="100" w:firstLine="210"/>
              <w:rPr>
                <w:color w:val="auto"/>
              </w:rPr>
            </w:pPr>
            <w:r w:rsidRPr="0017341A">
              <w:rPr>
                <w:rFonts w:hint="eastAsia"/>
                <w:color w:val="auto"/>
              </w:rPr>
              <w:t>少なくとも次の機能性、安全性、耐久性、環境負荷低減等の部品に関する基本的な事項についての情報が、わかりやすく表現され､かつ、容易に入手できるカタログその他の図書又はホームページにより、提供されること。</w:t>
            </w:r>
          </w:p>
          <w:p w14:paraId="77284E58" w14:textId="77777777" w:rsidR="00E5730D" w:rsidRPr="0017341A" w:rsidRDefault="00E5730D" w:rsidP="009C5053">
            <w:pPr>
              <w:pStyle w:val="11a2"/>
              <w:spacing w:before="0" w:line="300" w:lineRule="exact"/>
              <w:ind w:left="410" w:hanging="210"/>
              <w:rPr>
                <w:sz w:val="21"/>
                <w:szCs w:val="21"/>
              </w:rPr>
            </w:pPr>
            <w:r w:rsidRPr="0017341A">
              <w:rPr>
                <w:rFonts w:hint="eastAsia"/>
                <w:sz w:val="21"/>
                <w:szCs w:val="21"/>
              </w:rPr>
              <w:t>a）気密・水密・遮音・断熱・耐風圧性能</w:t>
            </w:r>
          </w:p>
        </w:tc>
        <w:tc>
          <w:tcPr>
            <w:tcW w:w="709" w:type="dxa"/>
            <w:tcBorders>
              <w:bottom w:val="dotted" w:sz="4" w:space="0" w:color="auto"/>
              <w:tl2br w:val="nil"/>
            </w:tcBorders>
            <w:tcMar>
              <w:left w:w="28" w:type="dxa"/>
              <w:right w:w="28" w:type="dxa"/>
            </w:tcMar>
          </w:tcPr>
          <w:p w14:paraId="60528CB0"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bottom w:val="dotted" w:sz="4" w:space="0" w:color="auto"/>
              <w:tl2br w:val="nil"/>
            </w:tcBorders>
            <w:noWrap/>
            <w:tcMar>
              <w:left w:w="28" w:type="dxa"/>
              <w:right w:w="28" w:type="dxa"/>
            </w:tcMar>
          </w:tcPr>
          <w:p w14:paraId="59EC2C8E"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54761DA6" w14:textId="77777777" w:rsidR="00E5730D" w:rsidRPr="009C5053" w:rsidRDefault="00E5730D"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525C4FE1" w14:textId="77777777" w:rsidR="00E5730D" w:rsidRPr="009C5053" w:rsidRDefault="00E5730D" w:rsidP="00C41C38">
            <w:pPr>
              <w:snapToGrid w:val="0"/>
              <w:jc w:val="left"/>
              <w:rPr>
                <w:rFonts w:ascii="ＭＳ 明朝" w:hAnsi="ＭＳ 明朝"/>
                <w:sz w:val="18"/>
                <w:szCs w:val="18"/>
              </w:rPr>
            </w:pPr>
          </w:p>
        </w:tc>
      </w:tr>
      <w:tr w:rsidR="003329FA" w:rsidRPr="00704E0C" w14:paraId="669C489A" w14:textId="77777777" w:rsidTr="003329FA">
        <w:trPr>
          <w:cantSplit/>
          <w:trHeight w:val="275"/>
        </w:trPr>
        <w:tc>
          <w:tcPr>
            <w:tcW w:w="567" w:type="dxa"/>
            <w:tcBorders>
              <w:top w:val="dotted" w:sz="4" w:space="0" w:color="auto"/>
              <w:bottom w:val="dotted" w:sz="4" w:space="0" w:color="auto"/>
            </w:tcBorders>
          </w:tcPr>
          <w:p w14:paraId="2A34E757"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A9BB5CB" w14:textId="77777777" w:rsidR="00E5730D" w:rsidRPr="0017341A" w:rsidRDefault="00E5730D" w:rsidP="009C5053">
            <w:pPr>
              <w:pStyle w:val="11a2"/>
              <w:spacing w:before="0" w:line="300" w:lineRule="exact"/>
              <w:ind w:left="410" w:hanging="210"/>
            </w:pPr>
            <w:r w:rsidRPr="0017341A">
              <w:rPr>
                <w:rFonts w:hint="eastAsia"/>
                <w:sz w:val="21"/>
                <w:szCs w:val="21"/>
              </w:rPr>
              <w:t>b）防火性能</w:t>
            </w:r>
          </w:p>
          <w:p w14:paraId="529A07A2" w14:textId="77777777" w:rsidR="00E5730D" w:rsidRPr="0017341A" w:rsidRDefault="00E5730D" w:rsidP="0043320A">
            <w:pPr>
              <w:pStyle w:val="11a"/>
              <w:ind w:leftChars="200" w:left="400" w:right="100" w:firstLineChars="0" w:firstLine="0"/>
              <w:rPr>
                <w:color w:val="auto"/>
              </w:rPr>
            </w:pPr>
            <w:r w:rsidRPr="0017341A">
              <w:rPr>
                <w:rFonts w:hint="eastAsia"/>
                <w:color w:val="auto"/>
              </w:rPr>
              <w:t>建築基準法に基づく特定防火設備</w:t>
            </w:r>
          </w:p>
        </w:tc>
        <w:tc>
          <w:tcPr>
            <w:tcW w:w="709" w:type="dxa"/>
            <w:tcBorders>
              <w:top w:val="dotted" w:sz="4" w:space="0" w:color="auto"/>
              <w:bottom w:val="dotted" w:sz="4" w:space="0" w:color="auto"/>
              <w:tl2br w:val="nil"/>
            </w:tcBorders>
            <w:tcMar>
              <w:left w:w="28" w:type="dxa"/>
              <w:right w:w="28" w:type="dxa"/>
            </w:tcMar>
          </w:tcPr>
          <w:p w14:paraId="7A23B85A"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764411E"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C22EF71"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348B033" w14:textId="77777777" w:rsidR="00E5730D" w:rsidRPr="009C5053" w:rsidRDefault="00E5730D" w:rsidP="00C41C38">
            <w:pPr>
              <w:snapToGrid w:val="0"/>
              <w:jc w:val="left"/>
              <w:rPr>
                <w:rFonts w:ascii="ＭＳ 明朝" w:hAnsi="ＭＳ 明朝"/>
                <w:sz w:val="18"/>
                <w:szCs w:val="18"/>
              </w:rPr>
            </w:pPr>
          </w:p>
        </w:tc>
      </w:tr>
      <w:tr w:rsidR="003329FA" w:rsidRPr="00704E0C" w14:paraId="6F3E35C3" w14:textId="77777777" w:rsidTr="003329FA">
        <w:trPr>
          <w:cantSplit/>
          <w:trHeight w:val="275"/>
        </w:trPr>
        <w:tc>
          <w:tcPr>
            <w:tcW w:w="567" w:type="dxa"/>
            <w:tcBorders>
              <w:top w:val="dotted" w:sz="4" w:space="0" w:color="auto"/>
              <w:bottom w:val="dotted" w:sz="4" w:space="0" w:color="auto"/>
            </w:tcBorders>
          </w:tcPr>
          <w:p w14:paraId="149A1F01"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7A421C8" w14:textId="77777777" w:rsidR="00E5730D" w:rsidRPr="0017341A" w:rsidRDefault="00E5730D" w:rsidP="00E5730D">
            <w:pPr>
              <w:pStyle w:val="11a2"/>
              <w:spacing w:before="0" w:line="300" w:lineRule="exact"/>
              <w:ind w:left="410" w:hanging="210"/>
              <w:rPr>
                <w:sz w:val="21"/>
                <w:szCs w:val="21"/>
              </w:rPr>
            </w:pPr>
            <w:r w:rsidRPr="0017341A">
              <w:rPr>
                <w:rFonts w:hint="eastAsia"/>
                <w:sz w:val="21"/>
                <w:szCs w:val="21"/>
              </w:rPr>
              <w:t>c）扉の形式</w:t>
            </w:r>
          </w:p>
        </w:tc>
        <w:tc>
          <w:tcPr>
            <w:tcW w:w="709" w:type="dxa"/>
            <w:tcBorders>
              <w:top w:val="dotted" w:sz="4" w:space="0" w:color="auto"/>
              <w:bottom w:val="dotted" w:sz="4" w:space="0" w:color="auto"/>
              <w:tl2br w:val="nil"/>
            </w:tcBorders>
            <w:tcMar>
              <w:left w:w="28" w:type="dxa"/>
              <w:right w:w="28" w:type="dxa"/>
            </w:tcMar>
          </w:tcPr>
          <w:p w14:paraId="6EB0ED3D"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148A3978"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5CB7143"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8C4C173" w14:textId="77777777" w:rsidR="00E5730D" w:rsidRPr="009C5053" w:rsidRDefault="00E5730D" w:rsidP="00C41C38">
            <w:pPr>
              <w:snapToGrid w:val="0"/>
              <w:jc w:val="left"/>
              <w:rPr>
                <w:rFonts w:ascii="ＭＳ 明朝" w:hAnsi="ＭＳ 明朝"/>
                <w:sz w:val="18"/>
                <w:szCs w:val="18"/>
              </w:rPr>
            </w:pPr>
          </w:p>
        </w:tc>
      </w:tr>
      <w:tr w:rsidR="003329FA" w:rsidRPr="00704E0C" w14:paraId="193B80C1" w14:textId="77777777" w:rsidTr="003329FA">
        <w:trPr>
          <w:cantSplit/>
          <w:trHeight w:val="275"/>
        </w:trPr>
        <w:tc>
          <w:tcPr>
            <w:tcW w:w="567" w:type="dxa"/>
            <w:tcBorders>
              <w:top w:val="dotted" w:sz="4" w:space="0" w:color="auto"/>
              <w:bottom w:val="dotted" w:sz="4" w:space="0" w:color="auto"/>
            </w:tcBorders>
          </w:tcPr>
          <w:p w14:paraId="40A163A4"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A785057" w14:textId="77777777" w:rsidR="00E5730D" w:rsidRPr="0017341A" w:rsidRDefault="00E5730D" w:rsidP="009C5053">
            <w:pPr>
              <w:pStyle w:val="11a2"/>
              <w:spacing w:before="0" w:line="300" w:lineRule="exact"/>
              <w:ind w:left="410" w:hanging="210"/>
            </w:pPr>
            <w:r w:rsidRPr="0017341A">
              <w:rPr>
                <w:rFonts w:hint="eastAsia"/>
                <w:sz w:val="21"/>
                <w:szCs w:val="21"/>
              </w:rPr>
              <w:t>d）仕上げ・材質</w:t>
            </w:r>
          </w:p>
        </w:tc>
        <w:tc>
          <w:tcPr>
            <w:tcW w:w="709" w:type="dxa"/>
            <w:tcBorders>
              <w:top w:val="dotted" w:sz="4" w:space="0" w:color="auto"/>
              <w:bottom w:val="dotted" w:sz="4" w:space="0" w:color="auto"/>
              <w:tl2br w:val="nil"/>
            </w:tcBorders>
            <w:tcMar>
              <w:left w:w="28" w:type="dxa"/>
              <w:right w:w="28" w:type="dxa"/>
            </w:tcMar>
          </w:tcPr>
          <w:p w14:paraId="44AED134"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19C8931"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D47D359"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783E029" w14:textId="77777777" w:rsidR="00E5730D" w:rsidRPr="009C5053" w:rsidRDefault="00E5730D" w:rsidP="00C41C38">
            <w:pPr>
              <w:snapToGrid w:val="0"/>
              <w:jc w:val="left"/>
              <w:rPr>
                <w:rFonts w:ascii="ＭＳ 明朝" w:hAnsi="ＭＳ 明朝"/>
                <w:sz w:val="18"/>
                <w:szCs w:val="18"/>
              </w:rPr>
            </w:pPr>
          </w:p>
        </w:tc>
      </w:tr>
      <w:tr w:rsidR="003329FA" w:rsidRPr="00704E0C" w14:paraId="50EC6212" w14:textId="77777777" w:rsidTr="003329FA">
        <w:trPr>
          <w:cantSplit/>
          <w:trHeight w:val="275"/>
        </w:trPr>
        <w:tc>
          <w:tcPr>
            <w:tcW w:w="567" w:type="dxa"/>
            <w:tcBorders>
              <w:top w:val="dotted" w:sz="4" w:space="0" w:color="auto"/>
              <w:bottom w:val="dotted" w:sz="4" w:space="0" w:color="auto"/>
            </w:tcBorders>
          </w:tcPr>
          <w:p w14:paraId="1AC72955"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58964B7" w14:textId="77777777" w:rsidR="00E5730D" w:rsidRPr="0017341A" w:rsidRDefault="00E5730D" w:rsidP="009C5053">
            <w:pPr>
              <w:pStyle w:val="11a2"/>
              <w:spacing w:before="0" w:line="300" w:lineRule="exact"/>
              <w:ind w:left="410" w:hanging="210"/>
              <w:rPr>
                <w:sz w:val="21"/>
                <w:szCs w:val="21"/>
              </w:rPr>
            </w:pPr>
            <w:r w:rsidRPr="0017341A">
              <w:rPr>
                <w:rFonts w:hint="eastAsia"/>
                <w:sz w:val="21"/>
                <w:szCs w:val="21"/>
              </w:rPr>
              <w:t>e）把手の形状</w:t>
            </w:r>
          </w:p>
        </w:tc>
        <w:tc>
          <w:tcPr>
            <w:tcW w:w="709" w:type="dxa"/>
            <w:tcBorders>
              <w:top w:val="dotted" w:sz="4" w:space="0" w:color="auto"/>
              <w:bottom w:val="dotted" w:sz="4" w:space="0" w:color="auto"/>
              <w:tl2br w:val="nil"/>
            </w:tcBorders>
            <w:tcMar>
              <w:left w:w="28" w:type="dxa"/>
              <w:right w:w="28" w:type="dxa"/>
            </w:tcMar>
          </w:tcPr>
          <w:p w14:paraId="62E99B38"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6F48BE9"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EA837F1"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67711A2" w14:textId="77777777" w:rsidR="00E5730D" w:rsidRPr="009C5053" w:rsidRDefault="00E5730D" w:rsidP="00C41C38">
            <w:pPr>
              <w:snapToGrid w:val="0"/>
              <w:jc w:val="left"/>
              <w:rPr>
                <w:rFonts w:ascii="ＭＳ 明朝" w:hAnsi="ＭＳ 明朝"/>
                <w:sz w:val="18"/>
                <w:szCs w:val="18"/>
              </w:rPr>
            </w:pPr>
          </w:p>
        </w:tc>
      </w:tr>
      <w:tr w:rsidR="003329FA" w:rsidRPr="00704E0C" w14:paraId="59D4F75E" w14:textId="77777777" w:rsidTr="003329FA">
        <w:trPr>
          <w:cantSplit/>
          <w:trHeight w:val="275"/>
        </w:trPr>
        <w:tc>
          <w:tcPr>
            <w:tcW w:w="567" w:type="dxa"/>
            <w:tcBorders>
              <w:top w:val="dotted" w:sz="4" w:space="0" w:color="auto"/>
              <w:bottom w:val="dotted" w:sz="4" w:space="0" w:color="auto"/>
            </w:tcBorders>
          </w:tcPr>
          <w:p w14:paraId="177B2DE0"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B9B9BFA" w14:textId="77777777" w:rsidR="00E5730D" w:rsidRPr="0017341A" w:rsidRDefault="00E5730D" w:rsidP="009C5053">
            <w:pPr>
              <w:pStyle w:val="11a2"/>
              <w:spacing w:before="0" w:line="300" w:lineRule="exact"/>
              <w:ind w:left="410" w:hanging="210"/>
            </w:pPr>
            <w:r w:rsidRPr="0017341A">
              <w:rPr>
                <w:rFonts w:hint="eastAsia"/>
                <w:sz w:val="21"/>
                <w:szCs w:val="21"/>
              </w:rPr>
              <w:t>f）各種寸法</w:t>
            </w:r>
          </w:p>
        </w:tc>
        <w:tc>
          <w:tcPr>
            <w:tcW w:w="709" w:type="dxa"/>
            <w:tcBorders>
              <w:top w:val="dotted" w:sz="4" w:space="0" w:color="auto"/>
              <w:bottom w:val="dotted" w:sz="4" w:space="0" w:color="auto"/>
              <w:tl2br w:val="nil"/>
            </w:tcBorders>
            <w:tcMar>
              <w:left w:w="28" w:type="dxa"/>
              <w:right w:w="28" w:type="dxa"/>
            </w:tcMar>
          </w:tcPr>
          <w:p w14:paraId="4BBBA91A"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95317D8"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3C6ABAA"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7B44556" w14:textId="77777777" w:rsidR="00E5730D" w:rsidRPr="009C5053" w:rsidRDefault="00E5730D" w:rsidP="00C41C38">
            <w:pPr>
              <w:snapToGrid w:val="0"/>
              <w:jc w:val="left"/>
              <w:rPr>
                <w:rFonts w:ascii="ＭＳ 明朝" w:hAnsi="ＭＳ 明朝"/>
                <w:sz w:val="18"/>
                <w:szCs w:val="18"/>
              </w:rPr>
            </w:pPr>
          </w:p>
        </w:tc>
      </w:tr>
      <w:tr w:rsidR="003329FA" w:rsidRPr="00704E0C" w14:paraId="53B09145" w14:textId="77777777" w:rsidTr="003329FA">
        <w:trPr>
          <w:cantSplit/>
          <w:trHeight w:val="275"/>
        </w:trPr>
        <w:tc>
          <w:tcPr>
            <w:tcW w:w="567" w:type="dxa"/>
            <w:tcBorders>
              <w:top w:val="dotted" w:sz="4" w:space="0" w:color="auto"/>
              <w:bottom w:val="dotted" w:sz="4" w:space="0" w:color="auto"/>
            </w:tcBorders>
          </w:tcPr>
          <w:p w14:paraId="5A22A631"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E4E85DB" w14:textId="77777777" w:rsidR="00E5730D" w:rsidRPr="0017341A" w:rsidRDefault="00E5730D" w:rsidP="009C5053">
            <w:pPr>
              <w:pStyle w:val="11a2"/>
              <w:spacing w:before="0" w:line="300" w:lineRule="exact"/>
              <w:ind w:left="410" w:hanging="210"/>
              <w:rPr>
                <w:sz w:val="21"/>
                <w:szCs w:val="21"/>
              </w:rPr>
            </w:pPr>
            <w:r w:rsidRPr="0017341A">
              <w:rPr>
                <w:rFonts w:hint="eastAsia"/>
                <w:sz w:val="21"/>
                <w:szCs w:val="21"/>
              </w:rPr>
              <w:t>g）付属部品の種類・構成</w:t>
            </w:r>
          </w:p>
        </w:tc>
        <w:tc>
          <w:tcPr>
            <w:tcW w:w="709" w:type="dxa"/>
            <w:tcBorders>
              <w:top w:val="dotted" w:sz="4" w:space="0" w:color="auto"/>
              <w:bottom w:val="dotted" w:sz="4" w:space="0" w:color="auto"/>
              <w:tl2br w:val="nil"/>
            </w:tcBorders>
            <w:tcMar>
              <w:left w:w="28" w:type="dxa"/>
              <w:right w:w="28" w:type="dxa"/>
            </w:tcMar>
          </w:tcPr>
          <w:p w14:paraId="25721D85"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5E32DA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75ABA82"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EB1BD1C" w14:textId="77777777" w:rsidR="00E5730D" w:rsidRPr="009C5053" w:rsidRDefault="00E5730D" w:rsidP="00C41C38">
            <w:pPr>
              <w:snapToGrid w:val="0"/>
              <w:jc w:val="left"/>
              <w:rPr>
                <w:rFonts w:ascii="ＭＳ 明朝" w:hAnsi="ＭＳ 明朝"/>
                <w:sz w:val="18"/>
                <w:szCs w:val="18"/>
              </w:rPr>
            </w:pPr>
          </w:p>
        </w:tc>
      </w:tr>
      <w:tr w:rsidR="003329FA" w:rsidRPr="00704E0C" w14:paraId="0EDA013F" w14:textId="77777777" w:rsidTr="003329FA">
        <w:trPr>
          <w:cantSplit/>
          <w:trHeight w:val="275"/>
        </w:trPr>
        <w:tc>
          <w:tcPr>
            <w:tcW w:w="567" w:type="dxa"/>
            <w:tcBorders>
              <w:top w:val="dotted" w:sz="4" w:space="0" w:color="auto"/>
              <w:bottom w:val="dotted" w:sz="4" w:space="0" w:color="auto"/>
            </w:tcBorders>
          </w:tcPr>
          <w:p w14:paraId="37C1E373"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43F9563" w14:textId="77777777" w:rsidR="00E5730D" w:rsidRPr="0017341A" w:rsidRDefault="00E5730D" w:rsidP="009C5053">
            <w:pPr>
              <w:pStyle w:val="11a2"/>
              <w:spacing w:before="0" w:line="300" w:lineRule="exact"/>
              <w:ind w:left="410" w:hanging="210"/>
              <w:rPr>
                <w:sz w:val="21"/>
                <w:szCs w:val="21"/>
              </w:rPr>
            </w:pPr>
            <w:r w:rsidRPr="0017341A">
              <w:rPr>
                <w:rFonts w:hint="eastAsia"/>
                <w:sz w:val="21"/>
                <w:szCs w:val="21"/>
              </w:rPr>
              <w:t>h）ホルムアルデヒド発散速度又は発散区分</w:t>
            </w:r>
          </w:p>
          <w:p w14:paraId="3652ABF1" w14:textId="77777777" w:rsidR="00E5730D" w:rsidRPr="0017341A" w:rsidRDefault="00E5730D" w:rsidP="00E5730D">
            <w:pPr>
              <w:pStyle w:val="11a2"/>
              <w:spacing w:before="0" w:line="240" w:lineRule="auto"/>
              <w:ind w:leftChars="210" w:left="630" w:rightChars="50" w:right="100" w:hanging="210"/>
              <w:rPr>
                <w:sz w:val="21"/>
                <w:szCs w:val="21"/>
              </w:rPr>
            </w:pPr>
            <w:r w:rsidRPr="0017341A">
              <w:rPr>
                <w:rFonts w:hint="eastAsia"/>
                <w:sz w:val="21"/>
                <w:szCs w:val="21"/>
              </w:rPr>
              <w:t>（ホルムアルデヒドを発散するものとして国土交通大臣が定める建築材料を使用する場合）</w:t>
            </w:r>
          </w:p>
        </w:tc>
        <w:tc>
          <w:tcPr>
            <w:tcW w:w="709" w:type="dxa"/>
            <w:tcBorders>
              <w:top w:val="dotted" w:sz="4" w:space="0" w:color="auto"/>
              <w:bottom w:val="dotted" w:sz="4" w:space="0" w:color="auto"/>
              <w:tl2br w:val="nil"/>
            </w:tcBorders>
            <w:tcMar>
              <w:left w:w="28" w:type="dxa"/>
              <w:right w:w="28" w:type="dxa"/>
            </w:tcMar>
          </w:tcPr>
          <w:p w14:paraId="1C9B0023"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161126A"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40C1BD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F95BF55" w14:textId="77777777" w:rsidR="00E5730D" w:rsidRPr="009C5053" w:rsidRDefault="00E5730D" w:rsidP="00C41C38">
            <w:pPr>
              <w:snapToGrid w:val="0"/>
              <w:jc w:val="left"/>
              <w:rPr>
                <w:rFonts w:ascii="ＭＳ 明朝" w:hAnsi="ＭＳ 明朝"/>
                <w:sz w:val="18"/>
                <w:szCs w:val="18"/>
              </w:rPr>
            </w:pPr>
          </w:p>
        </w:tc>
      </w:tr>
      <w:tr w:rsidR="003329FA" w:rsidRPr="00704E0C" w14:paraId="6B4E5582" w14:textId="77777777" w:rsidTr="003329FA">
        <w:trPr>
          <w:cantSplit/>
          <w:trHeight w:val="275"/>
        </w:trPr>
        <w:tc>
          <w:tcPr>
            <w:tcW w:w="567" w:type="dxa"/>
            <w:tcBorders>
              <w:top w:val="dotted" w:sz="4" w:space="0" w:color="auto"/>
              <w:bottom w:val="dotted" w:sz="4" w:space="0" w:color="auto"/>
            </w:tcBorders>
          </w:tcPr>
          <w:p w14:paraId="5C6E8E8C"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85F87B3" w14:textId="77777777" w:rsidR="00E5730D" w:rsidRPr="0017341A" w:rsidRDefault="00E5730D" w:rsidP="009C5053">
            <w:pPr>
              <w:pStyle w:val="11a2"/>
              <w:spacing w:before="0" w:line="300" w:lineRule="exact"/>
              <w:ind w:left="410" w:hanging="210"/>
            </w:pPr>
            <w:r w:rsidRPr="0017341A">
              <w:rPr>
                <w:rFonts w:hint="eastAsia"/>
                <w:sz w:val="21"/>
                <w:szCs w:val="21"/>
              </w:rPr>
              <w:t>i）玄関ドアを設置するために使用するシーリング材等にホルムアルデヒドの放散が少ない材料を選択する必要がある旨</w:t>
            </w:r>
          </w:p>
        </w:tc>
        <w:tc>
          <w:tcPr>
            <w:tcW w:w="709" w:type="dxa"/>
            <w:tcBorders>
              <w:top w:val="dotted" w:sz="4" w:space="0" w:color="auto"/>
              <w:bottom w:val="dotted" w:sz="4" w:space="0" w:color="auto"/>
              <w:tl2br w:val="nil"/>
            </w:tcBorders>
            <w:tcMar>
              <w:left w:w="28" w:type="dxa"/>
              <w:right w:w="28" w:type="dxa"/>
            </w:tcMar>
          </w:tcPr>
          <w:p w14:paraId="23E594A7"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39848E1B"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D4C6791"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72E03A2" w14:textId="77777777" w:rsidR="00E5730D" w:rsidRPr="009C5053" w:rsidRDefault="00E5730D" w:rsidP="00C41C38">
            <w:pPr>
              <w:snapToGrid w:val="0"/>
              <w:jc w:val="left"/>
              <w:rPr>
                <w:rFonts w:ascii="ＭＳ 明朝" w:hAnsi="ＭＳ 明朝"/>
                <w:sz w:val="18"/>
                <w:szCs w:val="18"/>
              </w:rPr>
            </w:pPr>
          </w:p>
        </w:tc>
      </w:tr>
      <w:tr w:rsidR="003329FA" w:rsidRPr="00704E0C" w14:paraId="2E693566" w14:textId="77777777" w:rsidTr="003329FA">
        <w:trPr>
          <w:cantSplit/>
          <w:trHeight w:val="275"/>
        </w:trPr>
        <w:tc>
          <w:tcPr>
            <w:tcW w:w="567" w:type="dxa"/>
            <w:tcBorders>
              <w:top w:val="dotted" w:sz="4" w:space="0" w:color="auto"/>
              <w:bottom w:val="dotted" w:sz="4" w:space="0" w:color="auto"/>
            </w:tcBorders>
          </w:tcPr>
          <w:p w14:paraId="37335F80"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8E39455" w14:textId="77777777" w:rsidR="00E5730D" w:rsidRPr="0017341A" w:rsidRDefault="00E5730D" w:rsidP="009C5053">
            <w:pPr>
              <w:pStyle w:val="11a2"/>
              <w:spacing w:before="0" w:line="300" w:lineRule="exact"/>
              <w:ind w:left="410" w:hanging="210"/>
              <w:rPr>
                <w:sz w:val="21"/>
                <w:szCs w:val="21"/>
              </w:rPr>
            </w:pPr>
            <w:r w:rsidRPr="0017341A">
              <w:rPr>
                <w:rFonts w:hint="eastAsia"/>
                <w:sz w:val="21"/>
                <w:szCs w:val="21"/>
              </w:rPr>
              <w:t>j）防犯性能</w:t>
            </w:r>
          </w:p>
        </w:tc>
        <w:tc>
          <w:tcPr>
            <w:tcW w:w="709" w:type="dxa"/>
            <w:tcBorders>
              <w:top w:val="dotted" w:sz="4" w:space="0" w:color="auto"/>
              <w:bottom w:val="dotted" w:sz="4" w:space="0" w:color="auto"/>
              <w:tl2br w:val="nil"/>
            </w:tcBorders>
            <w:tcMar>
              <w:left w:w="28" w:type="dxa"/>
              <w:right w:w="28" w:type="dxa"/>
            </w:tcMar>
          </w:tcPr>
          <w:p w14:paraId="5DBE4AC2"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846D20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7FF584A1"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08EE0602" w14:textId="77777777" w:rsidR="00E5730D" w:rsidRPr="009C5053" w:rsidRDefault="00E5730D" w:rsidP="00C41C38">
            <w:pPr>
              <w:snapToGrid w:val="0"/>
              <w:jc w:val="left"/>
              <w:rPr>
                <w:rFonts w:ascii="ＭＳ 明朝" w:hAnsi="ＭＳ 明朝"/>
                <w:sz w:val="18"/>
                <w:szCs w:val="18"/>
              </w:rPr>
            </w:pPr>
          </w:p>
        </w:tc>
      </w:tr>
      <w:tr w:rsidR="003329FA" w:rsidRPr="00704E0C" w14:paraId="31B3DC4A" w14:textId="77777777" w:rsidTr="003329FA">
        <w:trPr>
          <w:cantSplit/>
          <w:trHeight w:val="275"/>
        </w:trPr>
        <w:tc>
          <w:tcPr>
            <w:tcW w:w="567" w:type="dxa"/>
            <w:tcBorders>
              <w:top w:val="dotted" w:sz="4" w:space="0" w:color="auto"/>
              <w:bottom w:val="single" w:sz="4" w:space="0" w:color="auto"/>
            </w:tcBorders>
          </w:tcPr>
          <w:p w14:paraId="1532462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44B9ED35" w14:textId="77777777" w:rsidR="00E5730D" w:rsidRPr="0017341A" w:rsidRDefault="00E5730D" w:rsidP="009C5053">
            <w:pPr>
              <w:pStyle w:val="11a2"/>
              <w:spacing w:before="0" w:line="300" w:lineRule="exact"/>
              <w:ind w:left="410" w:hanging="210"/>
              <w:rPr>
                <w:sz w:val="21"/>
                <w:szCs w:val="21"/>
              </w:rPr>
            </w:pPr>
            <w:r w:rsidRPr="0017341A">
              <w:rPr>
                <w:rFonts w:hint="eastAsia"/>
                <w:sz w:val="21"/>
                <w:szCs w:val="21"/>
              </w:rPr>
              <w:t>k）通気部の有効開口面積（通気装置を設ける場合）</w:t>
            </w:r>
          </w:p>
        </w:tc>
        <w:tc>
          <w:tcPr>
            <w:tcW w:w="709" w:type="dxa"/>
            <w:tcBorders>
              <w:top w:val="dotted" w:sz="4" w:space="0" w:color="auto"/>
              <w:bottom w:val="single" w:sz="4" w:space="0" w:color="auto"/>
              <w:tl2br w:val="nil"/>
            </w:tcBorders>
            <w:tcMar>
              <w:left w:w="28" w:type="dxa"/>
              <w:right w:w="28" w:type="dxa"/>
            </w:tcMar>
          </w:tcPr>
          <w:p w14:paraId="2BCDD615"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129AB69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545B022A"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426EDA27" w14:textId="77777777" w:rsidR="00E5730D" w:rsidRPr="009C5053" w:rsidRDefault="00E5730D" w:rsidP="00C41C38">
            <w:pPr>
              <w:snapToGrid w:val="0"/>
              <w:jc w:val="left"/>
              <w:rPr>
                <w:rFonts w:ascii="ＭＳ 明朝" w:hAnsi="ＭＳ 明朝"/>
                <w:sz w:val="18"/>
                <w:szCs w:val="18"/>
              </w:rPr>
            </w:pPr>
          </w:p>
        </w:tc>
      </w:tr>
      <w:tr w:rsidR="003329FA" w:rsidRPr="00704E0C" w14:paraId="5CE2D797" w14:textId="77777777" w:rsidTr="003329FA">
        <w:trPr>
          <w:cantSplit/>
          <w:trHeight w:val="275"/>
        </w:trPr>
        <w:tc>
          <w:tcPr>
            <w:tcW w:w="567" w:type="dxa"/>
            <w:tcBorders>
              <w:bottom w:val="dotted" w:sz="4" w:space="0" w:color="auto"/>
            </w:tcBorders>
          </w:tcPr>
          <w:p w14:paraId="5C16DFB8"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749171B4" w14:textId="7003FB14" w:rsidR="00E5730D" w:rsidRPr="009C5053" w:rsidRDefault="00E5730D" w:rsidP="009C5053">
            <w:pPr>
              <w:pStyle w:val="12"/>
              <w:ind w:firstLineChars="0" w:firstLine="0"/>
              <w:rPr>
                <w:rFonts w:ascii="ＭＳ 明朝" w:eastAsia="ＭＳ 明朝" w:hAnsi="ＭＳ 明朝"/>
                <w:color w:val="auto"/>
              </w:rPr>
            </w:pPr>
            <w:r w:rsidRPr="009C5053">
              <w:rPr>
                <w:rFonts w:ascii="ＭＳ 明朝" w:eastAsia="ＭＳ 明朝" w:hAnsi="ＭＳ 明朝"/>
                <w:color w:val="auto"/>
              </w:rPr>
              <w:t>3.2</w:t>
            </w:r>
            <w:r w:rsidR="00B12EA0">
              <w:rPr>
                <w:rFonts w:ascii="ＭＳ 明朝" w:eastAsia="ＭＳ 明朝" w:hAnsi="ＭＳ 明朝" w:hint="eastAsia"/>
                <w:color w:val="auto"/>
              </w:rPr>
              <w:t xml:space="preserve">　</w:t>
            </w:r>
            <w:r w:rsidRPr="009C5053">
              <w:rPr>
                <w:rFonts w:ascii="ＭＳ 明朝" w:eastAsia="ＭＳ 明朝" w:hAnsi="ＭＳ 明朝" w:hint="eastAsia"/>
                <w:color w:val="auto"/>
              </w:rPr>
              <w:t>使用に関する情報提供</w:t>
            </w:r>
          </w:p>
          <w:p w14:paraId="0AC3FAC2" w14:textId="77777777" w:rsidR="00E5730D" w:rsidRPr="0017341A" w:rsidRDefault="00E5730D" w:rsidP="009C5053">
            <w:pPr>
              <w:pStyle w:val="11a2"/>
              <w:spacing w:before="0" w:line="300" w:lineRule="exact"/>
              <w:ind w:left="410" w:hanging="210"/>
            </w:pPr>
            <w:r w:rsidRPr="0017341A">
              <w:rPr>
                <w:rFonts w:hint="eastAsia"/>
                <w:sz w:val="21"/>
                <w:szCs w:val="21"/>
              </w:rPr>
              <w:t>a）少なくとも次の使用に関する情報が、わかりやすく表現されている取扱説明書により、提供されること。</w:t>
            </w:r>
          </w:p>
          <w:p w14:paraId="1B779B67" w14:textId="77777777" w:rsidR="00E5730D" w:rsidRPr="0017341A" w:rsidRDefault="00E5730D" w:rsidP="00E5730D">
            <w:pPr>
              <w:pStyle w:val="11a1"/>
              <w:ind w:left="610" w:right="100" w:hanging="210"/>
              <w:rPr>
                <w:color w:val="auto"/>
              </w:rPr>
            </w:pPr>
            <w:r w:rsidRPr="0017341A">
              <w:rPr>
                <w:rFonts w:hint="eastAsia"/>
                <w:color w:val="auto"/>
              </w:rPr>
              <w:t>1）誤使用防止のための指示・警告</w:t>
            </w:r>
          </w:p>
        </w:tc>
        <w:tc>
          <w:tcPr>
            <w:tcW w:w="709" w:type="dxa"/>
            <w:tcBorders>
              <w:bottom w:val="dotted" w:sz="4" w:space="0" w:color="auto"/>
              <w:tl2br w:val="nil"/>
            </w:tcBorders>
            <w:tcMar>
              <w:left w:w="28" w:type="dxa"/>
              <w:right w:w="28" w:type="dxa"/>
            </w:tcMar>
          </w:tcPr>
          <w:p w14:paraId="5691775D"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bottom w:val="dotted" w:sz="4" w:space="0" w:color="auto"/>
              <w:tl2br w:val="nil"/>
            </w:tcBorders>
            <w:noWrap/>
            <w:tcMar>
              <w:left w:w="28" w:type="dxa"/>
              <w:right w:w="28" w:type="dxa"/>
            </w:tcMar>
          </w:tcPr>
          <w:p w14:paraId="259D066D"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140C3CB2" w14:textId="77777777" w:rsidR="00E5730D" w:rsidRPr="009C5053" w:rsidRDefault="00E5730D"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34813BE0" w14:textId="77777777" w:rsidR="00E5730D" w:rsidRPr="009C5053" w:rsidRDefault="00E5730D" w:rsidP="00C41C38">
            <w:pPr>
              <w:snapToGrid w:val="0"/>
              <w:jc w:val="left"/>
              <w:rPr>
                <w:rFonts w:ascii="ＭＳ 明朝" w:hAnsi="ＭＳ 明朝"/>
                <w:sz w:val="18"/>
                <w:szCs w:val="18"/>
              </w:rPr>
            </w:pPr>
          </w:p>
        </w:tc>
      </w:tr>
      <w:tr w:rsidR="003329FA" w:rsidRPr="00704E0C" w14:paraId="213E689C" w14:textId="77777777" w:rsidTr="003329FA">
        <w:trPr>
          <w:cantSplit/>
          <w:trHeight w:val="275"/>
        </w:trPr>
        <w:tc>
          <w:tcPr>
            <w:tcW w:w="567" w:type="dxa"/>
            <w:tcBorders>
              <w:top w:val="dotted" w:sz="4" w:space="0" w:color="auto"/>
              <w:bottom w:val="dotted" w:sz="4" w:space="0" w:color="auto"/>
            </w:tcBorders>
          </w:tcPr>
          <w:p w14:paraId="0575A62F"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D7502E3" w14:textId="77777777" w:rsidR="00E5730D" w:rsidRPr="0017341A" w:rsidRDefault="00E5730D" w:rsidP="00E5730D">
            <w:pPr>
              <w:pStyle w:val="11a1"/>
              <w:ind w:left="610" w:right="100" w:hanging="210"/>
              <w:rPr>
                <w:color w:val="auto"/>
              </w:rPr>
            </w:pPr>
            <w:r w:rsidRPr="0017341A">
              <w:rPr>
                <w:rFonts w:hint="eastAsia"/>
                <w:color w:val="auto"/>
              </w:rPr>
              <w:t>2）事故防止のための指示・警告</w:t>
            </w:r>
          </w:p>
        </w:tc>
        <w:tc>
          <w:tcPr>
            <w:tcW w:w="709" w:type="dxa"/>
            <w:tcBorders>
              <w:top w:val="dotted" w:sz="4" w:space="0" w:color="auto"/>
              <w:bottom w:val="dotted" w:sz="4" w:space="0" w:color="auto"/>
              <w:tl2br w:val="nil"/>
            </w:tcBorders>
            <w:tcMar>
              <w:left w:w="28" w:type="dxa"/>
              <w:right w:w="28" w:type="dxa"/>
            </w:tcMar>
          </w:tcPr>
          <w:p w14:paraId="5CFC7F93"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DB724A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6073832"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6E03C235" w14:textId="77777777" w:rsidR="00E5730D" w:rsidRPr="009C5053" w:rsidRDefault="00E5730D" w:rsidP="00C41C38">
            <w:pPr>
              <w:snapToGrid w:val="0"/>
              <w:jc w:val="left"/>
              <w:rPr>
                <w:rFonts w:ascii="ＭＳ 明朝" w:hAnsi="ＭＳ 明朝"/>
                <w:sz w:val="18"/>
                <w:szCs w:val="18"/>
              </w:rPr>
            </w:pPr>
          </w:p>
        </w:tc>
      </w:tr>
      <w:tr w:rsidR="003329FA" w:rsidRPr="00704E0C" w14:paraId="25792E15" w14:textId="77777777" w:rsidTr="003329FA">
        <w:trPr>
          <w:cantSplit/>
          <w:trHeight w:val="275"/>
        </w:trPr>
        <w:tc>
          <w:tcPr>
            <w:tcW w:w="567" w:type="dxa"/>
            <w:tcBorders>
              <w:top w:val="dotted" w:sz="4" w:space="0" w:color="auto"/>
              <w:bottom w:val="dotted" w:sz="4" w:space="0" w:color="auto"/>
            </w:tcBorders>
          </w:tcPr>
          <w:p w14:paraId="723FFE2A"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C0674C4" w14:textId="77777777" w:rsidR="00E5730D" w:rsidRPr="0017341A" w:rsidRDefault="00E5730D" w:rsidP="00E5730D">
            <w:pPr>
              <w:pStyle w:val="11a14"/>
              <w:spacing w:before="0" w:line="300" w:lineRule="exact"/>
              <w:ind w:left="610" w:hanging="210"/>
              <w:rPr>
                <w:sz w:val="21"/>
                <w:szCs w:val="21"/>
              </w:rPr>
            </w:pPr>
            <w:r w:rsidRPr="0017341A">
              <w:rPr>
                <w:rFonts w:hint="eastAsia"/>
                <w:sz w:val="21"/>
                <w:szCs w:val="21"/>
              </w:rPr>
              <w:t>3）製品の使用方法</w:t>
            </w:r>
          </w:p>
        </w:tc>
        <w:tc>
          <w:tcPr>
            <w:tcW w:w="709" w:type="dxa"/>
            <w:tcBorders>
              <w:top w:val="dotted" w:sz="4" w:space="0" w:color="auto"/>
              <w:bottom w:val="dotted" w:sz="4" w:space="0" w:color="auto"/>
              <w:tl2br w:val="nil"/>
            </w:tcBorders>
            <w:tcMar>
              <w:left w:w="28" w:type="dxa"/>
              <w:right w:w="28" w:type="dxa"/>
            </w:tcMar>
          </w:tcPr>
          <w:p w14:paraId="3EBA3F12"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A127467"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1084540"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355553B6" w14:textId="77777777" w:rsidR="00E5730D" w:rsidRPr="009C5053" w:rsidRDefault="00E5730D" w:rsidP="00C41C38">
            <w:pPr>
              <w:snapToGrid w:val="0"/>
              <w:jc w:val="left"/>
              <w:rPr>
                <w:rFonts w:ascii="ＭＳ 明朝" w:hAnsi="ＭＳ 明朝"/>
                <w:sz w:val="18"/>
                <w:szCs w:val="18"/>
              </w:rPr>
            </w:pPr>
          </w:p>
        </w:tc>
      </w:tr>
      <w:tr w:rsidR="003329FA" w:rsidRPr="00704E0C" w14:paraId="05E6FFAE" w14:textId="77777777" w:rsidTr="003329FA">
        <w:trPr>
          <w:cantSplit/>
          <w:trHeight w:val="275"/>
        </w:trPr>
        <w:tc>
          <w:tcPr>
            <w:tcW w:w="567" w:type="dxa"/>
            <w:tcBorders>
              <w:top w:val="dotted" w:sz="4" w:space="0" w:color="auto"/>
              <w:bottom w:val="dotted" w:sz="4" w:space="0" w:color="auto"/>
            </w:tcBorders>
          </w:tcPr>
          <w:p w14:paraId="34E9AD1D"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3A30CB0" w14:textId="77777777" w:rsidR="00E5730D" w:rsidRPr="0017341A" w:rsidRDefault="00E5730D" w:rsidP="00E5730D">
            <w:pPr>
              <w:pStyle w:val="11a1"/>
              <w:ind w:left="610" w:right="100" w:hanging="210"/>
              <w:rPr>
                <w:color w:val="auto"/>
              </w:rPr>
            </w:pPr>
            <w:r w:rsidRPr="0017341A">
              <w:rPr>
                <w:rFonts w:hint="eastAsia"/>
                <w:color w:val="auto"/>
              </w:rPr>
              <w:t>4）使用者が維持管理するべき内容</w:t>
            </w:r>
          </w:p>
        </w:tc>
        <w:tc>
          <w:tcPr>
            <w:tcW w:w="709" w:type="dxa"/>
            <w:tcBorders>
              <w:top w:val="dotted" w:sz="4" w:space="0" w:color="auto"/>
              <w:bottom w:val="dotted" w:sz="4" w:space="0" w:color="auto"/>
              <w:tl2br w:val="nil"/>
            </w:tcBorders>
            <w:tcMar>
              <w:left w:w="28" w:type="dxa"/>
              <w:right w:w="28" w:type="dxa"/>
            </w:tcMar>
          </w:tcPr>
          <w:p w14:paraId="212A8149"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6AE9855"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316F007"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202F111" w14:textId="77777777" w:rsidR="00E5730D" w:rsidRPr="009C5053" w:rsidRDefault="00E5730D" w:rsidP="00C41C38">
            <w:pPr>
              <w:snapToGrid w:val="0"/>
              <w:jc w:val="left"/>
              <w:rPr>
                <w:rFonts w:ascii="ＭＳ 明朝" w:hAnsi="ＭＳ 明朝"/>
                <w:sz w:val="18"/>
                <w:szCs w:val="18"/>
              </w:rPr>
            </w:pPr>
          </w:p>
        </w:tc>
      </w:tr>
      <w:tr w:rsidR="003329FA" w:rsidRPr="00704E0C" w14:paraId="4E398F20" w14:textId="77777777" w:rsidTr="003329FA">
        <w:trPr>
          <w:cantSplit/>
          <w:trHeight w:val="275"/>
        </w:trPr>
        <w:tc>
          <w:tcPr>
            <w:tcW w:w="567" w:type="dxa"/>
            <w:tcBorders>
              <w:top w:val="dotted" w:sz="4" w:space="0" w:color="auto"/>
              <w:bottom w:val="dotted" w:sz="4" w:space="0" w:color="auto"/>
            </w:tcBorders>
          </w:tcPr>
          <w:p w14:paraId="09EB7C4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A0B368A" w14:textId="77777777" w:rsidR="00E5730D" w:rsidRPr="0017341A" w:rsidRDefault="00E5730D" w:rsidP="00E5730D">
            <w:pPr>
              <w:pStyle w:val="11a14"/>
              <w:spacing w:before="0" w:line="300" w:lineRule="exact"/>
              <w:ind w:left="610" w:hanging="210"/>
              <w:rPr>
                <w:sz w:val="21"/>
                <w:szCs w:val="21"/>
              </w:rPr>
            </w:pPr>
            <w:r w:rsidRPr="0017341A">
              <w:rPr>
                <w:rFonts w:hint="eastAsia"/>
                <w:sz w:val="21"/>
                <w:szCs w:val="21"/>
              </w:rPr>
              <w:t>5）日常の点検方法（一般的な清掃用具を使用しての清掃方法や清掃時の注意事項を含む。）</w:t>
            </w:r>
          </w:p>
        </w:tc>
        <w:tc>
          <w:tcPr>
            <w:tcW w:w="709" w:type="dxa"/>
            <w:tcBorders>
              <w:top w:val="dotted" w:sz="4" w:space="0" w:color="auto"/>
              <w:bottom w:val="dotted" w:sz="4" w:space="0" w:color="auto"/>
              <w:tl2br w:val="nil"/>
            </w:tcBorders>
            <w:tcMar>
              <w:left w:w="28" w:type="dxa"/>
              <w:right w:w="28" w:type="dxa"/>
            </w:tcMar>
          </w:tcPr>
          <w:p w14:paraId="0B380CF3"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0557E5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ADC0AE5"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69ADDBE" w14:textId="77777777" w:rsidR="00E5730D" w:rsidRPr="009C5053" w:rsidRDefault="00E5730D" w:rsidP="00C41C38">
            <w:pPr>
              <w:snapToGrid w:val="0"/>
              <w:jc w:val="left"/>
              <w:rPr>
                <w:rFonts w:ascii="ＭＳ 明朝" w:hAnsi="ＭＳ 明朝"/>
                <w:sz w:val="18"/>
                <w:szCs w:val="18"/>
              </w:rPr>
            </w:pPr>
          </w:p>
        </w:tc>
      </w:tr>
      <w:tr w:rsidR="003329FA" w:rsidRPr="00704E0C" w14:paraId="089220D3" w14:textId="77777777" w:rsidTr="003329FA">
        <w:trPr>
          <w:cantSplit/>
          <w:trHeight w:val="275"/>
        </w:trPr>
        <w:tc>
          <w:tcPr>
            <w:tcW w:w="567" w:type="dxa"/>
            <w:tcBorders>
              <w:top w:val="dotted" w:sz="4" w:space="0" w:color="auto"/>
              <w:bottom w:val="dotted" w:sz="4" w:space="0" w:color="auto"/>
            </w:tcBorders>
          </w:tcPr>
          <w:p w14:paraId="113494F2"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942C4FB" w14:textId="77777777" w:rsidR="00E5730D" w:rsidRPr="0017341A" w:rsidRDefault="00E5730D" w:rsidP="00E5730D">
            <w:pPr>
              <w:pStyle w:val="11a1"/>
              <w:ind w:left="610" w:right="100" w:hanging="210"/>
              <w:rPr>
                <w:b/>
                <w:bCs/>
                <w:color w:val="auto"/>
              </w:rPr>
            </w:pPr>
            <w:r w:rsidRPr="0017341A">
              <w:rPr>
                <w:rFonts w:hint="eastAsia"/>
                <w:color w:val="auto"/>
              </w:rPr>
              <w:t>6）故障・異常の確認方法及びその対処方法</w:t>
            </w:r>
          </w:p>
        </w:tc>
        <w:tc>
          <w:tcPr>
            <w:tcW w:w="709" w:type="dxa"/>
            <w:tcBorders>
              <w:top w:val="dotted" w:sz="4" w:space="0" w:color="auto"/>
              <w:bottom w:val="dotted" w:sz="4" w:space="0" w:color="auto"/>
              <w:tl2br w:val="nil"/>
            </w:tcBorders>
            <w:tcMar>
              <w:left w:w="28" w:type="dxa"/>
              <w:right w:w="28" w:type="dxa"/>
            </w:tcMar>
          </w:tcPr>
          <w:p w14:paraId="018BAC73"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6663746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10751E83"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8204208" w14:textId="77777777" w:rsidR="00E5730D" w:rsidRPr="009C5053" w:rsidRDefault="00E5730D" w:rsidP="00C41C38">
            <w:pPr>
              <w:snapToGrid w:val="0"/>
              <w:jc w:val="left"/>
              <w:rPr>
                <w:rFonts w:ascii="ＭＳ 明朝" w:hAnsi="ＭＳ 明朝"/>
                <w:sz w:val="18"/>
                <w:szCs w:val="18"/>
              </w:rPr>
            </w:pPr>
          </w:p>
        </w:tc>
      </w:tr>
      <w:tr w:rsidR="003329FA" w:rsidRPr="00704E0C" w14:paraId="18E37D79" w14:textId="77777777" w:rsidTr="003329FA">
        <w:trPr>
          <w:cantSplit/>
          <w:trHeight w:val="275"/>
        </w:trPr>
        <w:tc>
          <w:tcPr>
            <w:tcW w:w="567" w:type="dxa"/>
            <w:tcBorders>
              <w:top w:val="dotted" w:sz="4" w:space="0" w:color="auto"/>
              <w:bottom w:val="dotted" w:sz="4" w:space="0" w:color="auto"/>
            </w:tcBorders>
          </w:tcPr>
          <w:p w14:paraId="6901F220"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0AB2ADAA" w14:textId="77777777" w:rsidR="00E5730D" w:rsidRPr="0017341A" w:rsidRDefault="00E5730D" w:rsidP="00E5730D">
            <w:pPr>
              <w:pStyle w:val="11a1"/>
              <w:ind w:left="610" w:right="100" w:hanging="210"/>
              <w:rPr>
                <w:color w:val="auto"/>
              </w:rPr>
            </w:pPr>
            <w:r w:rsidRPr="0017341A">
              <w:rPr>
                <w:rFonts w:hint="eastAsia"/>
                <w:color w:val="auto"/>
              </w:rPr>
              <w:t>7）製品に関する問い合わせ先</w:t>
            </w:r>
          </w:p>
        </w:tc>
        <w:tc>
          <w:tcPr>
            <w:tcW w:w="709" w:type="dxa"/>
            <w:tcBorders>
              <w:top w:val="dotted" w:sz="4" w:space="0" w:color="auto"/>
              <w:bottom w:val="dotted" w:sz="4" w:space="0" w:color="auto"/>
              <w:tl2br w:val="nil"/>
            </w:tcBorders>
            <w:tcMar>
              <w:left w:w="28" w:type="dxa"/>
              <w:right w:w="28" w:type="dxa"/>
            </w:tcMar>
          </w:tcPr>
          <w:p w14:paraId="03BD05CA"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593BE4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FF642A4"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567598D" w14:textId="77777777" w:rsidR="00E5730D" w:rsidRPr="009C5053" w:rsidRDefault="00E5730D" w:rsidP="00C41C38">
            <w:pPr>
              <w:snapToGrid w:val="0"/>
              <w:jc w:val="left"/>
              <w:rPr>
                <w:rFonts w:ascii="ＭＳ 明朝" w:hAnsi="ＭＳ 明朝"/>
                <w:sz w:val="18"/>
                <w:szCs w:val="18"/>
              </w:rPr>
            </w:pPr>
          </w:p>
        </w:tc>
      </w:tr>
      <w:tr w:rsidR="003329FA" w:rsidRPr="00704E0C" w14:paraId="4C7AC646" w14:textId="77777777" w:rsidTr="003329FA">
        <w:trPr>
          <w:cantSplit/>
          <w:trHeight w:val="275"/>
        </w:trPr>
        <w:tc>
          <w:tcPr>
            <w:tcW w:w="567" w:type="dxa"/>
            <w:tcBorders>
              <w:top w:val="dotted" w:sz="4" w:space="0" w:color="auto"/>
              <w:bottom w:val="dotted" w:sz="4" w:space="0" w:color="auto"/>
            </w:tcBorders>
          </w:tcPr>
          <w:p w14:paraId="6A51392F"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490BC30C" w14:textId="77777777" w:rsidR="00E5730D" w:rsidRPr="0017341A" w:rsidRDefault="00E5730D" w:rsidP="00E5730D">
            <w:pPr>
              <w:pStyle w:val="11a1"/>
              <w:ind w:left="610" w:right="100" w:hanging="210"/>
              <w:rPr>
                <w:color w:val="auto"/>
              </w:rPr>
            </w:pPr>
            <w:r w:rsidRPr="0017341A">
              <w:rPr>
                <w:rFonts w:hint="eastAsia"/>
                <w:color w:val="auto"/>
              </w:rPr>
              <w:t>8）消費者相談窓口</w:t>
            </w:r>
          </w:p>
        </w:tc>
        <w:tc>
          <w:tcPr>
            <w:tcW w:w="709" w:type="dxa"/>
            <w:tcBorders>
              <w:top w:val="dotted" w:sz="4" w:space="0" w:color="auto"/>
              <w:bottom w:val="dotted" w:sz="4" w:space="0" w:color="auto"/>
              <w:tl2br w:val="nil"/>
            </w:tcBorders>
            <w:tcMar>
              <w:left w:w="28" w:type="dxa"/>
              <w:right w:w="28" w:type="dxa"/>
            </w:tcMar>
          </w:tcPr>
          <w:p w14:paraId="634690AE"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5293D9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3A2C0C7D"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46E7FA51" w14:textId="77777777" w:rsidR="00E5730D" w:rsidRPr="009C5053" w:rsidRDefault="00E5730D" w:rsidP="00C41C38">
            <w:pPr>
              <w:snapToGrid w:val="0"/>
              <w:jc w:val="left"/>
              <w:rPr>
                <w:rFonts w:ascii="ＭＳ 明朝" w:hAnsi="ＭＳ 明朝"/>
                <w:sz w:val="18"/>
                <w:szCs w:val="18"/>
              </w:rPr>
            </w:pPr>
          </w:p>
        </w:tc>
      </w:tr>
      <w:tr w:rsidR="003329FA" w:rsidRPr="00704E0C" w14:paraId="5CA01B36" w14:textId="77777777" w:rsidTr="003329FA">
        <w:trPr>
          <w:cantSplit/>
          <w:trHeight w:val="275"/>
        </w:trPr>
        <w:tc>
          <w:tcPr>
            <w:tcW w:w="567" w:type="dxa"/>
            <w:tcBorders>
              <w:top w:val="dotted" w:sz="4" w:space="0" w:color="auto"/>
              <w:bottom w:val="dotted" w:sz="4" w:space="0" w:color="auto"/>
            </w:tcBorders>
          </w:tcPr>
          <w:p w14:paraId="1D1544E6"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400DA62" w14:textId="77777777" w:rsidR="00E5730D" w:rsidRPr="0017341A" w:rsidRDefault="00E5730D" w:rsidP="009C5053">
            <w:pPr>
              <w:pStyle w:val="11a2"/>
              <w:spacing w:before="0" w:line="300" w:lineRule="exact"/>
              <w:ind w:left="410" w:hanging="210"/>
            </w:pPr>
            <w:r w:rsidRPr="0017341A">
              <w:rPr>
                <w:rFonts w:hint="eastAsia"/>
                <w:sz w:val="21"/>
                <w:szCs w:val="21"/>
              </w:rPr>
              <w:t>b) 無償修理保証の対象及び期間を明記した、保証書又は取扱説明書等が所有者に提供されること。</w:t>
            </w:r>
          </w:p>
        </w:tc>
        <w:tc>
          <w:tcPr>
            <w:tcW w:w="709" w:type="dxa"/>
            <w:tcBorders>
              <w:top w:val="dotted" w:sz="4" w:space="0" w:color="auto"/>
              <w:bottom w:val="dotted" w:sz="4" w:space="0" w:color="auto"/>
              <w:tl2br w:val="nil"/>
            </w:tcBorders>
            <w:tcMar>
              <w:left w:w="28" w:type="dxa"/>
              <w:right w:w="28" w:type="dxa"/>
            </w:tcMar>
          </w:tcPr>
          <w:p w14:paraId="3FC6CF99"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4916ECE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F8C6A30"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8D2735B" w14:textId="77777777" w:rsidR="00E5730D" w:rsidRPr="009C5053" w:rsidRDefault="00E5730D" w:rsidP="00C41C38">
            <w:pPr>
              <w:snapToGrid w:val="0"/>
              <w:jc w:val="left"/>
              <w:rPr>
                <w:rFonts w:ascii="ＭＳ 明朝" w:hAnsi="ＭＳ 明朝"/>
                <w:sz w:val="18"/>
                <w:szCs w:val="18"/>
              </w:rPr>
            </w:pPr>
          </w:p>
        </w:tc>
      </w:tr>
      <w:tr w:rsidR="003329FA" w:rsidRPr="00704E0C" w14:paraId="7AC9F006" w14:textId="77777777" w:rsidTr="003329FA">
        <w:trPr>
          <w:cantSplit/>
          <w:trHeight w:val="275"/>
        </w:trPr>
        <w:tc>
          <w:tcPr>
            <w:tcW w:w="567" w:type="dxa"/>
            <w:tcBorders>
              <w:top w:val="dotted" w:sz="4" w:space="0" w:color="auto"/>
              <w:bottom w:val="single" w:sz="4" w:space="0" w:color="auto"/>
            </w:tcBorders>
          </w:tcPr>
          <w:p w14:paraId="0540C674"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210A0FD5" w14:textId="77777777" w:rsidR="00E5730D" w:rsidRPr="0017341A" w:rsidRDefault="00E5730D" w:rsidP="009C5053">
            <w:pPr>
              <w:pStyle w:val="11a2"/>
              <w:spacing w:before="0" w:line="300" w:lineRule="exact"/>
              <w:ind w:left="410" w:hanging="210"/>
            </w:pPr>
            <w:r w:rsidRPr="0017341A">
              <w:rPr>
                <w:rFonts w:hint="eastAsia"/>
                <w:sz w:val="21"/>
                <w:szCs w:val="21"/>
              </w:rPr>
              <w:t>c) 上記保証書等には、部品及び施工の瑕疵並びにその瑕疵に起因する損害に係る優良住宅部品瑕疵担保責任保険･損害賠償責任保険の付されていることが明記されていること。</w:t>
            </w:r>
          </w:p>
        </w:tc>
        <w:tc>
          <w:tcPr>
            <w:tcW w:w="709" w:type="dxa"/>
            <w:tcBorders>
              <w:top w:val="dotted" w:sz="4" w:space="0" w:color="auto"/>
              <w:bottom w:val="single" w:sz="4" w:space="0" w:color="auto"/>
              <w:tl2br w:val="nil"/>
            </w:tcBorders>
            <w:tcMar>
              <w:left w:w="28" w:type="dxa"/>
              <w:right w:w="28" w:type="dxa"/>
            </w:tcMar>
          </w:tcPr>
          <w:p w14:paraId="1A0E20FE"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2B14761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4B03CEBD"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6C1EF5D5" w14:textId="77777777" w:rsidR="00E5730D" w:rsidRPr="009C5053" w:rsidRDefault="00E5730D" w:rsidP="00C41C38">
            <w:pPr>
              <w:snapToGrid w:val="0"/>
              <w:jc w:val="left"/>
              <w:rPr>
                <w:rFonts w:ascii="ＭＳ 明朝" w:hAnsi="ＭＳ 明朝"/>
                <w:sz w:val="18"/>
                <w:szCs w:val="18"/>
              </w:rPr>
            </w:pPr>
          </w:p>
        </w:tc>
      </w:tr>
      <w:tr w:rsidR="003329FA" w:rsidRPr="00704E0C" w14:paraId="2D54F1B0" w14:textId="77777777" w:rsidTr="003329FA">
        <w:trPr>
          <w:cantSplit/>
          <w:trHeight w:val="275"/>
        </w:trPr>
        <w:tc>
          <w:tcPr>
            <w:tcW w:w="567" w:type="dxa"/>
            <w:tcBorders>
              <w:bottom w:val="dotted" w:sz="4" w:space="0" w:color="auto"/>
            </w:tcBorders>
          </w:tcPr>
          <w:p w14:paraId="300A1BEE"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0EDE35C8" w14:textId="63C413F1" w:rsidR="00E5730D" w:rsidRPr="009C5053" w:rsidRDefault="00E5730D" w:rsidP="009C5053">
            <w:pPr>
              <w:pStyle w:val="12"/>
              <w:ind w:firstLineChars="0" w:firstLine="0"/>
              <w:rPr>
                <w:rFonts w:ascii="ＭＳ 明朝" w:eastAsia="ＭＳ 明朝" w:hAnsi="ＭＳ 明朝"/>
                <w:color w:val="auto"/>
              </w:rPr>
            </w:pPr>
            <w:r w:rsidRPr="009C5053">
              <w:rPr>
                <w:rFonts w:ascii="ＭＳ 明朝" w:eastAsia="ＭＳ 明朝" w:hAnsi="ＭＳ 明朝"/>
                <w:color w:val="auto"/>
              </w:rPr>
              <w:t>3.3</w:t>
            </w:r>
            <w:r w:rsidR="00B12EA0">
              <w:rPr>
                <w:rFonts w:ascii="ＭＳ 明朝" w:eastAsia="ＭＳ 明朝" w:hAnsi="ＭＳ 明朝" w:hint="eastAsia"/>
                <w:color w:val="auto"/>
              </w:rPr>
              <w:t xml:space="preserve">　</w:t>
            </w:r>
            <w:r w:rsidRPr="009C5053">
              <w:rPr>
                <w:rFonts w:ascii="ＭＳ 明朝" w:eastAsia="ＭＳ 明朝" w:hAnsi="ＭＳ 明朝" w:hint="eastAsia"/>
                <w:color w:val="auto"/>
              </w:rPr>
              <w:t>維持管理に関する情報提供</w:t>
            </w:r>
          </w:p>
          <w:p w14:paraId="7DC1F598" w14:textId="77777777" w:rsidR="00E5730D" w:rsidRPr="0017341A" w:rsidRDefault="00E5730D" w:rsidP="009C5053">
            <w:pPr>
              <w:pStyle w:val="a9"/>
              <w:ind w:leftChars="57" w:left="114" w:right="100" w:firstLine="210"/>
              <w:rPr>
                <w:color w:val="auto"/>
              </w:rPr>
            </w:pPr>
            <w:r w:rsidRPr="0017341A">
              <w:rPr>
                <w:rFonts w:hint="eastAsia"/>
                <w:color w:val="auto"/>
              </w:rPr>
              <w:t>少なくとも次の維持管理に関する情報が、わかりやすく表現され、かつ、容易に入手できるカタログその他の図書又はホームページにより、維持管理者等に提供されること。</w:t>
            </w:r>
          </w:p>
          <w:p w14:paraId="14F7D46A" w14:textId="743DF11E" w:rsidR="00E5730D" w:rsidRPr="0017341A" w:rsidRDefault="00E5730D" w:rsidP="009C5053">
            <w:pPr>
              <w:pStyle w:val="11a2"/>
              <w:spacing w:before="0" w:line="300" w:lineRule="exact"/>
              <w:ind w:left="410" w:hanging="210"/>
            </w:pPr>
            <w:r w:rsidRPr="0017341A">
              <w:rPr>
                <w:rFonts w:hint="eastAsia"/>
                <w:sz w:val="21"/>
                <w:szCs w:val="21"/>
              </w:rPr>
              <w:t>a</w:t>
            </w:r>
            <w:r w:rsidR="005567FD">
              <w:rPr>
                <w:rFonts w:hint="eastAsia"/>
                <w:sz w:val="21"/>
                <w:szCs w:val="21"/>
              </w:rPr>
              <w:t xml:space="preserve">) </w:t>
            </w:r>
            <w:r w:rsidRPr="0017341A">
              <w:rPr>
                <w:rFonts w:hint="eastAsia"/>
                <w:sz w:val="21"/>
                <w:szCs w:val="21"/>
              </w:rPr>
              <w:t>製品の維持管理内容（品質保証内容及び保証期間を含む）や補修の実施方法</w:t>
            </w:r>
          </w:p>
        </w:tc>
        <w:tc>
          <w:tcPr>
            <w:tcW w:w="709" w:type="dxa"/>
            <w:tcBorders>
              <w:bottom w:val="dotted" w:sz="4" w:space="0" w:color="auto"/>
              <w:tl2br w:val="nil"/>
            </w:tcBorders>
            <w:tcMar>
              <w:left w:w="28" w:type="dxa"/>
              <w:right w:w="28" w:type="dxa"/>
            </w:tcMar>
          </w:tcPr>
          <w:p w14:paraId="029C944B"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bottom w:val="dotted" w:sz="4" w:space="0" w:color="auto"/>
              <w:tl2br w:val="nil"/>
            </w:tcBorders>
            <w:noWrap/>
            <w:tcMar>
              <w:left w:w="28" w:type="dxa"/>
              <w:right w:w="28" w:type="dxa"/>
            </w:tcMar>
          </w:tcPr>
          <w:p w14:paraId="4BF1B40C"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1295100C" w14:textId="77777777" w:rsidR="00E5730D" w:rsidRPr="009C5053" w:rsidRDefault="00E5730D"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7B95651D" w14:textId="77777777" w:rsidR="00E5730D" w:rsidRPr="009C5053" w:rsidRDefault="00E5730D" w:rsidP="00C41C38">
            <w:pPr>
              <w:snapToGrid w:val="0"/>
              <w:jc w:val="left"/>
              <w:rPr>
                <w:rFonts w:ascii="ＭＳ 明朝" w:hAnsi="ＭＳ 明朝"/>
                <w:sz w:val="18"/>
                <w:szCs w:val="18"/>
              </w:rPr>
            </w:pPr>
          </w:p>
        </w:tc>
      </w:tr>
      <w:tr w:rsidR="003329FA" w:rsidRPr="00704E0C" w14:paraId="4AECF8E7" w14:textId="77777777" w:rsidTr="003329FA">
        <w:trPr>
          <w:cantSplit/>
          <w:trHeight w:val="275"/>
        </w:trPr>
        <w:tc>
          <w:tcPr>
            <w:tcW w:w="567" w:type="dxa"/>
            <w:tcBorders>
              <w:top w:val="dotted" w:sz="4" w:space="0" w:color="auto"/>
              <w:bottom w:val="dotted" w:sz="4" w:space="0" w:color="auto"/>
            </w:tcBorders>
          </w:tcPr>
          <w:p w14:paraId="2EC8B2FF"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6487B41B" w14:textId="77777777" w:rsidR="00E5730D" w:rsidRPr="0017341A" w:rsidRDefault="00E5730D" w:rsidP="009C5053">
            <w:pPr>
              <w:pStyle w:val="11a2"/>
              <w:spacing w:before="0" w:line="300" w:lineRule="exact"/>
              <w:ind w:left="410" w:hanging="210"/>
            </w:pPr>
            <w:r w:rsidRPr="0017341A">
              <w:rPr>
                <w:rFonts w:hint="eastAsia"/>
                <w:sz w:val="21"/>
                <w:szCs w:val="21"/>
              </w:rPr>
              <w:t>b) 取替えパーツの交換方法、生産中止後の取替えパーツの供給可能な期間</w:t>
            </w:r>
          </w:p>
        </w:tc>
        <w:tc>
          <w:tcPr>
            <w:tcW w:w="709" w:type="dxa"/>
            <w:tcBorders>
              <w:top w:val="dotted" w:sz="4" w:space="0" w:color="auto"/>
              <w:bottom w:val="dotted" w:sz="4" w:space="0" w:color="auto"/>
              <w:tl2br w:val="nil"/>
            </w:tcBorders>
            <w:tcMar>
              <w:left w:w="28" w:type="dxa"/>
              <w:right w:w="28" w:type="dxa"/>
            </w:tcMar>
          </w:tcPr>
          <w:p w14:paraId="451556FC"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5EB6DFF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28BA8EC0"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18031FF0" w14:textId="77777777" w:rsidR="00E5730D" w:rsidRPr="009C5053" w:rsidRDefault="00E5730D" w:rsidP="00C41C38">
            <w:pPr>
              <w:snapToGrid w:val="0"/>
              <w:jc w:val="left"/>
              <w:rPr>
                <w:rFonts w:ascii="ＭＳ 明朝" w:hAnsi="ＭＳ 明朝"/>
                <w:sz w:val="18"/>
                <w:szCs w:val="18"/>
              </w:rPr>
            </w:pPr>
          </w:p>
        </w:tc>
      </w:tr>
      <w:tr w:rsidR="003329FA" w:rsidRPr="00704E0C" w14:paraId="7F2D3975" w14:textId="77777777" w:rsidTr="003329FA">
        <w:trPr>
          <w:cantSplit/>
          <w:trHeight w:val="275"/>
        </w:trPr>
        <w:tc>
          <w:tcPr>
            <w:tcW w:w="567" w:type="dxa"/>
            <w:tcBorders>
              <w:top w:val="dotted" w:sz="4" w:space="0" w:color="auto"/>
              <w:bottom w:val="dotted" w:sz="4" w:space="0" w:color="auto"/>
            </w:tcBorders>
          </w:tcPr>
          <w:p w14:paraId="00159109"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5669B4F3" w14:textId="075813AC" w:rsidR="00E5730D" w:rsidRPr="0017341A" w:rsidRDefault="00E5730D" w:rsidP="009C5053">
            <w:pPr>
              <w:pStyle w:val="11a2"/>
              <w:spacing w:before="0" w:line="300" w:lineRule="exact"/>
              <w:ind w:left="410" w:hanging="210"/>
              <w:rPr>
                <w:sz w:val="21"/>
                <w:szCs w:val="21"/>
              </w:rPr>
            </w:pPr>
            <w:r w:rsidRPr="0017341A">
              <w:rPr>
                <w:rFonts w:hint="eastAsia"/>
                <w:sz w:val="21"/>
                <w:szCs w:val="21"/>
              </w:rPr>
              <w:t>c</w:t>
            </w:r>
            <w:r w:rsidR="005567FD">
              <w:rPr>
                <w:rFonts w:hint="eastAsia"/>
                <w:sz w:val="21"/>
                <w:szCs w:val="21"/>
              </w:rPr>
              <w:t xml:space="preserve">) </w:t>
            </w:r>
            <w:r w:rsidRPr="0017341A">
              <w:rPr>
                <w:rFonts w:hint="eastAsia"/>
                <w:sz w:val="21"/>
                <w:szCs w:val="21"/>
              </w:rPr>
              <w:t>有償契約メンテナンスの有無及び内容</w:t>
            </w:r>
          </w:p>
        </w:tc>
        <w:tc>
          <w:tcPr>
            <w:tcW w:w="709" w:type="dxa"/>
            <w:tcBorders>
              <w:top w:val="dotted" w:sz="4" w:space="0" w:color="auto"/>
              <w:bottom w:val="dotted" w:sz="4" w:space="0" w:color="auto"/>
              <w:tl2br w:val="nil"/>
            </w:tcBorders>
            <w:tcMar>
              <w:left w:w="28" w:type="dxa"/>
              <w:right w:w="28" w:type="dxa"/>
            </w:tcMar>
          </w:tcPr>
          <w:p w14:paraId="304FAE57"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BDFFB78"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ABF2FD1"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739A3D43" w14:textId="77777777" w:rsidR="00E5730D" w:rsidRPr="009C5053" w:rsidRDefault="00E5730D" w:rsidP="00C41C38">
            <w:pPr>
              <w:snapToGrid w:val="0"/>
              <w:jc w:val="left"/>
              <w:rPr>
                <w:rFonts w:ascii="ＭＳ 明朝" w:hAnsi="ＭＳ 明朝"/>
                <w:sz w:val="18"/>
                <w:szCs w:val="18"/>
              </w:rPr>
            </w:pPr>
          </w:p>
        </w:tc>
      </w:tr>
      <w:tr w:rsidR="003329FA" w:rsidRPr="00704E0C" w14:paraId="2FE5E53F" w14:textId="77777777" w:rsidTr="003329FA">
        <w:trPr>
          <w:cantSplit/>
          <w:trHeight w:val="275"/>
        </w:trPr>
        <w:tc>
          <w:tcPr>
            <w:tcW w:w="567" w:type="dxa"/>
            <w:tcBorders>
              <w:top w:val="dotted" w:sz="4" w:space="0" w:color="auto"/>
              <w:bottom w:val="single" w:sz="4" w:space="0" w:color="auto"/>
            </w:tcBorders>
          </w:tcPr>
          <w:p w14:paraId="0502431B"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42D51130" w14:textId="77777777" w:rsidR="00E5730D" w:rsidRPr="0017341A" w:rsidRDefault="00E5730D" w:rsidP="009C5053">
            <w:pPr>
              <w:pStyle w:val="11a2"/>
              <w:spacing w:before="0" w:line="300" w:lineRule="exact"/>
              <w:ind w:left="410" w:hanging="210"/>
            </w:pPr>
            <w:r w:rsidRPr="0017341A">
              <w:rPr>
                <w:rFonts w:hint="eastAsia"/>
                <w:sz w:val="21"/>
                <w:szCs w:val="21"/>
              </w:rPr>
              <w:t>d) 消費者相談窓口</w:t>
            </w:r>
          </w:p>
        </w:tc>
        <w:tc>
          <w:tcPr>
            <w:tcW w:w="709" w:type="dxa"/>
            <w:tcBorders>
              <w:top w:val="dotted" w:sz="4" w:space="0" w:color="auto"/>
              <w:bottom w:val="single" w:sz="4" w:space="0" w:color="auto"/>
              <w:tl2br w:val="nil"/>
            </w:tcBorders>
            <w:tcMar>
              <w:left w:w="28" w:type="dxa"/>
              <w:right w:w="28" w:type="dxa"/>
            </w:tcMar>
          </w:tcPr>
          <w:p w14:paraId="030148FD"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6359D0A0"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07A5653E"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single" w:sz="4" w:space="0" w:color="auto"/>
              <w:tl2br w:val="nil"/>
            </w:tcBorders>
            <w:noWrap/>
            <w:tcMar>
              <w:left w:w="28" w:type="dxa"/>
              <w:right w:w="28" w:type="dxa"/>
            </w:tcMar>
          </w:tcPr>
          <w:p w14:paraId="6F29C134" w14:textId="77777777" w:rsidR="00E5730D" w:rsidRPr="009C5053" w:rsidRDefault="00E5730D" w:rsidP="00C41C38">
            <w:pPr>
              <w:snapToGrid w:val="0"/>
              <w:jc w:val="left"/>
              <w:rPr>
                <w:rFonts w:ascii="ＭＳ 明朝" w:hAnsi="ＭＳ 明朝"/>
                <w:sz w:val="18"/>
                <w:szCs w:val="18"/>
              </w:rPr>
            </w:pPr>
          </w:p>
        </w:tc>
      </w:tr>
      <w:tr w:rsidR="003329FA" w:rsidRPr="00704E0C" w14:paraId="0459B71D" w14:textId="77777777" w:rsidTr="003329FA">
        <w:trPr>
          <w:cantSplit/>
          <w:trHeight w:val="275"/>
        </w:trPr>
        <w:tc>
          <w:tcPr>
            <w:tcW w:w="567" w:type="dxa"/>
            <w:tcBorders>
              <w:bottom w:val="dotted" w:sz="4" w:space="0" w:color="auto"/>
            </w:tcBorders>
          </w:tcPr>
          <w:p w14:paraId="21987762"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7128A7BE" w14:textId="58F7660E" w:rsidR="00E5730D" w:rsidRPr="0017341A" w:rsidRDefault="00E5730D" w:rsidP="009C5053">
            <w:pPr>
              <w:pStyle w:val="12"/>
              <w:ind w:firstLineChars="0" w:firstLine="0"/>
              <w:rPr>
                <w:rFonts w:ascii="ＭＳ 明朝" w:hAnsi="ＭＳ 明朝"/>
              </w:rPr>
            </w:pPr>
            <w:r w:rsidRPr="009C5053">
              <w:rPr>
                <w:rFonts w:ascii="ＭＳ 明朝" w:eastAsia="ＭＳ 明朝" w:hAnsi="ＭＳ 明朝"/>
                <w:color w:val="auto"/>
              </w:rPr>
              <w:t>3.4</w:t>
            </w:r>
            <w:r w:rsidR="00B12EA0">
              <w:rPr>
                <w:rFonts w:ascii="ＭＳ 明朝" w:eastAsia="ＭＳ 明朝" w:hAnsi="ＭＳ 明朝" w:hint="eastAsia"/>
                <w:color w:val="auto"/>
              </w:rPr>
              <w:t xml:space="preserve">　</w:t>
            </w:r>
            <w:r w:rsidRPr="009C5053">
              <w:rPr>
                <w:rFonts w:ascii="ＭＳ 明朝" w:eastAsia="ＭＳ 明朝" w:hAnsi="ＭＳ 明朝" w:hint="eastAsia"/>
                <w:color w:val="auto"/>
              </w:rPr>
              <w:t>施工に関する情報提供</w:t>
            </w:r>
          </w:p>
          <w:p w14:paraId="3FB80641" w14:textId="77777777" w:rsidR="00E5730D" w:rsidRPr="0017341A" w:rsidRDefault="00E5730D" w:rsidP="009C5053">
            <w:pPr>
              <w:pStyle w:val="a9"/>
              <w:ind w:leftChars="57" w:left="114" w:right="100" w:firstLine="210"/>
              <w:rPr>
                <w:color w:val="auto"/>
              </w:rPr>
            </w:pPr>
            <w:r w:rsidRPr="0017341A">
              <w:rPr>
                <w:rFonts w:hint="eastAsia"/>
                <w:color w:val="auto"/>
              </w:rPr>
              <w:t>少なくとも次の施工に関する情報が、わかりやすく表現されている施工説明書等により、施工者に提供されること。</w:t>
            </w:r>
          </w:p>
          <w:p w14:paraId="11D4CA8D" w14:textId="2613063F" w:rsidR="00E5730D" w:rsidRPr="0017341A" w:rsidRDefault="00E5730D" w:rsidP="009C5053">
            <w:pPr>
              <w:pStyle w:val="11a2"/>
              <w:spacing w:before="0" w:line="300" w:lineRule="exact"/>
              <w:ind w:left="410" w:hanging="210"/>
            </w:pPr>
            <w:r w:rsidRPr="0017341A">
              <w:rPr>
                <w:rFonts w:hint="eastAsia"/>
                <w:sz w:val="21"/>
                <w:szCs w:val="21"/>
              </w:rPr>
              <w:t>a</w:t>
            </w:r>
            <w:r w:rsidR="005567FD">
              <w:rPr>
                <w:rFonts w:hint="eastAsia"/>
                <w:sz w:val="21"/>
                <w:szCs w:val="21"/>
              </w:rPr>
              <w:t xml:space="preserve">) </w:t>
            </w:r>
            <w:r w:rsidRPr="0017341A">
              <w:rPr>
                <w:rFonts w:hint="eastAsia"/>
                <w:sz w:val="21"/>
                <w:szCs w:val="21"/>
              </w:rPr>
              <w:t>「2.3.2施工方法・納まり等の明確化」に係る情報</w:t>
            </w:r>
          </w:p>
        </w:tc>
        <w:tc>
          <w:tcPr>
            <w:tcW w:w="709" w:type="dxa"/>
            <w:tcBorders>
              <w:bottom w:val="dotted" w:sz="4" w:space="0" w:color="auto"/>
              <w:tl2br w:val="nil"/>
            </w:tcBorders>
            <w:tcMar>
              <w:left w:w="28" w:type="dxa"/>
              <w:right w:w="28" w:type="dxa"/>
            </w:tcMar>
          </w:tcPr>
          <w:p w14:paraId="2B6B3C05"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bottom w:val="dotted" w:sz="4" w:space="0" w:color="auto"/>
              <w:tl2br w:val="nil"/>
            </w:tcBorders>
            <w:noWrap/>
            <w:tcMar>
              <w:left w:w="28" w:type="dxa"/>
              <w:right w:w="28" w:type="dxa"/>
            </w:tcMar>
          </w:tcPr>
          <w:p w14:paraId="4BEA598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787904A7" w14:textId="77777777" w:rsidR="00E5730D" w:rsidRPr="009C5053" w:rsidRDefault="00E5730D" w:rsidP="00C41C38">
            <w:pPr>
              <w:snapToGrid w:val="0"/>
              <w:jc w:val="left"/>
              <w:rPr>
                <w:rFonts w:ascii="ＭＳ 明朝" w:hAnsi="ＭＳ 明朝"/>
                <w:sz w:val="18"/>
                <w:szCs w:val="18"/>
              </w:rPr>
            </w:pPr>
          </w:p>
        </w:tc>
        <w:tc>
          <w:tcPr>
            <w:tcW w:w="1140" w:type="dxa"/>
            <w:tcBorders>
              <w:bottom w:val="dotted" w:sz="4" w:space="0" w:color="auto"/>
              <w:tl2br w:val="nil"/>
            </w:tcBorders>
            <w:noWrap/>
            <w:tcMar>
              <w:left w:w="28" w:type="dxa"/>
              <w:right w:w="28" w:type="dxa"/>
            </w:tcMar>
          </w:tcPr>
          <w:p w14:paraId="55B4637E" w14:textId="77777777" w:rsidR="00E5730D" w:rsidRPr="009C5053" w:rsidRDefault="00E5730D" w:rsidP="00C41C38">
            <w:pPr>
              <w:snapToGrid w:val="0"/>
              <w:jc w:val="left"/>
              <w:rPr>
                <w:rFonts w:ascii="ＭＳ 明朝" w:hAnsi="ＭＳ 明朝"/>
                <w:sz w:val="18"/>
                <w:szCs w:val="18"/>
              </w:rPr>
            </w:pPr>
          </w:p>
        </w:tc>
      </w:tr>
      <w:tr w:rsidR="003329FA" w:rsidRPr="00704E0C" w14:paraId="659AC3BD" w14:textId="77777777" w:rsidTr="003329FA">
        <w:trPr>
          <w:cantSplit/>
          <w:trHeight w:val="275"/>
        </w:trPr>
        <w:tc>
          <w:tcPr>
            <w:tcW w:w="567" w:type="dxa"/>
            <w:tcBorders>
              <w:top w:val="dotted" w:sz="4" w:space="0" w:color="auto"/>
              <w:bottom w:val="dotted" w:sz="4" w:space="0" w:color="auto"/>
            </w:tcBorders>
          </w:tcPr>
          <w:p w14:paraId="00D27AF4"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25C38496" w14:textId="77777777" w:rsidR="00E5730D" w:rsidRPr="0017341A" w:rsidRDefault="00E5730D" w:rsidP="009C5053">
            <w:pPr>
              <w:pStyle w:val="11a2"/>
              <w:spacing w:before="0" w:line="300" w:lineRule="exact"/>
              <w:ind w:left="410" w:hanging="210"/>
            </w:pPr>
            <w:r w:rsidRPr="0017341A">
              <w:rPr>
                <w:sz w:val="21"/>
                <w:szCs w:val="21"/>
              </w:rPr>
              <w:t xml:space="preserve">b) </w:t>
            </w:r>
            <w:r w:rsidRPr="0017341A">
              <w:rPr>
                <w:rFonts w:hint="eastAsia"/>
                <w:sz w:val="21"/>
                <w:szCs w:val="21"/>
              </w:rPr>
              <w:t>品質保証に関する事項</w:t>
            </w:r>
          </w:p>
          <w:p w14:paraId="58C22CD5" w14:textId="77777777" w:rsidR="00E5730D" w:rsidRPr="0017341A" w:rsidRDefault="00E5730D" w:rsidP="00E5730D">
            <w:pPr>
              <w:pStyle w:val="11a1"/>
              <w:ind w:left="610" w:right="100" w:hanging="210"/>
              <w:rPr>
                <w:color w:val="auto"/>
              </w:rPr>
            </w:pPr>
            <w:r w:rsidRPr="0017341A">
              <w:rPr>
                <w:rFonts w:hint="eastAsia"/>
                <w:color w:val="auto"/>
              </w:rPr>
              <w:t>1) 施工の瑕疵に係る無償修理保証の対象及び期間</w:t>
            </w:r>
          </w:p>
        </w:tc>
        <w:tc>
          <w:tcPr>
            <w:tcW w:w="709" w:type="dxa"/>
            <w:tcBorders>
              <w:top w:val="dotted" w:sz="4" w:space="0" w:color="auto"/>
              <w:bottom w:val="dotted" w:sz="4" w:space="0" w:color="auto"/>
              <w:tl2br w:val="nil"/>
            </w:tcBorders>
            <w:tcMar>
              <w:left w:w="28" w:type="dxa"/>
              <w:right w:w="28" w:type="dxa"/>
            </w:tcMar>
          </w:tcPr>
          <w:p w14:paraId="2C3ED184"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00F886EE"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595D00FF" w14:textId="77777777" w:rsidR="00E5730D" w:rsidRPr="009C5053" w:rsidRDefault="00E5730D" w:rsidP="00C41C38">
            <w:pPr>
              <w:snapToGrid w:val="0"/>
              <w:jc w:val="left"/>
              <w:rPr>
                <w:rFonts w:ascii="ＭＳ 明朝" w:hAnsi="ＭＳ 明朝"/>
                <w:sz w:val="18"/>
                <w:szCs w:val="18"/>
              </w:rPr>
            </w:pPr>
          </w:p>
        </w:tc>
        <w:tc>
          <w:tcPr>
            <w:tcW w:w="1140" w:type="dxa"/>
            <w:tcBorders>
              <w:top w:val="dotted" w:sz="4" w:space="0" w:color="auto"/>
              <w:bottom w:val="dotted" w:sz="4" w:space="0" w:color="auto"/>
              <w:tl2br w:val="nil"/>
            </w:tcBorders>
            <w:noWrap/>
            <w:tcMar>
              <w:left w:w="28" w:type="dxa"/>
              <w:right w:w="28" w:type="dxa"/>
            </w:tcMar>
          </w:tcPr>
          <w:p w14:paraId="5FFC1ABE" w14:textId="77777777" w:rsidR="00E5730D" w:rsidRPr="009C5053" w:rsidRDefault="00E5730D" w:rsidP="00C41C38">
            <w:pPr>
              <w:snapToGrid w:val="0"/>
              <w:jc w:val="left"/>
              <w:rPr>
                <w:rFonts w:ascii="ＭＳ 明朝" w:hAnsi="ＭＳ 明朝"/>
                <w:sz w:val="18"/>
                <w:szCs w:val="18"/>
              </w:rPr>
            </w:pPr>
          </w:p>
        </w:tc>
      </w:tr>
      <w:tr w:rsidR="003329FA" w:rsidRPr="00704E0C" w14:paraId="5C1B31EA" w14:textId="77777777" w:rsidTr="003329FA">
        <w:trPr>
          <w:cantSplit/>
          <w:trHeight w:val="275"/>
        </w:trPr>
        <w:tc>
          <w:tcPr>
            <w:tcW w:w="567" w:type="dxa"/>
            <w:tcBorders>
              <w:top w:val="dotted" w:sz="4" w:space="0" w:color="auto"/>
              <w:bottom w:val="dotted" w:sz="4" w:space="0" w:color="auto"/>
            </w:tcBorders>
          </w:tcPr>
          <w:p w14:paraId="7D5405E5"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1B731309" w14:textId="77777777" w:rsidR="00E5730D" w:rsidRPr="0017341A" w:rsidRDefault="00E5730D" w:rsidP="00E5730D">
            <w:pPr>
              <w:pStyle w:val="11a1"/>
              <w:ind w:left="610" w:right="100" w:hanging="210"/>
              <w:rPr>
                <w:color w:val="auto"/>
              </w:rPr>
            </w:pPr>
            <w:r w:rsidRPr="0017341A">
              <w:rPr>
                <w:rFonts w:hint="eastAsia"/>
                <w:color w:val="auto"/>
              </w:rPr>
              <w:t>2) 保険の付保に関する事項</w:t>
            </w:r>
          </w:p>
          <w:p w14:paraId="28AE0907" w14:textId="77777777" w:rsidR="00E5730D" w:rsidRPr="0017341A" w:rsidRDefault="00E5730D" w:rsidP="00E5730D">
            <w:pPr>
              <w:pStyle w:val="11a10"/>
              <w:ind w:left="810" w:right="100" w:hanging="210"/>
              <w:rPr>
                <w:color w:val="auto"/>
              </w:rPr>
            </w:pPr>
            <w:r w:rsidRPr="0017341A">
              <w:rPr>
                <w:rFonts w:hint="eastAsia"/>
                <w:color w:val="auto"/>
              </w:rPr>
              <w:t>① 当該部品には、部品及び施工の瑕疵並びにその瑕疵に起因する損害に係る優良住宅部品瑕疵担保責任保険・損害賠償責任保険が付されていることが明記されていること。</w:t>
            </w:r>
          </w:p>
        </w:tc>
        <w:tc>
          <w:tcPr>
            <w:tcW w:w="709" w:type="dxa"/>
            <w:tcBorders>
              <w:top w:val="dotted" w:sz="4" w:space="0" w:color="auto"/>
              <w:bottom w:val="dotted" w:sz="4" w:space="0" w:color="auto"/>
              <w:tl2br w:val="nil"/>
            </w:tcBorders>
            <w:tcMar>
              <w:left w:w="28" w:type="dxa"/>
              <w:right w:w="28" w:type="dxa"/>
            </w:tcMar>
          </w:tcPr>
          <w:p w14:paraId="379D1355"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1FFB69CA"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0B162FEB" w14:textId="77777777" w:rsidR="00E5730D" w:rsidRPr="009C5053" w:rsidRDefault="00E5730D" w:rsidP="00C41C38">
            <w:pPr>
              <w:snapToGrid w:val="0"/>
              <w:jc w:val="left"/>
              <w:rPr>
                <w:rFonts w:ascii="ＭＳ 明朝" w:hAnsi="ＭＳ 明朝"/>
                <w:sz w:val="18"/>
                <w:szCs w:val="18"/>
              </w:rPr>
            </w:pPr>
            <w:r w:rsidRPr="009C5053">
              <w:rPr>
                <w:rFonts w:ascii="ＭＳ 明朝" w:hAnsi="ＭＳ 明朝" w:hint="eastAsia"/>
                <w:sz w:val="18"/>
                <w:szCs w:val="18"/>
              </w:rPr>
              <w:t>・施工者限定する</w:t>
            </w:r>
          </w:p>
          <w:p w14:paraId="6D39136C" w14:textId="77777777" w:rsidR="00E5730D" w:rsidRPr="009C5053" w:rsidRDefault="00E5730D" w:rsidP="00C41C38">
            <w:pPr>
              <w:snapToGrid w:val="0"/>
              <w:jc w:val="left"/>
              <w:rPr>
                <w:rFonts w:ascii="ＭＳ 明朝" w:hAnsi="ＭＳ 明朝"/>
                <w:sz w:val="18"/>
                <w:szCs w:val="18"/>
              </w:rPr>
            </w:pPr>
            <w:r w:rsidRPr="009C5053">
              <w:rPr>
                <w:rFonts w:ascii="ＭＳ 明朝" w:hAnsi="ＭＳ 明朝" w:hint="eastAsia"/>
                <w:sz w:val="18"/>
                <w:szCs w:val="18"/>
              </w:rPr>
              <w:t>・施工者限定しない</w:t>
            </w:r>
          </w:p>
        </w:tc>
        <w:tc>
          <w:tcPr>
            <w:tcW w:w="1140" w:type="dxa"/>
            <w:tcBorders>
              <w:top w:val="dotted" w:sz="4" w:space="0" w:color="auto"/>
              <w:bottom w:val="dotted" w:sz="4" w:space="0" w:color="auto"/>
              <w:tl2br w:val="nil"/>
            </w:tcBorders>
            <w:noWrap/>
            <w:tcMar>
              <w:left w:w="28" w:type="dxa"/>
              <w:right w:w="28" w:type="dxa"/>
            </w:tcMar>
          </w:tcPr>
          <w:p w14:paraId="41AB1A42" w14:textId="77777777" w:rsidR="00E5730D" w:rsidRPr="009C5053" w:rsidRDefault="00E5730D" w:rsidP="00C41C38">
            <w:pPr>
              <w:snapToGrid w:val="0"/>
              <w:jc w:val="left"/>
              <w:rPr>
                <w:rFonts w:ascii="ＭＳ 明朝" w:hAnsi="ＭＳ 明朝"/>
                <w:sz w:val="18"/>
                <w:szCs w:val="18"/>
              </w:rPr>
            </w:pPr>
          </w:p>
        </w:tc>
      </w:tr>
      <w:tr w:rsidR="003329FA" w:rsidRPr="00704E0C" w14:paraId="516CCC28" w14:textId="77777777" w:rsidTr="003329FA">
        <w:trPr>
          <w:cantSplit/>
          <w:trHeight w:val="275"/>
        </w:trPr>
        <w:tc>
          <w:tcPr>
            <w:tcW w:w="567" w:type="dxa"/>
            <w:tcBorders>
              <w:top w:val="dotted" w:sz="4" w:space="0" w:color="auto"/>
              <w:bottom w:val="single" w:sz="4" w:space="0" w:color="auto"/>
            </w:tcBorders>
          </w:tcPr>
          <w:p w14:paraId="1A56B2FB"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0B1CF9EA" w14:textId="77777777" w:rsidR="00E5730D" w:rsidRPr="0017341A" w:rsidRDefault="00E5730D" w:rsidP="00E5730D">
            <w:pPr>
              <w:pStyle w:val="11a10"/>
              <w:ind w:left="810" w:right="100" w:hanging="210"/>
              <w:rPr>
                <w:color w:val="auto"/>
              </w:rPr>
            </w:pPr>
            <w:r w:rsidRPr="0017341A">
              <w:rPr>
                <w:rFonts w:hint="eastAsia"/>
                <w:color w:val="auto"/>
              </w:rPr>
              <w:t>② 施工説明書等で示された施工方法を逸脱しない方法で施工を行なった者は、上記保険の被保険者として、施工に関する瑕疵担保責任及び施工の瑕疵に起因する損害賠償責任を負う際には保険金の請求をできることが明記されていること。</w:t>
            </w:r>
          </w:p>
        </w:tc>
        <w:tc>
          <w:tcPr>
            <w:tcW w:w="709" w:type="dxa"/>
            <w:tcBorders>
              <w:top w:val="dotted" w:sz="4" w:space="0" w:color="auto"/>
              <w:bottom w:val="single" w:sz="4" w:space="0" w:color="auto"/>
              <w:tl2br w:val="nil"/>
            </w:tcBorders>
            <w:tcMar>
              <w:left w:w="28" w:type="dxa"/>
              <w:right w:w="28" w:type="dxa"/>
            </w:tcMar>
          </w:tcPr>
          <w:p w14:paraId="71AC385B"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76FAFDA8"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15E206F3" w14:textId="77777777" w:rsidR="00E5730D" w:rsidRPr="009C5053" w:rsidRDefault="00E5730D" w:rsidP="00C41C38">
            <w:pPr>
              <w:snapToGrid w:val="0"/>
              <w:jc w:val="left"/>
              <w:rPr>
                <w:rFonts w:ascii="ＭＳ 明朝" w:hAnsi="ＭＳ 明朝"/>
                <w:sz w:val="21"/>
                <w:szCs w:val="21"/>
              </w:rPr>
            </w:pPr>
          </w:p>
        </w:tc>
        <w:tc>
          <w:tcPr>
            <w:tcW w:w="1140" w:type="dxa"/>
            <w:tcBorders>
              <w:top w:val="dotted" w:sz="4" w:space="0" w:color="auto"/>
              <w:bottom w:val="single" w:sz="4" w:space="0" w:color="auto"/>
              <w:tl2br w:val="nil"/>
            </w:tcBorders>
            <w:noWrap/>
            <w:tcMar>
              <w:left w:w="28" w:type="dxa"/>
              <w:right w:w="28" w:type="dxa"/>
            </w:tcMar>
          </w:tcPr>
          <w:p w14:paraId="1B3167EE" w14:textId="77777777" w:rsidR="00E5730D" w:rsidRPr="009C5053" w:rsidRDefault="00E5730D" w:rsidP="00C41C38">
            <w:pPr>
              <w:snapToGrid w:val="0"/>
              <w:jc w:val="left"/>
              <w:rPr>
                <w:rFonts w:ascii="ＭＳ 明朝" w:hAnsi="ＭＳ 明朝"/>
                <w:sz w:val="21"/>
                <w:szCs w:val="21"/>
              </w:rPr>
            </w:pPr>
          </w:p>
        </w:tc>
      </w:tr>
      <w:tr w:rsidR="003329FA" w:rsidRPr="00704E0C" w14:paraId="3F075F0E" w14:textId="77777777" w:rsidTr="003329FA">
        <w:trPr>
          <w:cantSplit/>
          <w:trHeight w:val="275"/>
        </w:trPr>
        <w:tc>
          <w:tcPr>
            <w:tcW w:w="567" w:type="dxa"/>
            <w:tcBorders>
              <w:bottom w:val="dotted" w:sz="4" w:space="0" w:color="auto"/>
            </w:tcBorders>
          </w:tcPr>
          <w:p w14:paraId="55E10B4C"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357B4A9C" w14:textId="77777777" w:rsidR="00744463" w:rsidRPr="0017341A" w:rsidRDefault="00744463" w:rsidP="0043320A">
            <w:pPr>
              <w:pStyle w:val="11a10"/>
              <w:ind w:leftChars="0" w:left="1" w:right="100" w:firstLineChars="0" w:hanging="1"/>
              <w:rPr>
                <w:color w:val="auto"/>
              </w:rPr>
            </w:pPr>
            <w:r w:rsidRPr="0017341A">
              <w:rPr>
                <w:rFonts w:hint="eastAsia"/>
                <w:b/>
                <w:color w:val="auto"/>
              </w:rPr>
              <w:t>Ⅲ．付加基準</w:t>
            </w:r>
          </w:p>
          <w:p w14:paraId="55EA2101" w14:textId="77777777" w:rsidR="00744463" w:rsidRPr="0017341A" w:rsidRDefault="00744463" w:rsidP="0043320A">
            <w:pPr>
              <w:pStyle w:val="a8"/>
              <w:ind w:left="255" w:hangingChars="121" w:hanging="255"/>
              <w:rPr>
                <w:rFonts w:ascii="ＭＳ 明朝" w:eastAsia="ＭＳ 明朝" w:hAnsi="ＭＳ 明朝"/>
                <w:color w:val="auto"/>
              </w:rPr>
            </w:pPr>
            <w:r w:rsidRPr="0017341A">
              <w:rPr>
                <w:rFonts w:ascii="ＭＳ 明朝" w:eastAsia="ＭＳ 明朝" w:hAnsi="ＭＳ 明朝" w:hint="eastAsia"/>
                <w:color w:val="auto"/>
              </w:rPr>
              <w:t>1　高齢者・障がい者を含む誰もが安心して生活できる社会の実現に寄与する特長を有する玄関ドアについての付加基準</w:t>
            </w:r>
          </w:p>
          <w:p w14:paraId="4EEF782B" w14:textId="77777777" w:rsidR="00E5730D" w:rsidRPr="005567FD" w:rsidRDefault="00E5730D" w:rsidP="009C5053">
            <w:pPr>
              <w:pStyle w:val="a9"/>
              <w:ind w:leftChars="57" w:left="114" w:right="100" w:firstLine="210"/>
              <w:rPr>
                <w:color w:val="auto"/>
              </w:rPr>
            </w:pPr>
            <w:r w:rsidRPr="0017341A">
              <w:rPr>
                <w:rFonts w:hint="eastAsia"/>
                <w:color w:val="auto"/>
              </w:rPr>
              <w:t>改修用玄関ドアで、</w:t>
            </w:r>
            <w:r w:rsidRPr="005567FD">
              <w:rPr>
                <w:rFonts w:hint="eastAsia"/>
                <w:color w:val="auto"/>
              </w:rPr>
              <w:t>高齢者・障がい者を含む誰もが安心して生活できる社会の実現に</w:t>
            </w:r>
            <w:r w:rsidRPr="009C5053">
              <w:rPr>
                <w:rFonts w:hint="eastAsia"/>
                <w:color w:val="auto"/>
              </w:rPr>
              <w:t>寄与する特長を有する</w:t>
            </w:r>
            <w:r w:rsidRPr="0017341A">
              <w:rPr>
                <w:rFonts w:hint="eastAsia"/>
                <w:color w:val="auto"/>
              </w:rPr>
              <w:t>ものとして認定するものについては、次を満足すること。</w:t>
            </w:r>
          </w:p>
          <w:p w14:paraId="53E1EE53" w14:textId="77777777" w:rsidR="00E5730D" w:rsidRPr="0017341A" w:rsidRDefault="00E5730D" w:rsidP="00E5730D">
            <w:pPr>
              <w:pStyle w:val="a8"/>
              <w:ind w:leftChars="105" w:left="382" w:hangingChars="82" w:hanging="172"/>
              <w:rPr>
                <w:rFonts w:ascii="ＭＳ 明朝" w:eastAsia="ＭＳ 明朝" w:hAnsi="ＭＳ 明朝"/>
                <w:b w:val="0"/>
                <w:color w:val="auto"/>
              </w:rPr>
            </w:pPr>
            <w:r w:rsidRPr="0017341A">
              <w:rPr>
                <w:rFonts w:ascii="ＭＳ 明朝" w:eastAsia="ＭＳ 明朝" w:hAnsi="ＭＳ 明朝" w:hint="eastAsia"/>
                <w:b w:val="0"/>
                <w:color w:val="auto"/>
              </w:rPr>
              <w:t>a)　Ⅱ．要求事項1.住宅部品の性能等に係る要求事項1.1機能の確保d）ドアの操作性について、戸の開き力は、ドア・クローザを取付けて「建具の開閉力試験の開き力確認試験」を行い、戸が初動時30Ｎ・ｍ以下の力で開放できること。</w:t>
            </w:r>
          </w:p>
          <w:p w14:paraId="1D80C4CA" w14:textId="77777777" w:rsidR="00E5730D" w:rsidRPr="0017341A" w:rsidRDefault="00E5730D" w:rsidP="00E5730D">
            <w:pPr>
              <w:pStyle w:val="11a14"/>
              <w:spacing w:before="0" w:line="240" w:lineRule="auto"/>
              <w:ind w:leftChars="0" w:left="0" w:firstLineChars="150" w:firstLine="315"/>
              <w:rPr>
                <w:sz w:val="21"/>
                <w:szCs w:val="21"/>
              </w:rPr>
            </w:pPr>
            <w:r w:rsidRPr="0017341A">
              <w:rPr>
                <w:rFonts w:hint="eastAsia"/>
                <w:sz w:val="21"/>
                <w:szCs w:val="21"/>
              </w:rPr>
              <w:t>＜試験： JIS A 1519:2020「建具の開閉力試験方法」＞</w:t>
            </w:r>
          </w:p>
        </w:tc>
        <w:tc>
          <w:tcPr>
            <w:tcW w:w="709" w:type="dxa"/>
            <w:tcBorders>
              <w:bottom w:val="dotted" w:sz="4" w:space="0" w:color="auto"/>
              <w:tl2br w:val="nil"/>
            </w:tcBorders>
            <w:tcMar>
              <w:left w:w="28" w:type="dxa"/>
              <w:right w:w="28" w:type="dxa"/>
            </w:tcMar>
          </w:tcPr>
          <w:p w14:paraId="700A3CAA"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試験</w:t>
            </w:r>
          </w:p>
        </w:tc>
        <w:tc>
          <w:tcPr>
            <w:tcW w:w="709" w:type="dxa"/>
            <w:tcBorders>
              <w:bottom w:val="dotted" w:sz="4" w:space="0" w:color="auto"/>
              <w:tl2br w:val="nil"/>
            </w:tcBorders>
            <w:noWrap/>
            <w:tcMar>
              <w:left w:w="28" w:type="dxa"/>
              <w:right w:w="28" w:type="dxa"/>
            </w:tcMar>
          </w:tcPr>
          <w:p w14:paraId="53C64A4E"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791D789C" w14:textId="77777777" w:rsidR="00E5730D" w:rsidRPr="009C5053" w:rsidRDefault="00E5730D" w:rsidP="00C41C38">
            <w:pPr>
              <w:snapToGrid w:val="0"/>
              <w:jc w:val="left"/>
              <w:rPr>
                <w:rFonts w:ascii="ＭＳ 明朝" w:hAnsi="ＭＳ 明朝"/>
                <w:sz w:val="21"/>
                <w:szCs w:val="21"/>
              </w:rPr>
            </w:pPr>
          </w:p>
        </w:tc>
        <w:tc>
          <w:tcPr>
            <w:tcW w:w="1140" w:type="dxa"/>
            <w:tcBorders>
              <w:bottom w:val="dotted" w:sz="4" w:space="0" w:color="auto"/>
              <w:tl2br w:val="nil"/>
            </w:tcBorders>
            <w:noWrap/>
            <w:tcMar>
              <w:left w:w="28" w:type="dxa"/>
              <w:right w:w="28" w:type="dxa"/>
            </w:tcMar>
          </w:tcPr>
          <w:p w14:paraId="7AA8F68C" w14:textId="77777777" w:rsidR="00E5730D" w:rsidRPr="009C5053" w:rsidRDefault="00E5730D" w:rsidP="00C41C38">
            <w:pPr>
              <w:snapToGrid w:val="0"/>
              <w:jc w:val="left"/>
              <w:rPr>
                <w:rFonts w:ascii="ＭＳ 明朝" w:hAnsi="ＭＳ 明朝"/>
                <w:sz w:val="21"/>
                <w:szCs w:val="21"/>
              </w:rPr>
            </w:pPr>
          </w:p>
        </w:tc>
      </w:tr>
      <w:tr w:rsidR="003329FA" w:rsidRPr="00704E0C" w14:paraId="1D5D1778" w14:textId="77777777" w:rsidTr="003329FA">
        <w:trPr>
          <w:cantSplit/>
          <w:trHeight w:val="275"/>
        </w:trPr>
        <w:tc>
          <w:tcPr>
            <w:tcW w:w="567" w:type="dxa"/>
            <w:tcBorders>
              <w:top w:val="dotted" w:sz="4" w:space="0" w:color="auto"/>
              <w:bottom w:val="dotted" w:sz="4" w:space="0" w:color="auto"/>
            </w:tcBorders>
          </w:tcPr>
          <w:p w14:paraId="18D68237"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84E418F" w14:textId="77777777" w:rsidR="00E5730D" w:rsidRPr="0017341A" w:rsidRDefault="00E5730D" w:rsidP="00E5730D">
            <w:pPr>
              <w:pStyle w:val="a8"/>
              <w:ind w:leftChars="105" w:left="382" w:hangingChars="82" w:hanging="172"/>
              <w:rPr>
                <w:rFonts w:ascii="ＭＳ 明朝" w:eastAsia="ＭＳ 明朝" w:hAnsi="ＭＳ 明朝"/>
                <w:b w:val="0"/>
                <w:color w:val="auto"/>
              </w:rPr>
            </w:pPr>
            <w:r w:rsidRPr="0017341A">
              <w:rPr>
                <w:rFonts w:ascii="ＭＳ 明朝" w:eastAsia="ＭＳ 明朝" w:hAnsi="ＭＳ 明朝" w:hint="eastAsia"/>
                <w:b w:val="0"/>
                <w:color w:val="auto"/>
              </w:rPr>
              <w:t>b)　Ⅱ．要求事項1. 住宅部品の性能等に係る要求事項1.2安全性の確保1.2.2使用時の安全性及び保安性の確保c）ドアの安全について、次を具備すること。</w:t>
            </w:r>
          </w:p>
          <w:p w14:paraId="6D35F306" w14:textId="77777777" w:rsidR="00E5730D" w:rsidRPr="0017341A" w:rsidRDefault="00E5730D" w:rsidP="009C5053">
            <w:pPr>
              <w:pStyle w:val="a8"/>
              <w:ind w:leftChars="128" w:left="256" w:firstLineChars="100" w:firstLine="210"/>
              <w:rPr>
                <w:rFonts w:ascii="ＭＳ 明朝" w:eastAsia="ＭＳ 明朝" w:hAnsi="ＭＳ 明朝"/>
                <w:b w:val="0"/>
                <w:color w:val="auto"/>
              </w:rPr>
            </w:pPr>
            <w:r w:rsidRPr="0017341A">
              <w:rPr>
                <w:rFonts w:ascii="ＭＳ 明朝" w:eastAsia="ＭＳ 明朝" w:hAnsi="ＭＳ 明朝" w:hint="eastAsia"/>
                <w:b w:val="0"/>
                <w:color w:val="auto"/>
              </w:rPr>
              <w:t>1）段差</w:t>
            </w:r>
          </w:p>
          <w:p w14:paraId="49B9128F" w14:textId="77777777" w:rsidR="00E5730D" w:rsidRPr="005E4917" w:rsidRDefault="00E5730D" w:rsidP="009C5053">
            <w:pPr>
              <w:ind w:leftChars="340" w:left="680" w:firstLineChars="100" w:firstLine="210"/>
              <w:rPr>
                <w:sz w:val="21"/>
                <w:szCs w:val="21"/>
              </w:rPr>
            </w:pPr>
            <w:r w:rsidRPr="009C5053">
              <w:rPr>
                <w:rFonts w:ascii="ＭＳ 明朝" w:hAnsi="ＭＳ 明朝" w:hint="eastAsia"/>
                <w:sz w:val="21"/>
                <w:szCs w:val="21"/>
              </w:rPr>
              <w:t>くつずりと玄関外側の高低差は</w:t>
            </w:r>
            <w:r w:rsidRPr="009C5053">
              <w:rPr>
                <w:rFonts w:ascii="ＭＳ 明朝" w:hAnsi="ＭＳ 明朝"/>
                <w:sz w:val="21"/>
                <w:szCs w:val="21"/>
              </w:rPr>
              <w:t>20mm</w:t>
            </w:r>
            <w:r w:rsidRPr="009C5053">
              <w:rPr>
                <w:rFonts w:ascii="ＭＳ 明朝" w:hAnsi="ＭＳ 明朝" w:hint="eastAsia"/>
                <w:sz w:val="21"/>
                <w:szCs w:val="21"/>
              </w:rPr>
              <w:t>以下とし、かつ、くつずりと玄関土間の高低差は</w:t>
            </w:r>
            <w:r w:rsidRPr="009C5053">
              <w:rPr>
                <w:rFonts w:ascii="ＭＳ 明朝" w:hAnsi="ＭＳ 明朝"/>
                <w:sz w:val="21"/>
                <w:szCs w:val="21"/>
              </w:rPr>
              <w:t>5mm</w:t>
            </w:r>
            <w:r w:rsidRPr="009C5053">
              <w:rPr>
                <w:rFonts w:ascii="ＭＳ 明朝" w:hAnsi="ＭＳ 明朝" w:hint="eastAsia"/>
                <w:sz w:val="21"/>
                <w:szCs w:val="21"/>
              </w:rPr>
              <w:t>以下であること。</w:t>
            </w:r>
            <w:r w:rsidRPr="009C5053">
              <w:rPr>
                <w:rFonts w:ascii="ＭＳ 明朝" w:hAnsi="ＭＳ 明朝"/>
                <w:sz w:val="21"/>
                <w:szCs w:val="21"/>
              </w:rPr>
              <w:t>(品確法等級5に対応)</w:t>
            </w:r>
          </w:p>
        </w:tc>
        <w:tc>
          <w:tcPr>
            <w:tcW w:w="709" w:type="dxa"/>
            <w:tcBorders>
              <w:top w:val="dotted" w:sz="4" w:space="0" w:color="auto"/>
              <w:bottom w:val="dotted" w:sz="4" w:space="0" w:color="auto"/>
              <w:tl2br w:val="nil"/>
            </w:tcBorders>
            <w:tcMar>
              <w:left w:w="28" w:type="dxa"/>
              <w:right w:w="28" w:type="dxa"/>
            </w:tcMar>
          </w:tcPr>
          <w:p w14:paraId="5C09C8A5"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7E6353D4"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4393EFD1" w14:textId="77777777" w:rsidR="00E5730D" w:rsidRPr="009C5053" w:rsidRDefault="00E5730D" w:rsidP="00C41C38">
            <w:pPr>
              <w:snapToGrid w:val="0"/>
              <w:jc w:val="left"/>
              <w:rPr>
                <w:rFonts w:ascii="ＭＳ 明朝" w:hAnsi="ＭＳ 明朝"/>
                <w:sz w:val="21"/>
                <w:szCs w:val="21"/>
              </w:rPr>
            </w:pPr>
          </w:p>
        </w:tc>
        <w:tc>
          <w:tcPr>
            <w:tcW w:w="1140" w:type="dxa"/>
            <w:tcBorders>
              <w:top w:val="dotted" w:sz="4" w:space="0" w:color="auto"/>
              <w:bottom w:val="dotted" w:sz="4" w:space="0" w:color="auto"/>
              <w:tl2br w:val="nil"/>
            </w:tcBorders>
            <w:noWrap/>
            <w:tcMar>
              <w:left w:w="28" w:type="dxa"/>
              <w:right w:w="28" w:type="dxa"/>
            </w:tcMar>
          </w:tcPr>
          <w:p w14:paraId="1D63EBE3" w14:textId="77777777" w:rsidR="00E5730D" w:rsidRPr="009C5053" w:rsidRDefault="00E5730D" w:rsidP="00C41C38">
            <w:pPr>
              <w:snapToGrid w:val="0"/>
              <w:jc w:val="left"/>
              <w:rPr>
                <w:rFonts w:ascii="ＭＳ 明朝" w:hAnsi="ＭＳ 明朝"/>
                <w:sz w:val="21"/>
                <w:szCs w:val="21"/>
              </w:rPr>
            </w:pPr>
          </w:p>
        </w:tc>
      </w:tr>
      <w:tr w:rsidR="003329FA" w:rsidRPr="00704E0C" w14:paraId="4E31FA39" w14:textId="77777777" w:rsidTr="003329FA">
        <w:trPr>
          <w:cantSplit/>
          <w:trHeight w:val="275"/>
        </w:trPr>
        <w:tc>
          <w:tcPr>
            <w:tcW w:w="567" w:type="dxa"/>
            <w:tcBorders>
              <w:top w:val="dotted" w:sz="4" w:space="0" w:color="auto"/>
              <w:bottom w:val="dotted" w:sz="4" w:space="0" w:color="auto"/>
            </w:tcBorders>
          </w:tcPr>
          <w:p w14:paraId="175A0C52"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dotted" w:sz="4" w:space="0" w:color="auto"/>
            </w:tcBorders>
          </w:tcPr>
          <w:p w14:paraId="74976254" w14:textId="77777777" w:rsidR="00E5730D" w:rsidRPr="0017341A" w:rsidRDefault="00E5730D" w:rsidP="00E5730D">
            <w:pPr>
              <w:pStyle w:val="10"/>
              <w:wordWrap/>
              <w:spacing w:line="240" w:lineRule="auto"/>
              <w:ind w:firstLineChars="100" w:firstLine="210"/>
              <w:rPr>
                <w:rFonts w:ascii="ＭＳ 明朝" w:hAnsi="ＭＳ 明朝"/>
                <w:sz w:val="21"/>
              </w:rPr>
            </w:pPr>
            <w:r w:rsidRPr="0017341A">
              <w:rPr>
                <w:rFonts w:ascii="ＭＳ 明朝" w:hAnsi="ＭＳ 明朝" w:hint="eastAsia"/>
                <w:sz w:val="21"/>
              </w:rPr>
              <w:t>2）有効幅員</w:t>
            </w:r>
          </w:p>
          <w:p w14:paraId="6EA427B9" w14:textId="77777777" w:rsidR="00E5730D" w:rsidRPr="0017341A" w:rsidRDefault="00E5730D" w:rsidP="00E5730D">
            <w:pPr>
              <w:pStyle w:val="11a14"/>
              <w:spacing w:before="0" w:line="240" w:lineRule="auto"/>
              <w:ind w:leftChars="210" w:left="420" w:firstLineChars="68" w:firstLine="143"/>
              <w:rPr>
                <w:sz w:val="21"/>
                <w:szCs w:val="21"/>
              </w:rPr>
            </w:pPr>
            <w:r w:rsidRPr="0017341A">
              <w:rPr>
                <w:rFonts w:hint="eastAsia"/>
                <w:sz w:val="21"/>
                <w:szCs w:val="21"/>
              </w:rPr>
              <w:t>有効幅員は800㎜以上であること。（品確法等級5に対応）</w:t>
            </w:r>
          </w:p>
        </w:tc>
        <w:tc>
          <w:tcPr>
            <w:tcW w:w="709" w:type="dxa"/>
            <w:tcBorders>
              <w:top w:val="dotted" w:sz="4" w:space="0" w:color="auto"/>
              <w:bottom w:val="dotted" w:sz="4" w:space="0" w:color="auto"/>
              <w:tl2br w:val="nil"/>
            </w:tcBorders>
            <w:tcMar>
              <w:left w:w="28" w:type="dxa"/>
              <w:right w:w="28" w:type="dxa"/>
            </w:tcMar>
          </w:tcPr>
          <w:p w14:paraId="2A94E41C" w14:textId="77777777" w:rsidR="00E5730D" w:rsidRPr="00C41C38" w:rsidRDefault="00E5730D" w:rsidP="00E5730D">
            <w:pPr>
              <w:jc w:val="center"/>
              <w:rPr>
                <w:rFonts w:ascii="ＭＳ 明朝" w:hAnsi="ＭＳ 明朝"/>
                <w:sz w:val="21"/>
                <w:szCs w:val="21"/>
              </w:rPr>
            </w:pPr>
            <w:r w:rsidRPr="00C41C38">
              <w:rPr>
                <w:rFonts w:ascii="ＭＳ 明朝" w:hAnsi="ＭＳ 明朝" w:hint="eastAsia"/>
                <w:sz w:val="21"/>
                <w:szCs w:val="21"/>
              </w:rPr>
              <w:t>図書</w:t>
            </w:r>
          </w:p>
        </w:tc>
        <w:tc>
          <w:tcPr>
            <w:tcW w:w="709" w:type="dxa"/>
            <w:tcBorders>
              <w:top w:val="dotted" w:sz="4" w:space="0" w:color="auto"/>
              <w:bottom w:val="dotted" w:sz="4" w:space="0" w:color="auto"/>
              <w:tl2br w:val="nil"/>
            </w:tcBorders>
            <w:noWrap/>
            <w:tcMar>
              <w:left w:w="28" w:type="dxa"/>
              <w:right w:w="28" w:type="dxa"/>
            </w:tcMar>
          </w:tcPr>
          <w:p w14:paraId="2CFFE269"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dotted" w:sz="4" w:space="0" w:color="auto"/>
              <w:tl2br w:val="nil"/>
            </w:tcBorders>
            <w:noWrap/>
            <w:tcMar>
              <w:left w:w="28" w:type="dxa"/>
              <w:right w:w="28" w:type="dxa"/>
            </w:tcMar>
          </w:tcPr>
          <w:p w14:paraId="6F9DA09F" w14:textId="77777777" w:rsidR="00E5730D" w:rsidRPr="009C5053" w:rsidRDefault="00E5730D" w:rsidP="00C41C38">
            <w:pPr>
              <w:snapToGrid w:val="0"/>
              <w:jc w:val="left"/>
              <w:rPr>
                <w:rFonts w:ascii="ＭＳ 明朝" w:hAnsi="ＭＳ 明朝"/>
                <w:sz w:val="21"/>
                <w:szCs w:val="21"/>
              </w:rPr>
            </w:pPr>
          </w:p>
        </w:tc>
        <w:tc>
          <w:tcPr>
            <w:tcW w:w="1140" w:type="dxa"/>
            <w:tcBorders>
              <w:top w:val="dotted" w:sz="4" w:space="0" w:color="auto"/>
              <w:bottom w:val="dotted" w:sz="4" w:space="0" w:color="auto"/>
              <w:tl2br w:val="nil"/>
            </w:tcBorders>
            <w:noWrap/>
            <w:tcMar>
              <w:left w:w="28" w:type="dxa"/>
              <w:right w:w="28" w:type="dxa"/>
            </w:tcMar>
          </w:tcPr>
          <w:p w14:paraId="0D27E2BC" w14:textId="77777777" w:rsidR="00E5730D" w:rsidRPr="009C5053" w:rsidRDefault="00E5730D" w:rsidP="00C41C38">
            <w:pPr>
              <w:snapToGrid w:val="0"/>
              <w:jc w:val="left"/>
              <w:rPr>
                <w:rFonts w:ascii="ＭＳ 明朝" w:hAnsi="ＭＳ 明朝"/>
                <w:sz w:val="21"/>
                <w:szCs w:val="21"/>
              </w:rPr>
            </w:pPr>
          </w:p>
        </w:tc>
      </w:tr>
      <w:tr w:rsidR="003329FA" w:rsidRPr="00704E0C" w14:paraId="77426702" w14:textId="77777777" w:rsidTr="003329FA">
        <w:trPr>
          <w:cantSplit/>
          <w:trHeight w:val="275"/>
        </w:trPr>
        <w:tc>
          <w:tcPr>
            <w:tcW w:w="567" w:type="dxa"/>
            <w:tcBorders>
              <w:top w:val="dotted" w:sz="4" w:space="0" w:color="auto"/>
              <w:bottom w:val="single" w:sz="4" w:space="0" w:color="auto"/>
            </w:tcBorders>
          </w:tcPr>
          <w:p w14:paraId="6E5931D3"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bottom w:val="single" w:sz="4" w:space="0" w:color="auto"/>
            </w:tcBorders>
          </w:tcPr>
          <w:p w14:paraId="6ED952AD" w14:textId="77777777" w:rsidR="00E5730D" w:rsidRPr="0017341A" w:rsidRDefault="00E5730D" w:rsidP="00E5730D">
            <w:pPr>
              <w:pStyle w:val="a8"/>
              <w:ind w:firstLineChars="100" w:firstLine="210"/>
              <w:rPr>
                <w:rFonts w:ascii="ＭＳ 明朝" w:eastAsia="ＭＳ 明朝" w:hAnsi="ＭＳ 明朝"/>
                <w:b w:val="0"/>
                <w:color w:val="auto"/>
              </w:rPr>
            </w:pPr>
            <w:r w:rsidRPr="0017341A">
              <w:rPr>
                <w:rFonts w:ascii="ＭＳ 明朝" w:eastAsia="ＭＳ 明朝" w:hAnsi="ＭＳ 明朝" w:hint="eastAsia"/>
                <w:b w:val="0"/>
                <w:color w:val="auto"/>
              </w:rPr>
              <w:t>3）自動閉鎖機能</w:t>
            </w:r>
          </w:p>
          <w:p w14:paraId="2245ADC3" w14:textId="77777777" w:rsidR="00E5730D" w:rsidRPr="0017341A" w:rsidRDefault="00E5730D" w:rsidP="00E5730D">
            <w:pPr>
              <w:pStyle w:val="11a14"/>
              <w:spacing w:before="0" w:line="240" w:lineRule="auto"/>
              <w:ind w:leftChars="210" w:left="420" w:firstLineChars="100" w:firstLine="210"/>
              <w:rPr>
                <w:sz w:val="21"/>
                <w:szCs w:val="21"/>
              </w:rPr>
            </w:pPr>
            <w:r w:rsidRPr="0017341A">
              <w:rPr>
                <w:rFonts w:hint="eastAsia"/>
                <w:bCs/>
                <w:sz w:val="21"/>
                <w:szCs w:val="21"/>
              </w:rPr>
              <w:t>ドア・クローザは、車椅子が安全に通過できるよう閉扉時間の調整が行えるものであること。</w:t>
            </w:r>
          </w:p>
        </w:tc>
        <w:tc>
          <w:tcPr>
            <w:tcW w:w="709" w:type="dxa"/>
            <w:tcBorders>
              <w:top w:val="dotted" w:sz="4" w:space="0" w:color="auto"/>
              <w:bottom w:val="single" w:sz="4" w:space="0" w:color="auto"/>
              <w:tl2br w:val="nil"/>
            </w:tcBorders>
            <w:tcMar>
              <w:left w:w="28" w:type="dxa"/>
              <w:right w:w="28" w:type="dxa"/>
            </w:tcMar>
          </w:tcPr>
          <w:p w14:paraId="6627CF81"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bottom w:val="single" w:sz="4" w:space="0" w:color="auto"/>
              <w:tl2br w:val="nil"/>
            </w:tcBorders>
            <w:noWrap/>
            <w:tcMar>
              <w:left w:w="28" w:type="dxa"/>
              <w:right w:w="28" w:type="dxa"/>
            </w:tcMar>
          </w:tcPr>
          <w:p w14:paraId="2050748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bottom w:val="single" w:sz="4" w:space="0" w:color="auto"/>
              <w:tl2br w:val="nil"/>
            </w:tcBorders>
            <w:noWrap/>
            <w:tcMar>
              <w:left w:w="28" w:type="dxa"/>
              <w:right w:w="28" w:type="dxa"/>
            </w:tcMar>
          </w:tcPr>
          <w:p w14:paraId="4992879A" w14:textId="77777777" w:rsidR="00E5730D" w:rsidRPr="009C5053" w:rsidRDefault="00E5730D" w:rsidP="00C41C38">
            <w:pPr>
              <w:snapToGrid w:val="0"/>
              <w:jc w:val="left"/>
              <w:rPr>
                <w:rFonts w:ascii="ＭＳ 明朝" w:hAnsi="ＭＳ 明朝"/>
                <w:sz w:val="21"/>
                <w:szCs w:val="21"/>
              </w:rPr>
            </w:pPr>
          </w:p>
        </w:tc>
        <w:tc>
          <w:tcPr>
            <w:tcW w:w="1140" w:type="dxa"/>
            <w:tcBorders>
              <w:top w:val="dotted" w:sz="4" w:space="0" w:color="auto"/>
              <w:bottom w:val="single" w:sz="4" w:space="0" w:color="auto"/>
              <w:tl2br w:val="nil"/>
            </w:tcBorders>
            <w:noWrap/>
            <w:tcMar>
              <w:left w:w="28" w:type="dxa"/>
              <w:right w:w="28" w:type="dxa"/>
            </w:tcMar>
          </w:tcPr>
          <w:p w14:paraId="1568F9C3" w14:textId="77777777" w:rsidR="00E5730D" w:rsidRPr="009C5053" w:rsidRDefault="00E5730D" w:rsidP="00C41C38">
            <w:pPr>
              <w:snapToGrid w:val="0"/>
              <w:jc w:val="left"/>
              <w:rPr>
                <w:rFonts w:ascii="ＭＳ 明朝" w:hAnsi="ＭＳ 明朝"/>
                <w:sz w:val="21"/>
                <w:szCs w:val="21"/>
              </w:rPr>
            </w:pPr>
          </w:p>
        </w:tc>
      </w:tr>
      <w:tr w:rsidR="003329FA" w:rsidRPr="00704E0C" w14:paraId="5ED8BCCE" w14:textId="77777777" w:rsidTr="003329FA">
        <w:trPr>
          <w:cantSplit/>
          <w:trHeight w:val="275"/>
        </w:trPr>
        <w:tc>
          <w:tcPr>
            <w:tcW w:w="567" w:type="dxa"/>
            <w:tcBorders>
              <w:bottom w:val="dotted" w:sz="4" w:space="0" w:color="auto"/>
            </w:tcBorders>
          </w:tcPr>
          <w:p w14:paraId="4976A845"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bottom w:val="dotted" w:sz="4" w:space="0" w:color="auto"/>
            </w:tcBorders>
          </w:tcPr>
          <w:p w14:paraId="6822324F" w14:textId="77777777" w:rsidR="00744463" w:rsidRPr="0017341A" w:rsidRDefault="00744463" w:rsidP="0043320A">
            <w:pPr>
              <w:pStyle w:val="a8"/>
              <w:ind w:left="255" w:hangingChars="121" w:hanging="255"/>
              <w:rPr>
                <w:rFonts w:ascii="ＭＳ 明朝" w:eastAsia="ＭＳ 明朝" w:hAnsi="ＭＳ 明朝"/>
                <w:color w:val="auto"/>
              </w:rPr>
            </w:pPr>
            <w:r w:rsidRPr="0017341A">
              <w:rPr>
                <w:rFonts w:ascii="ＭＳ 明朝" w:eastAsia="ＭＳ 明朝" w:hAnsi="ＭＳ 明朝" w:hint="eastAsia"/>
                <w:color w:val="auto"/>
              </w:rPr>
              <w:t>2　防犯性の向上に寄与する特長を有する玄関ドアについての付加認基準</w:t>
            </w:r>
          </w:p>
          <w:p w14:paraId="719A1CA6" w14:textId="77777777" w:rsidR="00E5730D" w:rsidRPr="009C5053" w:rsidRDefault="00E5730D" w:rsidP="009C5053">
            <w:pPr>
              <w:pStyle w:val="a9"/>
              <w:ind w:leftChars="57" w:left="114" w:right="100" w:firstLine="210"/>
              <w:rPr>
                <w:color w:val="auto"/>
              </w:rPr>
            </w:pPr>
            <w:r w:rsidRPr="0017341A">
              <w:rPr>
                <w:rFonts w:hint="eastAsia"/>
                <w:color w:val="auto"/>
              </w:rPr>
              <w:t>改修用玄関ドアで、</w:t>
            </w:r>
            <w:r w:rsidRPr="009C5053">
              <w:rPr>
                <w:rFonts w:hint="eastAsia"/>
                <w:color w:val="auto"/>
              </w:rPr>
              <w:t>防犯性の向上に寄与する特長を有するものとして認定するものについては、次を満足する</w:t>
            </w:r>
            <w:r w:rsidRPr="0017341A">
              <w:rPr>
                <w:rFonts w:hint="eastAsia"/>
                <w:color w:val="auto"/>
              </w:rPr>
              <w:t>こと。</w:t>
            </w:r>
          </w:p>
          <w:p w14:paraId="404A064A" w14:textId="77777777" w:rsidR="00E5730D" w:rsidRPr="0017341A" w:rsidRDefault="00E5730D" w:rsidP="00E5730D">
            <w:pPr>
              <w:pStyle w:val="1a"/>
              <w:spacing w:before="0" w:line="240" w:lineRule="auto"/>
              <w:ind w:left="200" w:firstLineChars="0" w:firstLine="0"/>
              <w:rPr>
                <w:sz w:val="21"/>
                <w:szCs w:val="21"/>
              </w:rPr>
            </w:pPr>
            <w:r w:rsidRPr="0017341A">
              <w:rPr>
                <w:rFonts w:hint="eastAsia"/>
                <w:sz w:val="21"/>
                <w:szCs w:val="21"/>
              </w:rPr>
              <w:t>a）ドア本体</w:t>
            </w:r>
          </w:p>
          <w:p w14:paraId="72E02AB5" w14:textId="77777777" w:rsidR="00E5730D" w:rsidRPr="0017341A" w:rsidRDefault="00E5730D" w:rsidP="0043320A">
            <w:pPr>
              <w:pStyle w:val="a8"/>
              <w:ind w:leftChars="200" w:left="400" w:firstLineChars="50" w:firstLine="105"/>
              <w:rPr>
                <w:rFonts w:ascii="ＭＳ 明朝" w:eastAsia="ＭＳ 明朝" w:hAnsi="ＭＳ 明朝"/>
                <w:b w:val="0"/>
                <w:color w:val="auto"/>
              </w:rPr>
            </w:pPr>
            <w:r w:rsidRPr="0017341A">
              <w:rPr>
                <w:rFonts w:ascii="ＭＳ 明朝" w:eastAsia="ＭＳ 明朝" w:hAnsi="ＭＳ 明朝" w:hint="eastAsia"/>
                <w:b w:val="0"/>
                <w:color w:val="auto"/>
              </w:rPr>
              <w:t>「防犯性能の高い建物部品の開発・普及に関する官民合同会議」で定める次のすべての侵入手口に対し、侵入を５分間以上防ぐ防犯性能を有すると認められていること。</w:t>
            </w:r>
          </w:p>
          <w:p w14:paraId="1CD35C30" w14:textId="77777777" w:rsidR="00E5730D" w:rsidRPr="0017341A" w:rsidRDefault="00E5730D" w:rsidP="00E5730D">
            <w:pPr>
              <w:pStyle w:val="af6"/>
              <w:wordWrap/>
              <w:spacing w:line="240" w:lineRule="auto"/>
              <w:ind w:leftChars="315" w:left="848" w:hangingChars="104" w:hanging="218"/>
              <w:rPr>
                <w:b/>
                <w:sz w:val="21"/>
                <w:szCs w:val="21"/>
              </w:rPr>
            </w:pPr>
            <w:r w:rsidRPr="0017341A">
              <w:rPr>
                <w:rFonts w:hint="eastAsia"/>
                <w:sz w:val="21"/>
                <w:szCs w:val="21"/>
              </w:rPr>
              <w:t>1）こじ破り・受座壊し</w:t>
            </w:r>
          </w:p>
          <w:p w14:paraId="73846FC8" w14:textId="77777777" w:rsidR="00E5730D" w:rsidRPr="0017341A" w:rsidRDefault="00E5730D" w:rsidP="00E5730D">
            <w:pPr>
              <w:pStyle w:val="af6"/>
              <w:wordWrap/>
              <w:spacing w:line="240" w:lineRule="auto"/>
              <w:ind w:left="810" w:hanging="210"/>
              <w:rPr>
                <w:sz w:val="21"/>
                <w:szCs w:val="21"/>
              </w:rPr>
            </w:pPr>
            <w:r w:rsidRPr="0017341A">
              <w:rPr>
                <w:rFonts w:hint="eastAsia"/>
                <w:sz w:val="21"/>
                <w:szCs w:val="21"/>
              </w:rPr>
              <w:t>2）面材破壊（サムターン操作）</w:t>
            </w:r>
          </w:p>
          <w:p w14:paraId="3AC13D66" w14:textId="77777777" w:rsidR="00E5730D" w:rsidRPr="0017341A" w:rsidRDefault="00E5730D" w:rsidP="00E5730D">
            <w:pPr>
              <w:pStyle w:val="af6"/>
              <w:wordWrap/>
              <w:spacing w:line="240" w:lineRule="auto"/>
              <w:ind w:left="810" w:hanging="210"/>
              <w:rPr>
                <w:sz w:val="21"/>
                <w:szCs w:val="21"/>
              </w:rPr>
            </w:pPr>
            <w:r w:rsidRPr="0017341A">
              <w:rPr>
                <w:rFonts w:hint="eastAsia"/>
                <w:sz w:val="21"/>
                <w:szCs w:val="21"/>
              </w:rPr>
              <w:t>3）戸板破り（侵入）</w:t>
            </w:r>
          </w:p>
          <w:p w14:paraId="225D41B5" w14:textId="42E36C96" w:rsidR="00E5730D" w:rsidRPr="0017341A" w:rsidRDefault="00E5730D" w:rsidP="00E5730D">
            <w:pPr>
              <w:pStyle w:val="a8"/>
              <w:ind w:leftChars="100" w:left="410" w:hangingChars="100" w:hanging="210"/>
              <w:rPr>
                <w:rFonts w:ascii="ＭＳ 明朝" w:eastAsia="ＭＳ 明朝" w:hAnsi="ＭＳ 明朝"/>
                <w:color w:val="auto"/>
              </w:rPr>
            </w:pPr>
            <w:r w:rsidRPr="0017341A">
              <w:rPr>
                <w:rFonts w:ascii="ＭＳ 明朝" w:eastAsia="ＭＳ 明朝" w:hAnsi="ＭＳ 明朝" w:hint="eastAsia"/>
                <w:b w:val="0"/>
                <w:color w:val="auto"/>
              </w:rPr>
              <w:t>＜試験：「防犯性能の高い建物部品の開発･普及に関する官民合同会議」により定められた　「建物部品の防犯性能の試験に関する規則」（平成19年10月30日公表）及び「ドア（Ｂ種）の防犯性能の試験に関する細則（平成16年基準）」（平成19年10月30日公表）による試験＞</w:t>
            </w:r>
          </w:p>
        </w:tc>
        <w:tc>
          <w:tcPr>
            <w:tcW w:w="709" w:type="dxa"/>
            <w:tcBorders>
              <w:bottom w:val="dotted" w:sz="4" w:space="0" w:color="auto"/>
              <w:tl2br w:val="nil"/>
            </w:tcBorders>
            <w:tcMar>
              <w:left w:w="28" w:type="dxa"/>
              <w:right w:w="28" w:type="dxa"/>
            </w:tcMar>
          </w:tcPr>
          <w:p w14:paraId="6EAE7373"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p w14:paraId="358FF38C" w14:textId="77777777" w:rsidR="00E5730D" w:rsidRPr="009C5053" w:rsidRDefault="00E5730D" w:rsidP="00E5730D">
            <w:pPr>
              <w:jc w:val="center"/>
              <w:rPr>
                <w:rFonts w:ascii="ＭＳ 明朝" w:hAnsi="ＭＳ 明朝"/>
                <w:sz w:val="21"/>
                <w:szCs w:val="21"/>
              </w:rPr>
            </w:pPr>
          </w:p>
        </w:tc>
        <w:tc>
          <w:tcPr>
            <w:tcW w:w="709" w:type="dxa"/>
            <w:tcBorders>
              <w:bottom w:val="dotted" w:sz="4" w:space="0" w:color="auto"/>
              <w:tl2br w:val="nil"/>
            </w:tcBorders>
            <w:noWrap/>
            <w:tcMar>
              <w:left w:w="28" w:type="dxa"/>
              <w:right w:w="28" w:type="dxa"/>
            </w:tcMar>
          </w:tcPr>
          <w:p w14:paraId="6E7F0392"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bottom w:val="dotted" w:sz="4" w:space="0" w:color="auto"/>
              <w:tl2br w:val="nil"/>
            </w:tcBorders>
            <w:noWrap/>
            <w:tcMar>
              <w:left w:w="28" w:type="dxa"/>
              <w:right w:w="28" w:type="dxa"/>
            </w:tcMar>
          </w:tcPr>
          <w:p w14:paraId="19B8DD58" w14:textId="77777777" w:rsidR="00E5730D" w:rsidRPr="009C5053" w:rsidRDefault="00E5730D" w:rsidP="00C41C38">
            <w:pPr>
              <w:snapToGrid w:val="0"/>
              <w:jc w:val="left"/>
              <w:rPr>
                <w:rFonts w:ascii="ＭＳ 明朝" w:hAnsi="ＭＳ 明朝"/>
                <w:sz w:val="21"/>
                <w:szCs w:val="21"/>
              </w:rPr>
            </w:pPr>
          </w:p>
        </w:tc>
        <w:tc>
          <w:tcPr>
            <w:tcW w:w="1140" w:type="dxa"/>
            <w:tcBorders>
              <w:bottom w:val="dotted" w:sz="4" w:space="0" w:color="auto"/>
              <w:tl2br w:val="nil"/>
            </w:tcBorders>
            <w:noWrap/>
            <w:tcMar>
              <w:left w:w="28" w:type="dxa"/>
              <w:right w:w="28" w:type="dxa"/>
            </w:tcMar>
          </w:tcPr>
          <w:p w14:paraId="6410429F" w14:textId="77777777" w:rsidR="00E5730D" w:rsidRPr="009C5053" w:rsidRDefault="00E5730D" w:rsidP="00C41C38">
            <w:pPr>
              <w:snapToGrid w:val="0"/>
              <w:jc w:val="left"/>
              <w:rPr>
                <w:rFonts w:ascii="ＭＳ 明朝" w:hAnsi="ＭＳ 明朝"/>
                <w:sz w:val="21"/>
                <w:szCs w:val="21"/>
              </w:rPr>
            </w:pPr>
          </w:p>
        </w:tc>
      </w:tr>
      <w:tr w:rsidR="003329FA" w:rsidRPr="00704E0C" w14:paraId="418AC578" w14:textId="77777777" w:rsidTr="003329FA">
        <w:trPr>
          <w:cantSplit/>
          <w:trHeight w:val="275"/>
        </w:trPr>
        <w:tc>
          <w:tcPr>
            <w:tcW w:w="567" w:type="dxa"/>
            <w:tcBorders>
              <w:top w:val="dotted" w:sz="4" w:space="0" w:color="auto"/>
            </w:tcBorders>
          </w:tcPr>
          <w:p w14:paraId="3BD00C05" w14:textId="77777777" w:rsidR="00E5730D" w:rsidRPr="009C5053" w:rsidRDefault="00E5730D" w:rsidP="009C5053">
            <w:pPr>
              <w:numPr>
                <w:ilvl w:val="0"/>
                <w:numId w:val="28"/>
              </w:numPr>
              <w:adjustRightInd w:val="0"/>
              <w:snapToGrid w:val="0"/>
              <w:jc w:val="left"/>
              <w:rPr>
                <w:rFonts w:ascii="ＭＳ 明朝" w:hAnsi="ＭＳ 明朝"/>
              </w:rPr>
            </w:pPr>
          </w:p>
        </w:tc>
        <w:tc>
          <w:tcPr>
            <w:tcW w:w="5812" w:type="dxa"/>
            <w:tcBorders>
              <w:top w:val="dotted" w:sz="4" w:space="0" w:color="auto"/>
            </w:tcBorders>
          </w:tcPr>
          <w:p w14:paraId="3769E5D9" w14:textId="77777777" w:rsidR="00E5730D" w:rsidRPr="0017341A" w:rsidRDefault="00E5730D" w:rsidP="00E5730D">
            <w:pPr>
              <w:pStyle w:val="1a"/>
              <w:spacing w:before="0" w:line="240" w:lineRule="auto"/>
              <w:ind w:left="200" w:firstLineChars="0" w:firstLine="0"/>
              <w:rPr>
                <w:sz w:val="21"/>
                <w:szCs w:val="21"/>
              </w:rPr>
            </w:pPr>
            <w:r w:rsidRPr="0017341A">
              <w:rPr>
                <w:rFonts w:hint="eastAsia"/>
                <w:sz w:val="21"/>
                <w:szCs w:val="21"/>
              </w:rPr>
              <w:t>b）錠前</w:t>
            </w:r>
          </w:p>
          <w:p w14:paraId="74A37AFD" w14:textId="77777777" w:rsidR="00E5730D" w:rsidRPr="0017341A" w:rsidRDefault="00E5730D" w:rsidP="00E5730D">
            <w:pPr>
              <w:pStyle w:val="a8"/>
              <w:ind w:leftChars="200" w:left="400" w:firstLineChars="50" w:firstLine="105"/>
              <w:rPr>
                <w:rFonts w:ascii="ＭＳ 明朝" w:eastAsia="ＭＳ 明朝" w:hAnsi="ＭＳ 明朝"/>
                <w:b w:val="0"/>
                <w:color w:val="auto"/>
              </w:rPr>
            </w:pPr>
            <w:r w:rsidRPr="0017341A">
              <w:rPr>
                <w:rFonts w:ascii="ＭＳ 明朝" w:eastAsia="ＭＳ 明朝" w:hAnsi="ＭＳ 明朝" w:hint="eastAsia"/>
                <w:b w:val="0"/>
                <w:color w:val="auto"/>
              </w:rPr>
              <w:t>主錠は</w:t>
            </w:r>
            <w:r w:rsidRPr="0017341A">
              <w:rPr>
                <w:rFonts w:ascii="ＭＳ 明朝" w:eastAsia="ＭＳ 明朝" w:hAnsi="ＭＳ 明朝" w:hint="eastAsia"/>
                <w:b w:val="0"/>
                <w:bCs/>
                <w:color w:val="auto"/>
              </w:rPr>
              <w:t>優良住宅部品評価基準</w:t>
            </w:r>
            <w:r w:rsidRPr="0017341A">
              <w:rPr>
                <w:rFonts w:ascii="ＭＳ 明朝" w:eastAsia="ＭＳ 明朝" w:hAnsi="ＭＳ 明朝" w:hint="eastAsia"/>
                <w:b w:val="0"/>
                <w:color w:val="auto"/>
              </w:rPr>
              <w:t>「玄関ドア用錠前」で認定された、「防犯性能の高い建物部品の開発・普及に関する官民合同会議」で定めるすべての侵入手口に対し、侵入を５分間以上防ぐ防犯性能を有すると認められているものを使用すること。</w:t>
            </w:r>
          </w:p>
        </w:tc>
        <w:tc>
          <w:tcPr>
            <w:tcW w:w="709" w:type="dxa"/>
            <w:tcBorders>
              <w:top w:val="dotted" w:sz="4" w:space="0" w:color="auto"/>
              <w:tl2br w:val="nil"/>
            </w:tcBorders>
            <w:tcMar>
              <w:left w:w="28" w:type="dxa"/>
              <w:right w:w="28" w:type="dxa"/>
            </w:tcMar>
          </w:tcPr>
          <w:p w14:paraId="3EB22EDA"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図書</w:t>
            </w:r>
          </w:p>
        </w:tc>
        <w:tc>
          <w:tcPr>
            <w:tcW w:w="709" w:type="dxa"/>
            <w:tcBorders>
              <w:top w:val="dotted" w:sz="4" w:space="0" w:color="auto"/>
              <w:tl2br w:val="nil"/>
            </w:tcBorders>
            <w:noWrap/>
            <w:tcMar>
              <w:left w:w="28" w:type="dxa"/>
              <w:right w:w="28" w:type="dxa"/>
            </w:tcMar>
          </w:tcPr>
          <w:p w14:paraId="54BC2D3F" w14:textId="77777777" w:rsidR="00E5730D" w:rsidRPr="009C5053" w:rsidRDefault="00E5730D" w:rsidP="00E5730D">
            <w:pPr>
              <w:jc w:val="center"/>
              <w:rPr>
                <w:rFonts w:ascii="ＭＳ 明朝" w:hAnsi="ＭＳ 明朝"/>
                <w:sz w:val="21"/>
                <w:szCs w:val="21"/>
              </w:rPr>
            </w:pPr>
            <w:r w:rsidRPr="009C5053">
              <w:rPr>
                <w:rFonts w:ascii="ＭＳ 明朝" w:hAnsi="ＭＳ 明朝" w:hint="eastAsia"/>
                <w:sz w:val="21"/>
                <w:szCs w:val="21"/>
              </w:rPr>
              <w:t>□</w:t>
            </w:r>
          </w:p>
        </w:tc>
        <w:tc>
          <w:tcPr>
            <w:tcW w:w="1553" w:type="dxa"/>
            <w:tcBorders>
              <w:top w:val="dotted" w:sz="4" w:space="0" w:color="auto"/>
              <w:tl2br w:val="nil"/>
            </w:tcBorders>
            <w:noWrap/>
            <w:tcMar>
              <w:left w:w="28" w:type="dxa"/>
              <w:right w:w="28" w:type="dxa"/>
            </w:tcMar>
          </w:tcPr>
          <w:p w14:paraId="5220B1BD" w14:textId="77777777" w:rsidR="00E5730D" w:rsidRPr="009C5053" w:rsidRDefault="00E5730D" w:rsidP="00C41C38">
            <w:pPr>
              <w:snapToGrid w:val="0"/>
              <w:jc w:val="left"/>
              <w:rPr>
                <w:rFonts w:ascii="ＭＳ 明朝" w:hAnsi="ＭＳ 明朝"/>
                <w:sz w:val="21"/>
                <w:szCs w:val="21"/>
              </w:rPr>
            </w:pPr>
          </w:p>
        </w:tc>
        <w:tc>
          <w:tcPr>
            <w:tcW w:w="1140" w:type="dxa"/>
            <w:tcBorders>
              <w:top w:val="dotted" w:sz="4" w:space="0" w:color="auto"/>
              <w:tl2br w:val="nil"/>
            </w:tcBorders>
            <w:noWrap/>
            <w:tcMar>
              <w:left w:w="28" w:type="dxa"/>
              <w:right w:w="28" w:type="dxa"/>
            </w:tcMar>
          </w:tcPr>
          <w:p w14:paraId="4B4F700F" w14:textId="77777777" w:rsidR="00E5730D" w:rsidRPr="009C5053" w:rsidRDefault="00E5730D" w:rsidP="00C41C38">
            <w:pPr>
              <w:snapToGrid w:val="0"/>
              <w:jc w:val="left"/>
              <w:rPr>
                <w:rFonts w:ascii="ＭＳ 明朝" w:hAnsi="ＭＳ 明朝"/>
                <w:sz w:val="21"/>
                <w:szCs w:val="21"/>
              </w:rPr>
            </w:pPr>
          </w:p>
        </w:tc>
      </w:tr>
    </w:tbl>
    <w:p w14:paraId="03C65427" w14:textId="77777777" w:rsidR="00ED5AC0" w:rsidRPr="00704E0C" w:rsidRDefault="00ED5AC0" w:rsidP="003B3035">
      <w:pPr>
        <w:spacing w:line="20" w:lineRule="exact"/>
      </w:pPr>
    </w:p>
    <w:sectPr w:rsidR="00ED5AC0" w:rsidRPr="00704E0C">
      <w:headerReference w:type="default" r:id="rId12"/>
      <w:footerReference w:type="default" r:id="rId13"/>
      <w:pgSz w:w="11906" w:h="16838" w:code="9"/>
      <w:pgMar w:top="851" w:right="567" w:bottom="851" w:left="851"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4773" w14:textId="77777777" w:rsidR="005F2E5C" w:rsidRDefault="005F2E5C">
      <w:r>
        <w:separator/>
      </w:r>
    </w:p>
  </w:endnote>
  <w:endnote w:type="continuationSeparator" w:id="0">
    <w:p w14:paraId="77CE1E7B" w14:textId="77777777" w:rsidR="005F2E5C" w:rsidRDefault="005F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B48D" w14:textId="77777777" w:rsidR="00523815" w:rsidRPr="002B3FFC" w:rsidRDefault="00523815">
    <w:pPr>
      <w:pStyle w:val="a5"/>
      <w:tabs>
        <w:tab w:val="clear" w:pos="4252"/>
        <w:tab w:val="clear" w:pos="8504"/>
      </w:tabs>
      <w:jc w:val="right"/>
      <w:rPr>
        <w:rFonts w:eastAsia="ＭＳ ゴシック"/>
        <w:color w:val="000000"/>
        <w:szCs w:val="28"/>
      </w:rPr>
    </w:pPr>
  </w:p>
  <w:p w14:paraId="5C4C5D7D" w14:textId="77777777" w:rsidR="00523815" w:rsidRPr="00362F63" w:rsidRDefault="00523815">
    <w:pPr>
      <w:pStyle w:val="a5"/>
      <w:tabs>
        <w:tab w:val="clear" w:pos="4252"/>
        <w:tab w:val="clear" w:pos="8504"/>
      </w:tabs>
      <w:jc w:val="center"/>
      <w:rPr>
        <w:rFonts w:eastAsia="ＭＳ ゴシック"/>
        <w:sz w:val="24"/>
        <w:szCs w:val="24"/>
      </w:rPr>
    </w:pPr>
    <w:r w:rsidRPr="00362F63">
      <w:rPr>
        <w:rFonts w:eastAsia="ＭＳ ゴシック"/>
        <w:sz w:val="24"/>
        <w:szCs w:val="24"/>
      </w:rPr>
      <w:fldChar w:fldCharType="begin"/>
    </w:r>
    <w:r w:rsidRPr="00362F63">
      <w:rPr>
        <w:rFonts w:eastAsia="ＭＳ ゴシック"/>
        <w:sz w:val="24"/>
        <w:szCs w:val="24"/>
      </w:rPr>
      <w:instrText xml:space="preserve"> PAGE </w:instrText>
    </w:r>
    <w:r w:rsidRPr="00362F63">
      <w:rPr>
        <w:rFonts w:eastAsia="ＭＳ ゴシック"/>
        <w:sz w:val="24"/>
        <w:szCs w:val="24"/>
      </w:rPr>
      <w:fldChar w:fldCharType="separate"/>
    </w:r>
    <w:r w:rsidR="000547C4">
      <w:rPr>
        <w:rFonts w:eastAsia="ＭＳ ゴシック"/>
        <w:noProof/>
        <w:sz w:val="24"/>
        <w:szCs w:val="24"/>
      </w:rPr>
      <w:t>3</w:t>
    </w:r>
    <w:r w:rsidRPr="00362F63">
      <w:rPr>
        <w:rFonts w:eastAsia="ＭＳ ゴシック"/>
        <w:sz w:val="24"/>
        <w:szCs w:val="24"/>
      </w:rPr>
      <w:fldChar w:fldCharType="end"/>
    </w:r>
    <w:r w:rsidRPr="00362F63">
      <w:rPr>
        <w:rFonts w:eastAsia="ＭＳ ゴシック"/>
        <w:sz w:val="24"/>
        <w:szCs w:val="24"/>
      </w:rPr>
      <w:t>/</w:t>
    </w:r>
    <w:r w:rsidRPr="00362F63">
      <w:rPr>
        <w:rFonts w:eastAsia="ＭＳ ゴシック"/>
        <w:sz w:val="24"/>
        <w:szCs w:val="24"/>
      </w:rPr>
      <w:fldChar w:fldCharType="begin"/>
    </w:r>
    <w:r w:rsidRPr="00362F63">
      <w:rPr>
        <w:rFonts w:eastAsia="ＭＳ ゴシック"/>
        <w:sz w:val="24"/>
        <w:szCs w:val="24"/>
      </w:rPr>
      <w:instrText xml:space="preserve"> NUMPAGES </w:instrText>
    </w:r>
    <w:r w:rsidRPr="00362F63">
      <w:rPr>
        <w:rFonts w:eastAsia="ＭＳ ゴシック"/>
        <w:sz w:val="24"/>
        <w:szCs w:val="24"/>
      </w:rPr>
      <w:fldChar w:fldCharType="separate"/>
    </w:r>
    <w:r w:rsidR="000547C4">
      <w:rPr>
        <w:rFonts w:eastAsia="ＭＳ ゴシック"/>
        <w:noProof/>
        <w:sz w:val="24"/>
        <w:szCs w:val="24"/>
      </w:rPr>
      <w:t>22</w:t>
    </w:r>
    <w:r w:rsidRPr="00362F63">
      <w:rPr>
        <w:rFonts w:eastAsia="ＭＳ ゴシック"/>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4CE0" w14:textId="77777777" w:rsidR="005F2E5C" w:rsidRDefault="005F2E5C">
      <w:r>
        <w:separator/>
      </w:r>
    </w:p>
  </w:footnote>
  <w:footnote w:type="continuationSeparator" w:id="0">
    <w:p w14:paraId="054DA501" w14:textId="77777777" w:rsidR="005F2E5C" w:rsidRDefault="005F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28" w:type="dxa"/>
      <w:tblLayout w:type="fixed"/>
      <w:tblCellMar>
        <w:top w:w="57" w:type="dxa"/>
        <w:left w:w="28" w:type="dxa"/>
        <w:bottom w:w="57" w:type="dxa"/>
        <w:right w:w="28" w:type="dxa"/>
      </w:tblCellMar>
      <w:tblLook w:val="0000" w:firstRow="0" w:lastRow="0" w:firstColumn="0" w:lastColumn="0" w:noHBand="0" w:noVBand="0"/>
    </w:tblPr>
    <w:tblGrid>
      <w:gridCol w:w="567"/>
      <w:gridCol w:w="5812"/>
      <w:gridCol w:w="709"/>
      <w:gridCol w:w="709"/>
      <w:gridCol w:w="1559"/>
      <w:gridCol w:w="1134"/>
    </w:tblGrid>
    <w:tr w:rsidR="00523815" w:rsidRPr="009D1774" w14:paraId="51A1ED60" w14:textId="77777777">
      <w:trPr>
        <w:cantSplit/>
        <w:trHeight w:val="534"/>
      </w:trPr>
      <w:tc>
        <w:tcPr>
          <w:tcW w:w="6379" w:type="dxa"/>
          <w:gridSpan w:val="2"/>
          <w:tcBorders>
            <w:bottom w:val="single" w:sz="4" w:space="0" w:color="auto"/>
          </w:tcBorders>
          <w:noWrap/>
        </w:tcPr>
        <w:p w14:paraId="7757F60E" w14:textId="77777777" w:rsidR="00523815" w:rsidRPr="009D1774" w:rsidRDefault="00523815">
          <w:pPr>
            <w:adjustRightInd w:val="0"/>
            <w:snapToGrid w:val="0"/>
            <w:rPr>
              <w:rFonts w:eastAsia="ＭＳ ゴシック"/>
              <w:sz w:val="28"/>
              <w:szCs w:val="28"/>
            </w:rPr>
          </w:pPr>
          <w:r w:rsidRPr="009D1774">
            <w:rPr>
              <w:rFonts w:eastAsia="ＭＳ ゴシック" w:hint="eastAsia"/>
              <w:sz w:val="28"/>
              <w:szCs w:val="28"/>
            </w:rPr>
            <w:t>BL</w:t>
          </w:r>
          <w:r w:rsidRPr="009D1774">
            <w:rPr>
              <w:rFonts w:eastAsia="ＭＳ ゴシック" w:hAnsi="ＭＳ ゴシック" w:hint="eastAsia"/>
              <w:sz w:val="28"/>
              <w:szCs w:val="28"/>
            </w:rPr>
            <w:t>認定基準適合確認自己チェックリスト</w:t>
          </w:r>
        </w:p>
        <w:p w14:paraId="0487763E" w14:textId="36C6A6A0" w:rsidR="00523815" w:rsidRPr="009D1774" w:rsidRDefault="00523815" w:rsidP="00522FA5">
          <w:pPr>
            <w:adjustRightInd w:val="0"/>
            <w:snapToGrid w:val="0"/>
            <w:ind w:firstLineChars="142" w:firstLine="398"/>
            <w:rPr>
              <w:rFonts w:eastAsia="ＭＳ Ｐゴシック"/>
              <w:sz w:val="18"/>
              <w:szCs w:val="18"/>
            </w:rPr>
          </w:pPr>
          <w:r w:rsidRPr="009D1774">
            <w:rPr>
              <w:rFonts w:eastAsia="ＭＳ ゴシック" w:hAnsi="ＭＳ ゴシック" w:hint="eastAsia"/>
              <w:sz w:val="28"/>
              <w:szCs w:val="28"/>
            </w:rPr>
            <w:t>（　改修用玄関ドア　）</w:t>
          </w:r>
        </w:p>
      </w:tc>
      <w:tc>
        <w:tcPr>
          <w:tcW w:w="4111" w:type="dxa"/>
          <w:gridSpan w:val="4"/>
          <w:tcBorders>
            <w:bottom w:val="single" w:sz="4" w:space="0" w:color="auto"/>
          </w:tcBorders>
          <w:vAlign w:val="bottom"/>
        </w:tcPr>
        <w:p w14:paraId="5BCFE570" w14:textId="77777777" w:rsidR="00523815" w:rsidRPr="009D1774" w:rsidRDefault="00523815">
          <w:pPr>
            <w:adjustRightInd w:val="0"/>
            <w:snapToGrid w:val="0"/>
            <w:rPr>
              <w:rFonts w:eastAsia="ＭＳ ゴシック"/>
              <w:sz w:val="18"/>
              <w:szCs w:val="18"/>
            </w:rPr>
          </w:pPr>
          <w:r w:rsidRPr="009D1774">
            <w:rPr>
              <w:rFonts w:eastAsia="ＭＳ ゴシック" w:hint="eastAsia"/>
              <w:sz w:val="28"/>
              <w:szCs w:val="28"/>
              <w:u w:val="single"/>
            </w:rPr>
            <w:t>□</w:t>
          </w:r>
          <w:r w:rsidRPr="009D1774">
            <w:rPr>
              <w:rFonts w:eastAsia="ＭＳ ゴシック" w:hAnsi="ＭＳ ゴシック" w:hint="eastAsia"/>
              <w:sz w:val="28"/>
              <w:szCs w:val="28"/>
              <w:u w:val="single"/>
            </w:rPr>
            <w:t xml:space="preserve">型式　　　　　　　　　　　</w:t>
          </w:r>
        </w:p>
      </w:tc>
    </w:tr>
    <w:tr w:rsidR="00523815" w:rsidRPr="009D1774" w14:paraId="78AFF5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
      </w:trPr>
      <w:tc>
        <w:tcPr>
          <w:tcW w:w="567" w:type="dxa"/>
          <w:vMerge w:val="restart"/>
          <w:vAlign w:val="center"/>
        </w:tcPr>
        <w:p w14:paraId="4C1C6719" w14:textId="77777777" w:rsidR="00523815" w:rsidRPr="009D1774" w:rsidRDefault="00523815">
          <w:pPr>
            <w:pStyle w:val="a3"/>
            <w:adjustRightInd w:val="0"/>
            <w:jc w:val="center"/>
            <w:rPr>
              <w:rFonts w:eastAsia="ＭＳ ゴシック"/>
              <w:sz w:val="18"/>
            </w:rPr>
          </w:pPr>
          <w:r w:rsidRPr="009D1774">
            <w:rPr>
              <w:rFonts w:eastAsia="ＭＳ ゴシック" w:hint="eastAsia"/>
              <w:sz w:val="18"/>
            </w:rPr>
            <w:t>項目</w:t>
          </w:r>
        </w:p>
        <w:p w14:paraId="78AC0125" w14:textId="77777777" w:rsidR="00523815" w:rsidRPr="009D1774" w:rsidRDefault="00523815">
          <w:pPr>
            <w:pStyle w:val="a3"/>
            <w:adjustRightInd w:val="0"/>
            <w:jc w:val="center"/>
            <w:rPr>
              <w:rFonts w:eastAsia="ＭＳ ゴシック"/>
              <w:sz w:val="18"/>
            </w:rPr>
          </w:pPr>
          <w:r w:rsidRPr="009D1774">
            <w:rPr>
              <w:rFonts w:eastAsia="ＭＳ ゴシック" w:hint="eastAsia"/>
              <w:sz w:val="18"/>
            </w:rPr>
            <w:t>番号</w:t>
          </w:r>
        </w:p>
      </w:tc>
      <w:tc>
        <w:tcPr>
          <w:tcW w:w="5812" w:type="dxa"/>
          <w:vAlign w:val="center"/>
        </w:tcPr>
        <w:p w14:paraId="79B4EB30" w14:textId="7269F03E" w:rsidR="00523815" w:rsidRPr="00AF3848" w:rsidRDefault="00523815" w:rsidP="0022357C">
          <w:pPr>
            <w:pStyle w:val="a3"/>
            <w:adjustRightInd w:val="0"/>
            <w:jc w:val="center"/>
            <w:rPr>
              <w:rFonts w:ascii="ＭＳ ゴシック" w:eastAsia="ＭＳ ゴシック" w:hAnsi="ＭＳ ゴシック"/>
              <w:sz w:val="18"/>
              <w:szCs w:val="18"/>
              <w:lang w:eastAsia="zh-TW"/>
            </w:rPr>
          </w:pPr>
          <w:r w:rsidRPr="00AF3848">
            <w:rPr>
              <w:rFonts w:ascii="ＭＳ ゴシック" w:eastAsia="ＭＳ ゴシック" w:hAnsi="ＭＳ ゴシック" w:hint="eastAsia"/>
              <w:sz w:val="18"/>
              <w:szCs w:val="18"/>
              <w:lang w:eastAsia="zh-TW"/>
            </w:rPr>
            <w:t>優良住宅部品</w:t>
          </w:r>
          <w:r w:rsidRPr="00AF3848">
            <w:rPr>
              <w:rFonts w:ascii="ＭＳ ゴシック" w:eastAsia="ＭＳ ゴシック" w:hAnsi="ＭＳ ゴシック" w:hint="eastAsia"/>
              <w:sz w:val="18"/>
              <w:szCs w:val="18"/>
            </w:rPr>
            <w:t>認定</w:t>
          </w:r>
          <w:r w:rsidRPr="00AF3848">
            <w:rPr>
              <w:rFonts w:ascii="ＭＳ ゴシック" w:eastAsia="ＭＳ ゴシック" w:hAnsi="ＭＳ ゴシック" w:hint="eastAsia"/>
              <w:sz w:val="18"/>
              <w:szCs w:val="18"/>
              <w:lang w:eastAsia="zh-TW"/>
            </w:rPr>
            <w:t>基準（BL</w:t>
          </w:r>
          <w:r w:rsidRPr="00AF3848">
            <w:rPr>
              <w:rFonts w:ascii="ＭＳ ゴシック" w:eastAsia="ＭＳ ゴシック" w:hAnsi="ＭＳ ゴシック" w:hint="eastAsia"/>
              <w:sz w:val="18"/>
              <w:szCs w:val="18"/>
            </w:rPr>
            <w:t>S</w:t>
          </w:r>
          <w:r w:rsidRPr="00AF3848">
            <w:rPr>
              <w:rFonts w:ascii="ＭＳ ゴシック" w:eastAsia="ＭＳ ゴシック" w:hAnsi="ＭＳ ゴシック" w:hint="eastAsia"/>
              <w:sz w:val="18"/>
              <w:szCs w:val="18"/>
              <w:lang w:eastAsia="zh-TW"/>
            </w:rPr>
            <w:t xml:space="preserve"> FDR：</w:t>
          </w:r>
          <w:r w:rsidRPr="00AF3848">
            <w:rPr>
              <w:rFonts w:ascii="ＭＳ ゴシック" w:eastAsia="ＭＳ ゴシック" w:hAnsi="ＭＳ ゴシック" w:hint="eastAsia"/>
              <w:sz w:val="18"/>
              <w:szCs w:val="18"/>
            </w:rPr>
            <w:t>202</w:t>
          </w:r>
          <w:r w:rsidR="000547C4">
            <w:rPr>
              <w:rFonts w:ascii="ＭＳ ゴシック" w:eastAsia="ＭＳ ゴシック" w:hAnsi="ＭＳ ゴシック" w:hint="eastAsia"/>
              <w:sz w:val="18"/>
              <w:szCs w:val="18"/>
            </w:rPr>
            <w:t>5</w:t>
          </w:r>
          <w:r w:rsidRPr="00AF3848">
            <w:rPr>
              <w:rFonts w:ascii="ＭＳ ゴシック" w:eastAsia="ＭＳ ゴシック" w:hAnsi="ＭＳ ゴシック" w:hint="eastAsia"/>
              <w:sz w:val="18"/>
              <w:szCs w:val="18"/>
              <w:lang w:eastAsia="zh-TW"/>
            </w:rPr>
            <w:t xml:space="preserve">　20</w:t>
          </w:r>
          <w:r w:rsidRPr="00AF3848">
            <w:rPr>
              <w:rFonts w:ascii="ＭＳ ゴシック" w:eastAsia="ＭＳ ゴシック" w:hAnsi="ＭＳ ゴシック" w:hint="eastAsia"/>
              <w:sz w:val="18"/>
              <w:szCs w:val="18"/>
            </w:rPr>
            <w:t>2</w:t>
          </w:r>
          <w:r w:rsidR="000547C4">
            <w:rPr>
              <w:rFonts w:ascii="ＭＳ ゴシック" w:eastAsia="ＭＳ ゴシック" w:hAnsi="ＭＳ ゴシック" w:hint="eastAsia"/>
              <w:sz w:val="18"/>
              <w:szCs w:val="18"/>
            </w:rPr>
            <w:t>5</w:t>
          </w:r>
          <w:r w:rsidRPr="00AF3848">
            <w:rPr>
              <w:rFonts w:ascii="ＭＳ ゴシック" w:eastAsia="ＭＳ ゴシック" w:hAnsi="ＭＳ ゴシック" w:hint="eastAsia"/>
              <w:sz w:val="18"/>
              <w:szCs w:val="18"/>
            </w:rPr>
            <w:t>.</w:t>
          </w:r>
          <w:r w:rsidR="000547C4">
            <w:rPr>
              <w:rFonts w:ascii="ＭＳ ゴシック" w:eastAsia="ＭＳ ゴシック" w:hAnsi="ＭＳ ゴシック" w:hint="eastAsia"/>
              <w:sz w:val="18"/>
              <w:szCs w:val="18"/>
            </w:rPr>
            <w:t>4</w:t>
          </w:r>
          <w:r w:rsidRPr="00AF3848">
            <w:rPr>
              <w:rFonts w:ascii="ＭＳ ゴシック" w:eastAsia="ＭＳ ゴシック" w:hAnsi="ＭＳ ゴシック" w:hint="eastAsia"/>
              <w:sz w:val="18"/>
              <w:szCs w:val="18"/>
            </w:rPr>
            <w:t>.</w:t>
          </w:r>
          <w:r w:rsidR="000547C4">
            <w:rPr>
              <w:rFonts w:ascii="ＭＳ ゴシック" w:eastAsia="ＭＳ ゴシック" w:hAnsi="ＭＳ ゴシック" w:hint="eastAsia"/>
              <w:sz w:val="18"/>
              <w:szCs w:val="18"/>
            </w:rPr>
            <w:t>21</w:t>
          </w:r>
          <w:r w:rsidRPr="00AF3848">
            <w:rPr>
              <w:rFonts w:ascii="ＭＳ ゴシック" w:eastAsia="ＭＳ ゴシック" w:hAnsi="ＭＳ ゴシック" w:hint="eastAsia"/>
              <w:sz w:val="18"/>
              <w:szCs w:val="18"/>
              <w:lang w:eastAsia="zh-TW"/>
            </w:rPr>
            <w:t xml:space="preserve">　</w:t>
          </w:r>
          <w:r w:rsidRPr="00AF3848">
            <w:rPr>
              <w:rFonts w:ascii="ＭＳ ゴシック" w:eastAsia="ＭＳ ゴシック" w:hAnsi="ＭＳ ゴシック" w:hint="eastAsia"/>
              <w:color w:val="000000"/>
              <w:sz w:val="18"/>
              <w:szCs w:val="18"/>
              <w:lang w:eastAsia="zh-TW"/>
            </w:rPr>
            <w:t>施</w:t>
          </w:r>
          <w:r w:rsidRPr="00AF3848">
            <w:rPr>
              <w:rFonts w:ascii="ＭＳ ゴシック" w:eastAsia="ＭＳ ゴシック" w:hAnsi="ＭＳ ゴシック" w:hint="eastAsia"/>
              <w:sz w:val="18"/>
              <w:szCs w:val="18"/>
              <w:lang w:eastAsia="zh-TW"/>
            </w:rPr>
            <w:t>行）</w:t>
          </w:r>
        </w:p>
      </w:tc>
      <w:tc>
        <w:tcPr>
          <w:tcW w:w="709" w:type="dxa"/>
          <w:vMerge w:val="restart"/>
          <w:vAlign w:val="center"/>
        </w:tcPr>
        <w:p w14:paraId="2CAF8F4B" w14:textId="77777777" w:rsidR="00523815" w:rsidRPr="009D1774" w:rsidRDefault="00523815">
          <w:pPr>
            <w:pStyle w:val="a3"/>
            <w:adjustRightInd w:val="0"/>
            <w:jc w:val="center"/>
            <w:rPr>
              <w:rFonts w:eastAsia="ＭＳ ゴシック"/>
              <w:sz w:val="18"/>
            </w:rPr>
          </w:pPr>
          <w:r w:rsidRPr="009D1774">
            <w:rPr>
              <w:rFonts w:eastAsia="ＭＳ ゴシック" w:hint="eastAsia"/>
              <w:sz w:val="18"/>
            </w:rPr>
            <w:t>確認</w:t>
          </w:r>
        </w:p>
        <w:p w14:paraId="6618F7A7" w14:textId="77777777" w:rsidR="00523815" w:rsidRPr="009D1774" w:rsidRDefault="00523815">
          <w:pPr>
            <w:pStyle w:val="a3"/>
            <w:adjustRightInd w:val="0"/>
            <w:jc w:val="center"/>
            <w:rPr>
              <w:rFonts w:eastAsia="ＭＳ ゴシック"/>
              <w:sz w:val="18"/>
            </w:rPr>
          </w:pPr>
          <w:r w:rsidRPr="009D1774">
            <w:rPr>
              <w:rFonts w:eastAsia="ＭＳ ゴシック" w:hint="eastAsia"/>
              <w:sz w:val="18"/>
            </w:rPr>
            <w:t>方法</w:t>
          </w:r>
        </w:p>
      </w:tc>
      <w:tc>
        <w:tcPr>
          <w:tcW w:w="3402" w:type="dxa"/>
          <w:gridSpan w:val="3"/>
          <w:tcBorders>
            <w:right w:val="single" w:sz="4" w:space="0" w:color="auto"/>
          </w:tcBorders>
          <w:vAlign w:val="center"/>
        </w:tcPr>
        <w:p w14:paraId="66E19F7A" w14:textId="77777777" w:rsidR="00523815" w:rsidRPr="009D1774" w:rsidRDefault="00523815">
          <w:pPr>
            <w:pStyle w:val="a3"/>
            <w:adjustRightInd w:val="0"/>
            <w:jc w:val="center"/>
            <w:rPr>
              <w:rFonts w:eastAsia="ＭＳ ゴシック"/>
              <w:sz w:val="18"/>
              <w:szCs w:val="18"/>
            </w:rPr>
          </w:pPr>
          <w:r w:rsidRPr="009D1774">
            <w:rPr>
              <w:rFonts w:eastAsia="ＭＳ ゴシック" w:hint="eastAsia"/>
              <w:sz w:val="18"/>
              <w:szCs w:val="18"/>
            </w:rPr>
            <w:t>申請者記入</w:t>
          </w:r>
        </w:p>
      </w:tc>
    </w:tr>
    <w:tr w:rsidR="00523815" w:rsidRPr="00362F63" w14:paraId="675D5A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7"/>
      </w:trPr>
      <w:tc>
        <w:tcPr>
          <w:tcW w:w="567" w:type="dxa"/>
          <w:vMerge/>
          <w:vAlign w:val="center"/>
        </w:tcPr>
        <w:p w14:paraId="11588C27" w14:textId="77777777" w:rsidR="00523815" w:rsidRPr="009D1774" w:rsidRDefault="00523815">
          <w:pPr>
            <w:pStyle w:val="a3"/>
            <w:adjustRightInd w:val="0"/>
            <w:jc w:val="center"/>
            <w:rPr>
              <w:rFonts w:eastAsia="ＭＳ ゴシック"/>
            </w:rPr>
          </w:pPr>
        </w:p>
      </w:tc>
      <w:tc>
        <w:tcPr>
          <w:tcW w:w="5812" w:type="dxa"/>
          <w:vAlign w:val="center"/>
        </w:tcPr>
        <w:p w14:paraId="0D05700A" w14:textId="77777777" w:rsidR="00523815" w:rsidRPr="009176D9" w:rsidRDefault="00523815">
          <w:pPr>
            <w:pStyle w:val="a3"/>
            <w:adjustRightInd w:val="0"/>
            <w:jc w:val="center"/>
            <w:rPr>
              <w:rFonts w:eastAsia="ＭＳ ゴシック"/>
              <w:sz w:val="18"/>
              <w:szCs w:val="18"/>
            </w:rPr>
          </w:pPr>
          <w:r w:rsidRPr="009176D9">
            <w:rPr>
              <w:rFonts w:eastAsia="ＭＳ ゴシック" w:hint="eastAsia"/>
              <w:sz w:val="18"/>
              <w:szCs w:val="18"/>
            </w:rPr>
            <w:t>確認事項</w:t>
          </w:r>
        </w:p>
      </w:tc>
      <w:tc>
        <w:tcPr>
          <w:tcW w:w="709" w:type="dxa"/>
          <w:vMerge/>
          <w:vAlign w:val="center"/>
        </w:tcPr>
        <w:p w14:paraId="24A7E821" w14:textId="77777777" w:rsidR="00523815" w:rsidRPr="009D1774" w:rsidRDefault="00523815">
          <w:pPr>
            <w:pStyle w:val="a3"/>
            <w:adjustRightInd w:val="0"/>
            <w:jc w:val="center"/>
            <w:rPr>
              <w:rFonts w:eastAsia="ＭＳ ゴシック"/>
              <w:sz w:val="18"/>
              <w:szCs w:val="18"/>
            </w:rPr>
          </w:pPr>
        </w:p>
      </w:tc>
      <w:tc>
        <w:tcPr>
          <w:tcW w:w="709" w:type="dxa"/>
          <w:vAlign w:val="center"/>
        </w:tcPr>
        <w:p w14:paraId="5881122D" w14:textId="77777777" w:rsidR="00523815" w:rsidRPr="009D1774" w:rsidRDefault="00523815">
          <w:pPr>
            <w:pStyle w:val="a3"/>
            <w:adjustRightInd w:val="0"/>
            <w:jc w:val="center"/>
            <w:rPr>
              <w:rFonts w:eastAsia="ＭＳ ゴシック"/>
              <w:sz w:val="18"/>
              <w:szCs w:val="18"/>
            </w:rPr>
          </w:pPr>
          <w:r w:rsidRPr="009D1774">
            <w:rPr>
              <w:rFonts w:eastAsia="ＭＳ ゴシック" w:hint="eastAsia"/>
              <w:sz w:val="18"/>
              <w:szCs w:val="18"/>
            </w:rPr>
            <w:t>ﾁｪｯｸ</w:t>
          </w:r>
        </w:p>
      </w:tc>
      <w:tc>
        <w:tcPr>
          <w:tcW w:w="1559" w:type="dxa"/>
          <w:vAlign w:val="center"/>
        </w:tcPr>
        <w:p w14:paraId="6AA34088" w14:textId="77777777" w:rsidR="00523815" w:rsidRPr="009D1774" w:rsidRDefault="00523815">
          <w:pPr>
            <w:pStyle w:val="a3"/>
            <w:adjustRightInd w:val="0"/>
            <w:jc w:val="center"/>
            <w:rPr>
              <w:rFonts w:eastAsia="ＭＳ ゴシック"/>
              <w:sz w:val="18"/>
              <w:szCs w:val="18"/>
            </w:rPr>
          </w:pPr>
          <w:r w:rsidRPr="009D1774">
            <w:rPr>
              <w:rFonts w:eastAsia="ＭＳ ゴシック" w:hint="eastAsia"/>
              <w:sz w:val="18"/>
              <w:szCs w:val="18"/>
            </w:rPr>
            <w:t>記載図書</w:t>
          </w:r>
        </w:p>
      </w:tc>
      <w:tc>
        <w:tcPr>
          <w:tcW w:w="1134" w:type="dxa"/>
          <w:tcBorders>
            <w:top w:val="single" w:sz="4" w:space="0" w:color="auto"/>
            <w:right w:val="single" w:sz="4" w:space="0" w:color="auto"/>
          </w:tcBorders>
          <w:vAlign w:val="center"/>
        </w:tcPr>
        <w:p w14:paraId="13EF88BC" w14:textId="77777777" w:rsidR="00523815" w:rsidRPr="00362F63" w:rsidRDefault="00523815">
          <w:pPr>
            <w:pStyle w:val="a3"/>
            <w:adjustRightInd w:val="0"/>
            <w:jc w:val="center"/>
            <w:rPr>
              <w:rFonts w:eastAsia="ＭＳ ゴシック"/>
              <w:sz w:val="18"/>
              <w:szCs w:val="18"/>
            </w:rPr>
          </w:pPr>
          <w:r w:rsidRPr="009D1774">
            <w:rPr>
              <w:rFonts w:eastAsia="ＭＳ ゴシック" w:hint="eastAsia"/>
              <w:sz w:val="18"/>
              <w:szCs w:val="18"/>
            </w:rPr>
            <w:t>頁</w:t>
          </w:r>
        </w:p>
      </w:tc>
    </w:tr>
  </w:tbl>
  <w:p w14:paraId="035D48A9" w14:textId="77777777" w:rsidR="00523815" w:rsidRPr="00362F63" w:rsidRDefault="00523815" w:rsidP="009C5053">
    <w:pPr>
      <w:pStyle w:val="a3"/>
      <w:spacing w:line="20" w:lineRule="exac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A96"/>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 w15:restartNumberingAfterBreak="0">
    <w:nsid w:val="0BA43616"/>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10B0A4B"/>
    <w:multiLevelType w:val="hybridMultilevel"/>
    <w:tmpl w:val="31F05076"/>
    <w:lvl w:ilvl="0" w:tplc="258823D8">
      <w:start w:val="1"/>
      <w:numFmt w:val="decimal"/>
      <w:lvlText w:val="%1."/>
      <w:lvlJc w:val="center"/>
      <w:pPr>
        <w:tabs>
          <w:tab w:val="num" w:pos="201"/>
        </w:tabs>
        <w:ind w:left="-88" w:firstLine="288"/>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12E1767F"/>
    <w:multiLevelType w:val="hybridMultilevel"/>
    <w:tmpl w:val="6DE8F6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8A12BB"/>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5" w15:restartNumberingAfterBreak="0">
    <w:nsid w:val="178914EE"/>
    <w:multiLevelType w:val="hybridMultilevel"/>
    <w:tmpl w:val="006EF64C"/>
    <w:lvl w:ilvl="0" w:tplc="00A8671A">
      <w:start w:val="7"/>
      <w:numFmt w:val="decimal"/>
      <w:lvlText w:val="%1)"/>
      <w:lvlJc w:val="left"/>
      <w:pPr>
        <w:tabs>
          <w:tab w:val="num" w:pos="870"/>
        </w:tabs>
        <w:ind w:left="870" w:hanging="450"/>
      </w:pPr>
      <w:rPr>
        <w:rFonts w:hint="eastAsia"/>
        <w:color w:val="auto"/>
        <w:sz w:val="22"/>
      </w:rPr>
    </w:lvl>
    <w:lvl w:ilvl="1" w:tplc="6AAA8CAC">
      <w:start w:val="1"/>
      <w:numFmt w:val="decimalEnclosedCircle"/>
      <w:lvlText w:val="%2"/>
      <w:lvlJc w:val="left"/>
      <w:pPr>
        <w:tabs>
          <w:tab w:val="num" w:pos="1260"/>
        </w:tabs>
        <w:ind w:left="1260" w:hanging="4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90F0131"/>
    <w:multiLevelType w:val="multilevel"/>
    <w:tmpl w:val="DC2C0C0A"/>
    <w:lvl w:ilvl="0">
      <w:start w:val="1"/>
      <w:numFmt w:val="decimal"/>
      <w:lvlText w:val="%1."/>
      <w:lvlJc w:val="center"/>
      <w:pPr>
        <w:tabs>
          <w:tab w:val="num" w:pos="221"/>
        </w:tabs>
        <w:ind w:left="-68" w:firstLine="288"/>
      </w:pPr>
      <w:rPr>
        <w:rFonts w:hint="eastAsia"/>
      </w:rPr>
    </w:lvl>
    <w:lvl w:ilvl="1">
      <w:start w:val="1"/>
      <w:numFmt w:val="aiueoFullWidth"/>
      <w:lvlText w:val="(%2)"/>
      <w:lvlJc w:val="left"/>
      <w:pPr>
        <w:tabs>
          <w:tab w:val="num" w:pos="772"/>
        </w:tabs>
        <w:ind w:left="772" w:hanging="420"/>
      </w:pPr>
    </w:lvl>
    <w:lvl w:ilvl="2">
      <w:start w:val="1"/>
      <w:numFmt w:val="decimalEnclosedCircle"/>
      <w:lvlText w:val="%3"/>
      <w:lvlJc w:val="left"/>
      <w:pPr>
        <w:tabs>
          <w:tab w:val="num" w:pos="1192"/>
        </w:tabs>
        <w:ind w:left="1192" w:hanging="420"/>
      </w:pPr>
    </w:lvl>
    <w:lvl w:ilvl="3">
      <w:start w:val="1"/>
      <w:numFmt w:val="decimal"/>
      <w:lvlText w:val="%4."/>
      <w:lvlJc w:val="left"/>
      <w:pPr>
        <w:tabs>
          <w:tab w:val="num" w:pos="1612"/>
        </w:tabs>
        <w:ind w:left="1612" w:hanging="420"/>
      </w:pPr>
    </w:lvl>
    <w:lvl w:ilvl="4">
      <w:start w:val="1"/>
      <w:numFmt w:val="aiueoFullWidth"/>
      <w:lvlText w:val="(%5)"/>
      <w:lvlJc w:val="left"/>
      <w:pPr>
        <w:tabs>
          <w:tab w:val="num" w:pos="2032"/>
        </w:tabs>
        <w:ind w:left="2032" w:hanging="420"/>
      </w:pPr>
    </w:lvl>
    <w:lvl w:ilvl="5">
      <w:start w:val="1"/>
      <w:numFmt w:val="decimalEnclosedCircle"/>
      <w:lvlText w:val="%6"/>
      <w:lvlJc w:val="left"/>
      <w:pPr>
        <w:tabs>
          <w:tab w:val="num" w:pos="2452"/>
        </w:tabs>
        <w:ind w:left="2452" w:hanging="420"/>
      </w:pPr>
    </w:lvl>
    <w:lvl w:ilvl="6">
      <w:start w:val="1"/>
      <w:numFmt w:val="decimal"/>
      <w:lvlText w:val="%7."/>
      <w:lvlJc w:val="left"/>
      <w:pPr>
        <w:tabs>
          <w:tab w:val="num" w:pos="2872"/>
        </w:tabs>
        <w:ind w:left="2872" w:hanging="420"/>
      </w:pPr>
    </w:lvl>
    <w:lvl w:ilvl="7">
      <w:start w:val="1"/>
      <w:numFmt w:val="aiueoFullWidth"/>
      <w:lvlText w:val="(%8)"/>
      <w:lvlJc w:val="left"/>
      <w:pPr>
        <w:tabs>
          <w:tab w:val="num" w:pos="3292"/>
        </w:tabs>
        <w:ind w:left="3292" w:hanging="420"/>
      </w:pPr>
    </w:lvl>
    <w:lvl w:ilvl="8">
      <w:start w:val="1"/>
      <w:numFmt w:val="decimalEnclosedCircle"/>
      <w:lvlText w:val="%9"/>
      <w:lvlJc w:val="left"/>
      <w:pPr>
        <w:tabs>
          <w:tab w:val="num" w:pos="3712"/>
        </w:tabs>
        <w:ind w:left="3712" w:hanging="420"/>
      </w:pPr>
    </w:lvl>
  </w:abstractNum>
  <w:abstractNum w:abstractNumId="7" w15:restartNumberingAfterBreak="0">
    <w:nsid w:val="1A1C6B20"/>
    <w:multiLevelType w:val="hybridMultilevel"/>
    <w:tmpl w:val="145EA8BC"/>
    <w:lvl w:ilvl="0" w:tplc="0409000F">
      <w:start w:val="1"/>
      <w:numFmt w:val="decimal"/>
      <w:lvlText w:val="%1."/>
      <w:lvlJc w:val="left"/>
      <w:pPr>
        <w:tabs>
          <w:tab w:val="num" w:pos="640"/>
        </w:tabs>
        <w:ind w:left="64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2F2AAB"/>
    <w:multiLevelType w:val="multilevel"/>
    <w:tmpl w:val="31F05076"/>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9" w15:restartNumberingAfterBreak="0">
    <w:nsid w:val="1E9F7D7E"/>
    <w:multiLevelType w:val="hybridMultilevel"/>
    <w:tmpl w:val="5DF6371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2BF3401"/>
    <w:multiLevelType w:val="multilevel"/>
    <w:tmpl w:val="C582930C"/>
    <w:lvl w:ilvl="0">
      <w:start w:val="1"/>
      <w:numFmt w:val="decimal"/>
      <w:lvlText w:val="%1."/>
      <w:lvlJc w:val="center"/>
      <w:pPr>
        <w:tabs>
          <w:tab w:val="num" w:pos="420"/>
        </w:tabs>
        <w:ind w:left="420" w:hanging="1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585244B"/>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D21CAE"/>
    <w:multiLevelType w:val="hybridMultilevel"/>
    <w:tmpl w:val="AEC8D27A"/>
    <w:lvl w:ilvl="0" w:tplc="ADDC445A">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3" w15:restartNumberingAfterBreak="0">
    <w:nsid w:val="2E9E0D98"/>
    <w:multiLevelType w:val="multilevel"/>
    <w:tmpl w:val="C70EEFB2"/>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2FA6E19"/>
    <w:multiLevelType w:val="hybridMultilevel"/>
    <w:tmpl w:val="D82E0BA2"/>
    <w:lvl w:ilvl="0" w:tplc="FFFFFFFF">
      <w:start w:val="1"/>
      <w:numFmt w:val="decimal"/>
      <w:lvlText w:val="%1."/>
      <w:lvlJc w:val="left"/>
      <w:pPr>
        <w:ind w:left="440" w:hanging="440"/>
      </w:pPr>
    </w:lvl>
    <w:lvl w:ilvl="1" w:tplc="0409000F">
      <w:start w:val="1"/>
      <w:numFmt w:val="decimal"/>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3304649F"/>
    <w:multiLevelType w:val="multilevel"/>
    <w:tmpl w:val="903A8054"/>
    <w:lvl w:ilvl="0">
      <w:start w:val="1"/>
      <w:numFmt w:val="lowerLetter"/>
      <w:lvlText w:val="%1)"/>
      <w:lvlJc w:val="left"/>
      <w:pPr>
        <w:tabs>
          <w:tab w:val="num" w:pos="695"/>
        </w:tabs>
        <w:ind w:left="695" w:hanging="495"/>
      </w:pPr>
      <w:rPr>
        <w:rFonts w:hint="default"/>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abstractNum w:abstractNumId="16" w15:restartNumberingAfterBreak="0">
    <w:nsid w:val="374B0158"/>
    <w:multiLevelType w:val="hybridMultilevel"/>
    <w:tmpl w:val="6540B630"/>
    <w:lvl w:ilvl="0" w:tplc="7D3CC328">
      <w:start w:val="1"/>
      <w:numFmt w:val="decimal"/>
      <w:lvlText w:val="%1."/>
      <w:lvlJc w:val="center"/>
      <w:pPr>
        <w:ind w:left="568" w:hanging="2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CAA13AA"/>
    <w:multiLevelType w:val="multilevel"/>
    <w:tmpl w:val="9B440ECE"/>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4E71529"/>
    <w:multiLevelType w:val="hybridMultilevel"/>
    <w:tmpl w:val="A1F6DCC6"/>
    <w:lvl w:ilvl="0" w:tplc="2AAEBE92">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9" w15:restartNumberingAfterBreak="0">
    <w:nsid w:val="53EA7EB6"/>
    <w:multiLevelType w:val="hybridMultilevel"/>
    <w:tmpl w:val="B1023A14"/>
    <w:lvl w:ilvl="0" w:tplc="50ECE696">
      <w:start w:val="1"/>
      <w:numFmt w:val="decimal"/>
      <w:lvlText w:val="%1)"/>
      <w:lvlJc w:val="left"/>
      <w:pPr>
        <w:tabs>
          <w:tab w:val="num" w:pos="752"/>
        </w:tabs>
        <w:ind w:left="752" w:hanging="360"/>
      </w:pPr>
      <w:rPr>
        <w:rFonts w:hint="eastAsia"/>
      </w:rPr>
    </w:lvl>
    <w:lvl w:ilvl="1" w:tplc="04090017" w:tentative="1">
      <w:start w:val="1"/>
      <w:numFmt w:val="aiueoFullWidth"/>
      <w:lvlText w:val="(%2)"/>
      <w:lvlJc w:val="left"/>
      <w:pPr>
        <w:tabs>
          <w:tab w:val="num" w:pos="1232"/>
        </w:tabs>
        <w:ind w:left="1232" w:hanging="420"/>
      </w:pPr>
    </w:lvl>
    <w:lvl w:ilvl="2" w:tplc="04090011" w:tentative="1">
      <w:start w:val="1"/>
      <w:numFmt w:val="decimalEnclosedCircle"/>
      <w:lvlText w:val="%3"/>
      <w:lvlJc w:val="left"/>
      <w:pPr>
        <w:tabs>
          <w:tab w:val="num" w:pos="1652"/>
        </w:tabs>
        <w:ind w:left="1652" w:hanging="420"/>
      </w:pPr>
    </w:lvl>
    <w:lvl w:ilvl="3" w:tplc="0409000F" w:tentative="1">
      <w:start w:val="1"/>
      <w:numFmt w:val="decimal"/>
      <w:lvlText w:val="%4."/>
      <w:lvlJc w:val="left"/>
      <w:pPr>
        <w:tabs>
          <w:tab w:val="num" w:pos="2072"/>
        </w:tabs>
        <w:ind w:left="2072" w:hanging="420"/>
      </w:pPr>
    </w:lvl>
    <w:lvl w:ilvl="4" w:tplc="04090017" w:tentative="1">
      <w:start w:val="1"/>
      <w:numFmt w:val="aiueoFullWidth"/>
      <w:lvlText w:val="(%5)"/>
      <w:lvlJc w:val="left"/>
      <w:pPr>
        <w:tabs>
          <w:tab w:val="num" w:pos="2492"/>
        </w:tabs>
        <w:ind w:left="2492" w:hanging="420"/>
      </w:pPr>
    </w:lvl>
    <w:lvl w:ilvl="5" w:tplc="04090011" w:tentative="1">
      <w:start w:val="1"/>
      <w:numFmt w:val="decimalEnclosedCircle"/>
      <w:lvlText w:val="%6"/>
      <w:lvlJc w:val="left"/>
      <w:pPr>
        <w:tabs>
          <w:tab w:val="num" w:pos="2912"/>
        </w:tabs>
        <w:ind w:left="2912" w:hanging="420"/>
      </w:pPr>
    </w:lvl>
    <w:lvl w:ilvl="6" w:tplc="0409000F" w:tentative="1">
      <w:start w:val="1"/>
      <w:numFmt w:val="decimal"/>
      <w:lvlText w:val="%7."/>
      <w:lvlJc w:val="left"/>
      <w:pPr>
        <w:tabs>
          <w:tab w:val="num" w:pos="3332"/>
        </w:tabs>
        <w:ind w:left="3332" w:hanging="420"/>
      </w:pPr>
    </w:lvl>
    <w:lvl w:ilvl="7" w:tplc="04090017" w:tentative="1">
      <w:start w:val="1"/>
      <w:numFmt w:val="aiueoFullWidth"/>
      <w:lvlText w:val="(%8)"/>
      <w:lvlJc w:val="left"/>
      <w:pPr>
        <w:tabs>
          <w:tab w:val="num" w:pos="3752"/>
        </w:tabs>
        <w:ind w:left="3752" w:hanging="420"/>
      </w:pPr>
    </w:lvl>
    <w:lvl w:ilvl="8" w:tplc="04090011" w:tentative="1">
      <w:start w:val="1"/>
      <w:numFmt w:val="decimalEnclosedCircle"/>
      <w:lvlText w:val="%9"/>
      <w:lvlJc w:val="left"/>
      <w:pPr>
        <w:tabs>
          <w:tab w:val="num" w:pos="4172"/>
        </w:tabs>
        <w:ind w:left="4172" w:hanging="420"/>
      </w:pPr>
    </w:lvl>
  </w:abstractNum>
  <w:abstractNum w:abstractNumId="20" w15:restartNumberingAfterBreak="0">
    <w:nsid w:val="59FF6355"/>
    <w:multiLevelType w:val="hybridMultilevel"/>
    <w:tmpl w:val="B582E55A"/>
    <w:lvl w:ilvl="0" w:tplc="63C84452">
      <w:start w:val="1"/>
      <w:numFmt w:val="decimal"/>
      <w:lvlText w:val="%1)"/>
      <w:lvlJc w:val="left"/>
      <w:pPr>
        <w:tabs>
          <w:tab w:val="num" w:pos="560"/>
        </w:tabs>
        <w:ind w:left="560" w:hanging="360"/>
      </w:pPr>
      <w:rPr>
        <w:rFonts w:hint="eastAsia"/>
      </w:rPr>
    </w:lvl>
    <w:lvl w:ilvl="1" w:tplc="5CE63AFE">
      <w:start w:val="1"/>
      <w:numFmt w:val="decimal"/>
      <w:lvlText w:val="%2)"/>
      <w:lvlJc w:val="left"/>
      <w:pPr>
        <w:tabs>
          <w:tab w:val="num" w:pos="980"/>
        </w:tabs>
        <w:ind w:left="980" w:hanging="36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60C7097B"/>
    <w:multiLevelType w:val="hybridMultilevel"/>
    <w:tmpl w:val="7DC4545A"/>
    <w:lvl w:ilvl="0" w:tplc="6B88BD6C">
      <w:start w:val="1"/>
      <w:numFmt w:val="decimal"/>
      <w:lvlText w:val="%1."/>
      <w:lvlJc w:val="center"/>
      <w:pPr>
        <w:tabs>
          <w:tab w:val="num" w:pos="284"/>
        </w:tabs>
        <w:ind w:left="138" w:firstLine="146"/>
      </w:pPr>
      <w:rPr>
        <w:rFonts w:hint="eastAsia"/>
      </w:rPr>
    </w:lvl>
    <w:lvl w:ilvl="1" w:tplc="FEA6E31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123613"/>
    <w:multiLevelType w:val="hybridMultilevel"/>
    <w:tmpl w:val="50623C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08525A"/>
    <w:multiLevelType w:val="hybridMultilevel"/>
    <w:tmpl w:val="DE62D996"/>
    <w:lvl w:ilvl="0" w:tplc="9E92BD96">
      <w:start w:val="1"/>
      <w:numFmt w:val="lowerLetter"/>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96644B0"/>
    <w:multiLevelType w:val="multilevel"/>
    <w:tmpl w:val="D8586B42"/>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6D674E6D"/>
    <w:multiLevelType w:val="hybridMultilevel"/>
    <w:tmpl w:val="DC2C0C0A"/>
    <w:lvl w:ilvl="0" w:tplc="258823D8">
      <w:start w:val="1"/>
      <w:numFmt w:val="decimal"/>
      <w:lvlText w:val="%1."/>
      <w:lvlJc w:val="center"/>
      <w:pPr>
        <w:tabs>
          <w:tab w:val="num" w:pos="221"/>
        </w:tabs>
        <w:ind w:left="-68" w:firstLine="288"/>
      </w:pPr>
      <w:rPr>
        <w:rFonts w:hint="eastAsia"/>
      </w:rPr>
    </w:lvl>
    <w:lvl w:ilvl="1" w:tplc="04090017" w:tentative="1">
      <w:start w:val="1"/>
      <w:numFmt w:val="aiueoFullWidth"/>
      <w:lvlText w:val="(%2)"/>
      <w:lvlJc w:val="left"/>
      <w:pPr>
        <w:tabs>
          <w:tab w:val="num" w:pos="772"/>
        </w:tabs>
        <w:ind w:left="772" w:hanging="420"/>
      </w:pPr>
    </w:lvl>
    <w:lvl w:ilvl="2" w:tplc="04090011" w:tentative="1">
      <w:start w:val="1"/>
      <w:numFmt w:val="decimalEnclosedCircle"/>
      <w:lvlText w:val="%3"/>
      <w:lvlJc w:val="left"/>
      <w:pPr>
        <w:tabs>
          <w:tab w:val="num" w:pos="1192"/>
        </w:tabs>
        <w:ind w:left="1192" w:hanging="420"/>
      </w:pPr>
    </w:lvl>
    <w:lvl w:ilvl="3" w:tplc="0409000F" w:tentative="1">
      <w:start w:val="1"/>
      <w:numFmt w:val="decimal"/>
      <w:lvlText w:val="%4."/>
      <w:lvlJc w:val="left"/>
      <w:pPr>
        <w:tabs>
          <w:tab w:val="num" w:pos="1612"/>
        </w:tabs>
        <w:ind w:left="1612" w:hanging="420"/>
      </w:pPr>
    </w:lvl>
    <w:lvl w:ilvl="4" w:tplc="04090017" w:tentative="1">
      <w:start w:val="1"/>
      <w:numFmt w:val="aiueoFullWidth"/>
      <w:lvlText w:val="(%5)"/>
      <w:lvlJc w:val="left"/>
      <w:pPr>
        <w:tabs>
          <w:tab w:val="num" w:pos="2032"/>
        </w:tabs>
        <w:ind w:left="2032" w:hanging="420"/>
      </w:pPr>
    </w:lvl>
    <w:lvl w:ilvl="5" w:tplc="04090011" w:tentative="1">
      <w:start w:val="1"/>
      <w:numFmt w:val="decimalEnclosedCircle"/>
      <w:lvlText w:val="%6"/>
      <w:lvlJc w:val="left"/>
      <w:pPr>
        <w:tabs>
          <w:tab w:val="num" w:pos="2452"/>
        </w:tabs>
        <w:ind w:left="2452" w:hanging="420"/>
      </w:pPr>
    </w:lvl>
    <w:lvl w:ilvl="6" w:tplc="0409000F" w:tentative="1">
      <w:start w:val="1"/>
      <w:numFmt w:val="decimal"/>
      <w:lvlText w:val="%7."/>
      <w:lvlJc w:val="left"/>
      <w:pPr>
        <w:tabs>
          <w:tab w:val="num" w:pos="2872"/>
        </w:tabs>
        <w:ind w:left="2872" w:hanging="420"/>
      </w:pPr>
    </w:lvl>
    <w:lvl w:ilvl="7" w:tplc="04090017" w:tentative="1">
      <w:start w:val="1"/>
      <w:numFmt w:val="aiueoFullWidth"/>
      <w:lvlText w:val="(%8)"/>
      <w:lvlJc w:val="left"/>
      <w:pPr>
        <w:tabs>
          <w:tab w:val="num" w:pos="3292"/>
        </w:tabs>
        <w:ind w:left="3292" w:hanging="420"/>
      </w:pPr>
    </w:lvl>
    <w:lvl w:ilvl="8" w:tplc="04090011" w:tentative="1">
      <w:start w:val="1"/>
      <w:numFmt w:val="decimalEnclosedCircle"/>
      <w:lvlText w:val="%9"/>
      <w:lvlJc w:val="left"/>
      <w:pPr>
        <w:tabs>
          <w:tab w:val="num" w:pos="3712"/>
        </w:tabs>
        <w:ind w:left="3712" w:hanging="420"/>
      </w:pPr>
    </w:lvl>
  </w:abstractNum>
  <w:abstractNum w:abstractNumId="26" w15:restartNumberingAfterBreak="0">
    <w:nsid w:val="701B1C62"/>
    <w:multiLevelType w:val="multilevel"/>
    <w:tmpl w:val="34A027FA"/>
    <w:lvl w:ilvl="0">
      <w:start w:val="1"/>
      <w:numFmt w:val="decimal"/>
      <w:lvlText w:val="%1."/>
      <w:lvlJc w:val="center"/>
      <w:pPr>
        <w:tabs>
          <w:tab w:val="num" w:pos="289"/>
        </w:tabs>
        <w:ind w:left="0" w:firstLine="28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0B75FC0"/>
    <w:multiLevelType w:val="multilevel"/>
    <w:tmpl w:val="979A8928"/>
    <w:lvl w:ilvl="0">
      <w:start w:val="1"/>
      <w:numFmt w:val="decimal"/>
      <w:lvlText w:val="%1."/>
      <w:lvlJc w:val="center"/>
      <w:pPr>
        <w:tabs>
          <w:tab w:val="num" w:pos="201"/>
        </w:tabs>
        <w:ind w:left="-88" w:firstLine="288"/>
      </w:pPr>
      <w:rPr>
        <w:rFonts w:hint="eastAsia"/>
      </w:rPr>
    </w:lvl>
    <w:lvl w:ilvl="1">
      <w:start w:val="1"/>
      <w:numFmt w:val="aiueoFullWidth"/>
      <w:lvlText w:val="(%2)"/>
      <w:lvlJc w:val="left"/>
      <w:pPr>
        <w:tabs>
          <w:tab w:val="num" w:pos="1040"/>
        </w:tabs>
        <w:ind w:left="1040" w:hanging="420"/>
      </w:pPr>
    </w:lvl>
    <w:lvl w:ilvl="2">
      <w:start w:val="1"/>
      <w:numFmt w:val="decimalEnclosedCircle"/>
      <w:lvlText w:val="%3"/>
      <w:lvlJc w:val="left"/>
      <w:pPr>
        <w:tabs>
          <w:tab w:val="num" w:pos="1460"/>
        </w:tabs>
        <w:ind w:left="1460" w:hanging="420"/>
      </w:pPr>
    </w:lvl>
    <w:lvl w:ilvl="3">
      <w:start w:val="1"/>
      <w:numFmt w:val="decimal"/>
      <w:lvlText w:val="%4."/>
      <w:lvlJc w:val="left"/>
      <w:pPr>
        <w:tabs>
          <w:tab w:val="num" w:pos="1880"/>
        </w:tabs>
        <w:ind w:left="1880" w:hanging="420"/>
      </w:pPr>
    </w:lvl>
    <w:lvl w:ilvl="4">
      <w:start w:val="1"/>
      <w:numFmt w:val="aiueoFullWidth"/>
      <w:lvlText w:val="(%5)"/>
      <w:lvlJc w:val="left"/>
      <w:pPr>
        <w:tabs>
          <w:tab w:val="num" w:pos="2300"/>
        </w:tabs>
        <w:ind w:left="2300" w:hanging="420"/>
      </w:pPr>
    </w:lvl>
    <w:lvl w:ilvl="5">
      <w:start w:val="1"/>
      <w:numFmt w:val="decimalEnclosedCircle"/>
      <w:lvlText w:val="%6"/>
      <w:lvlJc w:val="left"/>
      <w:pPr>
        <w:tabs>
          <w:tab w:val="num" w:pos="2720"/>
        </w:tabs>
        <w:ind w:left="2720" w:hanging="420"/>
      </w:pPr>
    </w:lvl>
    <w:lvl w:ilvl="6">
      <w:start w:val="1"/>
      <w:numFmt w:val="decimal"/>
      <w:lvlText w:val="%7."/>
      <w:lvlJc w:val="left"/>
      <w:pPr>
        <w:tabs>
          <w:tab w:val="num" w:pos="3140"/>
        </w:tabs>
        <w:ind w:left="3140" w:hanging="420"/>
      </w:pPr>
    </w:lvl>
    <w:lvl w:ilvl="7">
      <w:start w:val="1"/>
      <w:numFmt w:val="aiueoFullWidth"/>
      <w:lvlText w:val="(%8)"/>
      <w:lvlJc w:val="left"/>
      <w:pPr>
        <w:tabs>
          <w:tab w:val="num" w:pos="3560"/>
        </w:tabs>
        <w:ind w:left="3560" w:hanging="420"/>
      </w:pPr>
    </w:lvl>
    <w:lvl w:ilvl="8">
      <w:start w:val="1"/>
      <w:numFmt w:val="decimalEnclosedCircle"/>
      <w:lvlText w:val="%9"/>
      <w:lvlJc w:val="left"/>
      <w:pPr>
        <w:tabs>
          <w:tab w:val="num" w:pos="3980"/>
        </w:tabs>
        <w:ind w:left="3980" w:hanging="420"/>
      </w:pPr>
    </w:lvl>
  </w:abstractNum>
  <w:num w:numId="1" w16cid:durableId="1595867958">
    <w:abstractNumId w:val="7"/>
  </w:num>
  <w:num w:numId="2" w16cid:durableId="980038781">
    <w:abstractNumId w:val="3"/>
  </w:num>
  <w:num w:numId="3" w16cid:durableId="657929162">
    <w:abstractNumId w:val="22"/>
  </w:num>
  <w:num w:numId="4" w16cid:durableId="487333094">
    <w:abstractNumId w:val="21"/>
  </w:num>
  <w:num w:numId="5" w16cid:durableId="1585872582">
    <w:abstractNumId w:val="24"/>
  </w:num>
  <w:num w:numId="6" w16cid:durableId="1537428733">
    <w:abstractNumId w:val="10"/>
  </w:num>
  <w:num w:numId="7" w16cid:durableId="945039664">
    <w:abstractNumId w:val="17"/>
  </w:num>
  <w:num w:numId="8" w16cid:durableId="454981340">
    <w:abstractNumId w:val="26"/>
  </w:num>
  <w:num w:numId="9" w16cid:durableId="1892964004">
    <w:abstractNumId w:val="2"/>
  </w:num>
  <w:num w:numId="10" w16cid:durableId="866600236">
    <w:abstractNumId w:val="1"/>
  </w:num>
  <w:num w:numId="11" w16cid:durableId="828983658">
    <w:abstractNumId w:val="15"/>
  </w:num>
  <w:num w:numId="12" w16cid:durableId="513878991">
    <w:abstractNumId w:val="25"/>
  </w:num>
  <w:num w:numId="13" w16cid:durableId="1496991905">
    <w:abstractNumId w:val="6"/>
  </w:num>
  <w:num w:numId="14" w16cid:durableId="1431507959">
    <w:abstractNumId w:val="13"/>
  </w:num>
  <w:num w:numId="15" w16cid:durableId="1620258566">
    <w:abstractNumId w:val="4"/>
  </w:num>
  <w:num w:numId="16" w16cid:durableId="843394154">
    <w:abstractNumId w:val="0"/>
  </w:num>
  <w:num w:numId="17" w16cid:durableId="1761947632">
    <w:abstractNumId w:val="27"/>
  </w:num>
  <w:num w:numId="18" w16cid:durableId="1500921886">
    <w:abstractNumId w:val="8"/>
  </w:num>
  <w:num w:numId="19" w16cid:durableId="1278414003">
    <w:abstractNumId w:val="11"/>
  </w:num>
  <w:num w:numId="20" w16cid:durableId="1435631993">
    <w:abstractNumId w:val="20"/>
  </w:num>
  <w:num w:numId="21" w16cid:durableId="1277831876">
    <w:abstractNumId w:val="23"/>
  </w:num>
  <w:num w:numId="22" w16cid:durableId="906497605">
    <w:abstractNumId w:val="19"/>
  </w:num>
  <w:num w:numId="23" w16cid:durableId="1634947246">
    <w:abstractNumId w:val="12"/>
  </w:num>
  <w:num w:numId="24" w16cid:durableId="935554935">
    <w:abstractNumId w:val="18"/>
  </w:num>
  <w:num w:numId="25" w16cid:durableId="1941597931">
    <w:abstractNumId w:val="5"/>
  </w:num>
  <w:num w:numId="26" w16cid:durableId="1512833958">
    <w:abstractNumId w:val="9"/>
  </w:num>
  <w:num w:numId="27" w16cid:durableId="247932839">
    <w:abstractNumId w:val="14"/>
  </w:num>
  <w:num w:numId="28" w16cid:durableId="974218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oNotTrackMoves/>
  <w:defaultTabStop w:val="840"/>
  <w:drawingGridHorizontalSpacing w:val="110"/>
  <w:displayHorizontalDrawingGridEvery w:val="0"/>
  <w:displayVerticalDrawingGridEvery w:val="2"/>
  <w:characterSpacingControl w:val="compressPunctuation"/>
  <w:hdrShapeDefaults>
    <o:shapedefaults v:ext="edit" spidmax="41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4CA7"/>
    <w:rsid w:val="00002C35"/>
    <w:rsid w:val="000066CB"/>
    <w:rsid w:val="00024D43"/>
    <w:rsid w:val="00026707"/>
    <w:rsid w:val="000547C4"/>
    <w:rsid w:val="00062A4A"/>
    <w:rsid w:val="0008762F"/>
    <w:rsid w:val="00091B32"/>
    <w:rsid w:val="00093C4F"/>
    <w:rsid w:val="000A1E29"/>
    <w:rsid w:val="000A2C89"/>
    <w:rsid w:val="000A52A2"/>
    <w:rsid w:val="000B2F94"/>
    <w:rsid w:val="000D23F1"/>
    <w:rsid w:val="000D3A3E"/>
    <w:rsid w:val="000E26B6"/>
    <w:rsid w:val="000E3749"/>
    <w:rsid w:val="000E49DF"/>
    <w:rsid w:val="000E6ADE"/>
    <w:rsid w:val="000E6DC8"/>
    <w:rsid w:val="00102E49"/>
    <w:rsid w:val="00104B46"/>
    <w:rsid w:val="00127A8B"/>
    <w:rsid w:val="00132CA2"/>
    <w:rsid w:val="00151063"/>
    <w:rsid w:val="00154EAE"/>
    <w:rsid w:val="00162802"/>
    <w:rsid w:val="0017341A"/>
    <w:rsid w:val="00175410"/>
    <w:rsid w:val="0018107F"/>
    <w:rsid w:val="00194DB3"/>
    <w:rsid w:val="001A6B33"/>
    <w:rsid w:val="001D5FB0"/>
    <w:rsid w:val="001F088C"/>
    <w:rsid w:val="001F0C22"/>
    <w:rsid w:val="001F22E0"/>
    <w:rsid w:val="001F4C62"/>
    <w:rsid w:val="00201157"/>
    <w:rsid w:val="002129E2"/>
    <w:rsid w:val="00212EC8"/>
    <w:rsid w:val="00217109"/>
    <w:rsid w:val="002216CF"/>
    <w:rsid w:val="00222C0B"/>
    <w:rsid w:val="0022357C"/>
    <w:rsid w:val="00225B6F"/>
    <w:rsid w:val="00237BF6"/>
    <w:rsid w:val="00241E14"/>
    <w:rsid w:val="00255B8E"/>
    <w:rsid w:val="00262732"/>
    <w:rsid w:val="00267F2F"/>
    <w:rsid w:val="00287FF9"/>
    <w:rsid w:val="00293122"/>
    <w:rsid w:val="002A2F7A"/>
    <w:rsid w:val="002B3FFC"/>
    <w:rsid w:val="002B6F97"/>
    <w:rsid w:val="002D3146"/>
    <w:rsid w:val="002D411A"/>
    <w:rsid w:val="002D7212"/>
    <w:rsid w:val="002F0978"/>
    <w:rsid w:val="002F1379"/>
    <w:rsid w:val="00312757"/>
    <w:rsid w:val="00316307"/>
    <w:rsid w:val="003329FA"/>
    <w:rsid w:val="003347C3"/>
    <w:rsid w:val="0033771C"/>
    <w:rsid w:val="00337C02"/>
    <w:rsid w:val="003566E4"/>
    <w:rsid w:val="00361958"/>
    <w:rsid w:val="00362F63"/>
    <w:rsid w:val="00370254"/>
    <w:rsid w:val="003757D9"/>
    <w:rsid w:val="003841F2"/>
    <w:rsid w:val="00394BC6"/>
    <w:rsid w:val="00395BD0"/>
    <w:rsid w:val="00396610"/>
    <w:rsid w:val="00396997"/>
    <w:rsid w:val="00396AC1"/>
    <w:rsid w:val="003A1108"/>
    <w:rsid w:val="003A2766"/>
    <w:rsid w:val="003A5247"/>
    <w:rsid w:val="003A61DD"/>
    <w:rsid w:val="003B3035"/>
    <w:rsid w:val="003C1DA7"/>
    <w:rsid w:val="003D6D5C"/>
    <w:rsid w:val="003F0EC7"/>
    <w:rsid w:val="00402B58"/>
    <w:rsid w:val="00406DF1"/>
    <w:rsid w:val="0043320A"/>
    <w:rsid w:val="0043571C"/>
    <w:rsid w:val="00440BAD"/>
    <w:rsid w:val="004468F2"/>
    <w:rsid w:val="004514C7"/>
    <w:rsid w:val="00467E84"/>
    <w:rsid w:val="00472B54"/>
    <w:rsid w:val="004743F8"/>
    <w:rsid w:val="00476B78"/>
    <w:rsid w:val="00491DF7"/>
    <w:rsid w:val="00494FC1"/>
    <w:rsid w:val="004A66C0"/>
    <w:rsid w:val="004D6466"/>
    <w:rsid w:val="004E7EE7"/>
    <w:rsid w:val="004F28B9"/>
    <w:rsid w:val="005019E4"/>
    <w:rsid w:val="005118A1"/>
    <w:rsid w:val="00516646"/>
    <w:rsid w:val="00522FA5"/>
    <w:rsid w:val="00523815"/>
    <w:rsid w:val="00525520"/>
    <w:rsid w:val="005270C1"/>
    <w:rsid w:val="0054358B"/>
    <w:rsid w:val="00547835"/>
    <w:rsid w:val="005478D1"/>
    <w:rsid w:val="0055157B"/>
    <w:rsid w:val="005567FD"/>
    <w:rsid w:val="0057004E"/>
    <w:rsid w:val="0057089D"/>
    <w:rsid w:val="005709D4"/>
    <w:rsid w:val="00576E4F"/>
    <w:rsid w:val="0058552D"/>
    <w:rsid w:val="00597D8D"/>
    <w:rsid w:val="005B33DC"/>
    <w:rsid w:val="005C04EF"/>
    <w:rsid w:val="005C47E7"/>
    <w:rsid w:val="005C4CA3"/>
    <w:rsid w:val="005D026B"/>
    <w:rsid w:val="005E4917"/>
    <w:rsid w:val="005F2E5C"/>
    <w:rsid w:val="00603C8E"/>
    <w:rsid w:val="00603F50"/>
    <w:rsid w:val="00610B6C"/>
    <w:rsid w:val="00617C7D"/>
    <w:rsid w:val="00622156"/>
    <w:rsid w:val="00623C79"/>
    <w:rsid w:val="00625A45"/>
    <w:rsid w:val="00650222"/>
    <w:rsid w:val="0067329F"/>
    <w:rsid w:val="00673D0C"/>
    <w:rsid w:val="006B341B"/>
    <w:rsid w:val="006C1DA2"/>
    <w:rsid w:val="006E4162"/>
    <w:rsid w:val="006E700B"/>
    <w:rsid w:val="006F4E07"/>
    <w:rsid w:val="006F6E56"/>
    <w:rsid w:val="0070177A"/>
    <w:rsid w:val="00703809"/>
    <w:rsid w:val="00704E0C"/>
    <w:rsid w:val="00705A68"/>
    <w:rsid w:val="00707AFE"/>
    <w:rsid w:val="00707C4B"/>
    <w:rsid w:val="007405EE"/>
    <w:rsid w:val="00743291"/>
    <w:rsid w:val="00744463"/>
    <w:rsid w:val="00744A91"/>
    <w:rsid w:val="00757664"/>
    <w:rsid w:val="007639E5"/>
    <w:rsid w:val="00774C16"/>
    <w:rsid w:val="00783777"/>
    <w:rsid w:val="00783A35"/>
    <w:rsid w:val="007A301D"/>
    <w:rsid w:val="007A4826"/>
    <w:rsid w:val="007A6F7C"/>
    <w:rsid w:val="007B06A2"/>
    <w:rsid w:val="007C468D"/>
    <w:rsid w:val="007C5369"/>
    <w:rsid w:val="007D0DDF"/>
    <w:rsid w:val="007E2A1C"/>
    <w:rsid w:val="007F6AC6"/>
    <w:rsid w:val="0080378F"/>
    <w:rsid w:val="00803E2F"/>
    <w:rsid w:val="00805AF0"/>
    <w:rsid w:val="0081078D"/>
    <w:rsid w:val="00823504"/>
    <w:rsid w:val="00825A6D"/>
    <w:rsid w:val="00835483"/>
    <w:rsid w:val="00842B57"/>
    <w:rsid w:val="00856270"/>
    <w:rsid w:val="00856F25"/>
    <w:rsid w:val="00857286"/>
    <w:rsid w:val="00871C31"/>
    <w:rsid w:val="0087657D"/>
    <w:rsid w:val="00880E3F"/>
    <w:rsid w:val="0088278B"/>
    <w:rsid w:val="00883018"/>
    <w:rsid w:val="0088584E"/>
    <w:rsid w:val="0088632F"/>
    <w:rsid w:val="00891238"/>
    <w:rsid w:val="00891476"/>
    <w:rsid w:val="00895B85"/>
    <w:rsid w:val="008B3464"/>
    <w:rsid w:val="008D4470"/>
    <w:rsid w:val="008F01F4"/>
    <w:rsid w:val="008F0EEB"/>
    <w:rsid w:val="008F51D0"/>
    <w:rsid w:val="008F65B1"/>
    <w:rsid w:val="0090028B"/>
    <w:rsid w:val="009113CA"/>
    <w:rsid w:val="00916686"/>
    <w:rsid w:val="009176D9"/>
    <w:rsid w:val="00926A6B"/>
    <w:rsid w:val="00943398"/>
    <w:rsid w:val="00947283"/>
    <w:rsid w:val="00957412"/>
    <w:rsid w:val="0096620D"/>
    <w:rsid w:val="0097299D"/>
    <w:rsid w:val="009745BF"/>
    <w:rsid w:val="00986402"/>
    <w:rsid w:val="00986796"/>
    <w:rsid w:val="009A7A57"/>
    <w:rsid w:val="009C5053"/>
    <w:rsid w:val="009D040D"/>
    <w:rsid w:val="009D0A01"/>
    <w:rsid w:val="009D1020"/>
    <w:rsid w:val="009D1774"/>
    <w:rsid w:val="009E42C0"/>
    <w:rsid w:val="009E60D6"/>
    <w:rsid w:val="009E73BB"/>
    <w:rsid w:val="009E7C28"/>
    <w:rsid w:val="009F0092"/>
    <w:rsid w:val="009F6CAA"/>
    <w:rsid w:val="00A02CF2"/>
    <w:rsid w:val="00A10E9C"/>
    <w:rsid w:val="00A115F2"/>
    <w:rsid w:val="00A154FF"/>
    <w:rsid w:val="00A16586"/>
    <w:rsid w:val="00A175F7"/>
    <w:rsid w:val="00A21103"/>
    <w:rsid w:val="00A24B60"/>
    <w:rsid w:val="00A24BAF"/>
    <w:rsid w:val="00A301EB"/>
    <w:rsid w:val="00A31928"/>
    <w:rsid w:val="00A31E72"/>
    <w:rsid w:val="00A36049"/>
    <w:rsid w:val="00A36BCA"/>
    <w:rsid w:val="00A3706A"/>
    <w:rsid w:val="00A42EB6"/>
    <w:rsid w:val="00A475E3"/>
    <w:rsid w:val="00A52537"/>
    <w:rsid w:val="00A766E6"/>
    <w:rsid w:val="00A81F0B"/>
    <w:rsid w:val="00A84E81"/>
    <w:rsid w:val="00A956D2"/>
    <w:rsid w:val="00A972D8"/>
    <w:rsid w:val="00A9761A"/>
    <w:rsid w:val="00AB36C5"/>
    <w:rsid w:val="00AB6554"/>
    <w:rsid w:val="00AE18C8"/>
    <w:rsid w:val="00AE591F"/>
    <w:rsid w:val="00AF3848"/>
    <w:rsid w:val="00AF4927"/>
    <w:rsid w:val="00B03E3C"/>
    <w:rsid w:val="00B0410F"/>
    <w:rsid w:val="00B06CAE"/>
    <w:rsid w:val="00B12EA0"/>
    <w:rsid w:val="00B1397C"/>
    <w:rsid w:val="00B14064"/>
    <w:rsid w:val="00B2070C"/>
    <w:rsid w:val="00B21321"/>
    <w:rsid w:val="00B30896"/>
    <w:rsid w:val="00B32807"/>
    <w:rsid w:val="00B44F7B"/>
    <w:rsid w:val="00B5119E"/>
    <w:rsid w:val="00B61C92"/>
    <w:rsid w:val="00B667CC"/>
    <w:rsid w:val="00B715F9"/>
    <w:rsid w:val="00B77C08"/>
    <w:rsid w:val="00BB0983"/>
    <w:rsid w:val="00BB3812"/>
    <w:rsid w:val="00BC1915"/>
    <w:rsid w:val="00BC4276"/>
    <w:rsid w:val="00BC7C08"/>
    <w:rsid w:val="00BD503D"/>
    <w:rsid w:val="00BD5502"/>
    <w:rsid w:val="00C04523"/>
    <w:rsid w:val="00C2234A"/>
    <w:rsid w:val="00C232A2"/>
    <w:rsid w:val="00C24E17"/>
    <w:rsid w:val="00C41C38"/>
    <w:rsid w:val="00C53353"/>
    <w:rsid w:val="00C5426D"/>
    <w:rsid w:val="00C741BE"/>
    <w:rsid w:val="00C74412"/>
    <w:rsid w:val="00C77616"/>
    <w:rsid w:val="00C82140"/>
    <w:rsid w:val="00C9444B"/>
    <w:rsid w:val="00C94B35"/>
    <w:rsid w:val="00CA1E08"/>
    <w:rsid w:val="00CA6688"/>
    <w:rsid w:val="00CB1291"/>
    <w:rsid w:val="00CC266C"/>
    <w:rsid w:val="00CD1EF4"/>
    <w:rsid w:val="00CD37A7"/>
    <w:rsid w:val="00CE3698"/>
    <w:rsid w:val="00CE5AC6"/>
    <w:rsid w:val="00CF60D4"/>
    <w:rsid w:val="00D04062"/>
    <w:rsid w:val="00D2217B"/>
    <w:rsid w:val="00D27F94"/>
    <w:rsid w:val="00D36240"/>
    <w:rsid w:val="00D45565"/>
    <w:rsid w:val="00D5442F"/>
    <w:rsid w:val="00D54D48"/>
    <w:rsid w:val="00D70CA3"/>
    <w:rsid w:val="00D725B0"/>
    <w:rsid w:val="00D76BE8"/>
    <w:rsid w:val="00D772CB"/>
    <w:rsid w:val="00D776F5"/>
    <w:rsid w:val="00D8221E"/>
    <w:rsid w:val="00D82A67"/>
    <w:rsid w:val="00D872DF"/>
    <w:rsid w:val="00D90661"/>
    <w:rsid w:val="00D90768"/>
    <w:rsid w:val="00D91D91"/>
    <w:rsid w:val="00DA279A"/>
    <w:rsid w:val="00DB4738"/>
    <w:rsid w:val="00DD5C6F"/>
    <w:rsid w:val="00E0047B"/>
    <w:rsid w:val="00E00730"/>
    <w:rsid w:val="00E01867"/>
    <w:rsid w:val="00E022F9"/>
    <w:rsid w:val="00E0402C"/>
    <w:rsid w:val="00E058E4"/>
    <w:rsid w:val="00E065E5"/>
    <w:rsid w:val="00E10A6E"/>
    <w:rsid w:val="00E2552B"/>
    <w:rsid w:val="00E262C7"/>
    <w:rsid w:val="00E32725"/>
    <w:rsid w:val="00E42B23"/>
    <w:rsid w:val="00E5730D"/>
    <w:rsid w:val="00E62414"/>
    <w:rsid w:val="00E65802"/>
    <w:rsid w:val="00E66551"/>
    <w:rsid w:val="00E67DA1"/>
    <w:rsid w:val="00E70E83"/>
    <w:rsid w:val="00E71F35"/>
    <w:rsid w:val="00E742B5"/>
    <w:rsid w:val="00E77D72"/>
    <w:rsid w:val="00E8174D"/>
    <w:rsid w:val="00E833D2"/>
    <w:rsid w:val="00E85B61"/>
    <w:rsid w:val="00EB20A8"/>
    <w:rsid w:val="00EB75B5"/>
    <w:rsid w:val="00EC2671"/>
    <w:rsid w:val="00ED3337"/>
    <w:rsid w:val="00ED568C"/>
    <w:rsid w:val="00ED5AC0"/>
    <w:rsid w:val="00EE3D2D"/>
    <w:rsid w:val="00EF50D1"/>
    <w:rsid w:val="00F04777"/>
    <w:rsid w:val="00F22E76"/>
    <w:rsid w:val="00F24A14"/>
    <w:rsid w:val="00F26A01"/>
    <w:rsid w:val="00F34B8C"/>
    <w:rsid w:val="00F434B6"/>
    <w:rsid w:val="00F4423B"/>
    <w:rsid w:val="00F45033"/>
    <w:rsid w:val="00F540C4"/>
    <w:rsid w:val="00F54F57"/>
    <w:rsid w:val="00F67ACD"/>
    <w:rsid w:val="00F762A6"/>
    <w:rsid w:val="00F847FA"/>
    <w:rsid w:val="00F926B8"/>
    <w:rsid w:val="00F929AA"/>
    <w:rsid w:val="00F94A22"/>
    <w:rsid w:val="00F94B49"/>
    <w:rsid w:val="00FA2680"/>
    <w:rsid w:val="00FB0D5D"/>
    <w:rsid w:val="00FB15E6"/>
    <w:rsid w:val="00FB4CA7"/>
    <w:rsid w:val="00FB5785"/>
    <w:rsid w:val="00FC552F"/>
    <w:rsid w:val="00FD13D9"/>
    <w:rsid w:val="00FD44BD"/>
    <w:rsid w:val="00FF5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7">
      <v:textbox inset="5.85pt,.7pt,5.85pt,.7pt"/>
    </o:shapedefaults>
    <o:shapelayout v:ext="edit">
      <o:idmap v:ext="edit" data="2,3,4"/>
    </o:shapelayout>
  </w:shapeDefaults>
  <w:decimalSymbol w:val="."/>
  <w:listSeparator w:val=","/>
  <w14:docId w14:val="3DBAE5A0"/>
  <w15:chartTrackingRefBased/>
  <w15:docId w15:val="{2DC399FD-4E31-4E2F-899B-CBC97879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qFormat/>
    <w:pPr>
      <w:keepNext/>
      <w:spacing w:line="300" w:lineRule="exact"/>
      <w:jc w:val="left"/>
      <w:outlineLvl w:val="0"/>
    </w:pPr>
    <w:rPr>
      <w:rFonts w:ascii="ＭＳ ゴシック" w:eastAsia="ＭＳ ゴシック" w:hAnsi="ＭＳ ゴシック"/>
      <w:bCs/>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10">
    <w:name w:val="1."/>
    <w:basedOn w:val="a"/>
    <w:pPr>
      <w:keepNext/>
      <w:kinsoku w:val="0"/>
      <w:wordWrap w:val="0"/>
      <w:autoSpaceDE w:val="0"/>
      <w:autoSpaceDN w:val="0"/>
      <w:adjustRightInd w:val="0"/>
      <w:spacing w:line="300" w:lineRule="exact"/>
      <w:jc w:val="left"/>
      <w:textAlignment w:val="baseline"/>
    </w:pPr>
    <w:rPr>
      <w:szCs w:val="21"/>
    </w:rPr>
  </w:style>
  <w:style w:type="paragraph" w:customStyle="1" w:styleId="11">
    <w:name w:val="1.本文"/>
    <w:basedOn w:val="a"/>
    <w:pPr>
      <w:kinsoku w:val="0"/>
      <w:wordWrap w:val="0"/>
      <w:autoSpaceDE w:val="0"/>
      <w:autoSpaceDN w:val="0"/>
      <w:adjustRightInd w:val="0"/>
      <w:spacing w:line="260" w:lineRule="exact"/>
      <w:ind w:leftChars="50" w:left="110" w:firstLineChars="100" w:firstLine="200"/>
      <w:jc w:val="left"/>
      <w:textAlignment w:val="baseline"/>
    </w:pPr>
  </w:style>
  <w:style w:type="paragraph" w:customStyle="1" w:styleId="a6">
    <w:name w:val="Ⅰ文章"/>
    <w:basedOn w:val="a"/>
    <w:pPr>
      <w:spacing w:line="320" w:lineRule="atLeast"/>
      <w:ind w:leftChars="100" w:left="210" w:firstLineChars="100" w:firstLine="220"/>
    </w:pPr>
    <w:rPr>
      <w:kern w:val="2"/>
      <w:sz w:val="22"/>
      <w:szCs w:val="24"/>
    </w:rPr>
  </w:style>
  <w:style w:type="paragraph" w:customStyle="1" w:styleId="a7">
    <w:name w:val="表の中のスタイル"/>
    <w:basedOn w:val="a"/>
    <w:pPr>
      <w:autoSpaceDE w:val="0"/>
      <w:autoSpaceDN w:val="0"/>
      <w:spacing w:line="320" w:lineRule="exact"/>
      <w:jc w:val="center"/>
      <w:textAlignment w:val="bottom"/>
    </w:pPr>
    <w:rPr>
      <w:kern w:val="2"/>
      <w:sz w:val="22"/>
      <w:szCs w:val="24"/>
    </w:rPr>
  </w:style>
  <w:style w:type="paragraph" w:customStyle="1" w:styleId="a8">
    <w:name w:val="Ⅰ"/>
    <w:next w:val="10"/>
    <w:pPr>
      <w:snapToGrid w:val="0"/>
    </w:pPr>
    <w:rPr>
      <w:rFonts w:ascii="ＭＳ ゴシック" w:eastAsia="ＭＳ ゴシック" w:hAnsi="ＭＳ ゴシック"/>
      <w:b/>
      <w:color w:val="000000"/>
      <w:kern w:val="2"/>
      <w:sz w:val="21"/>
      <w:szCs w:val="21"/>
    </w:rPr>
  </w:style>
  <w:style w:type="paragraph" w:customStyle="1" w:styleId="12">
    <w:name w:val="Ⅰ1"/>
    <w:basedOn w:val="a6"/>
    <w:next w:val="10"/>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0">
    <w:name w:val="Ⅰ1.1"/>
    <w:basedOn w:val="a6"/>
    <w:pPr>
      <w:snapToGrid w:val="0"/>
      <w:spacing w:line="240" w:lineRule="auto"/>
      <w:ind w:leftChars="0" w:left="0" w:firstLine="211"/>
    </w:pPr>
    <w:rPr>
      <w:rFonts w:ascii="ＭＳ ゴシック" w:eastAsia="ＭＳ ゴシック" w:hAnsi="ＭＳ ゴシック"/>
      <w:b/>
      <w:color w:val="000000"/>
      <w:sz w:val="21"/>
      <w:szCs w:val="21"/>
    </w:rPr>
  </w:style>
  <w:style w:type="paragraph" w:customStyle="1" w:styleId="11a">
    <w:name w:val="Ⅰ1.1a)"/>
    <w:basedOn w:val="a6"/>
    <w:pPr>
      <w:snapToGrid w:val="0"/>
      <w:spacing w:line="240" w:lineRule="auto"/>
      <w:ind w:left="200" w:rightChars="50" w:right="50" w:hangingChars="100" w:hanging="100"/>
    </w:pPr>
    <w:rPr>
      <w:rFonts w:ascii="ＭＳ 明朝" w:hAnsi="ＭＳ 明朝"/>
      <w:color w:val="000000"/>
      <w:sz w:val="21"/>
      <w:szCs w:val="21"/>
    </w:rPr>
  </w:style>
  <w:style w:type="paragraph" w:customStyle="1" w:styleId="a9">
    <w:name w:val="文章"/>
    <w:basedOn w:val="a6"/>
    <w:pPr>
      <w:snapToGrid w:val="0"/>
      <w:spacing w:line="240" w:lineRule="auto"/>
      <w:ind w:left="100" w:rightChars="50" w:right="50" w:firstLine="100"/>
    </w:pPr>
    <w:rPr>
      <w:rFonts w:ascii="ＭＳ 明朝" w:hAnsi="ＭＳ 明朝"/>
      <w:color w:val="000000"/>
      <w:sz w:val="21"/>
      <w:szCs w:val="21"/>
    </w:rPr>
  </w:style>
  <w:style w:type="paragraph" w:customStyle="1" w:styleId="11a1">
    <w:name w:val="Ⅰ1.1a)1)"/>
    <w:basedOn w:val="a6"/>
    <w:pPr>
      <w:snapToGrid w:val="0"/>
      <w:spacing w:line="240" w:lineRule="auto"/>
      <w:ind w:leftChars="200" w:left="300" w:rightChars="50" w:right="50" w:hangingChars="100" w:hanging="100"/>
    </w:pPr>
    <w:rPr>
      <w:rFonts w:ascii="ＭＳ 明朝" w:hAnsi="ＭＳ 明朝"/>
      <w:color w:val="000000"/>
      <w:sz w:val="21"/>
      <w:szCs w:val="21"/>
    </w:rPr>
  </w:style>
  <w:style w:type="character" w:customStyle="1" w:styleId="aa">
    <w:name w:val="Ⅰ文章 (文字)"/>
    <w:rPr>
      <w:rFonts w:ascii="Century" w:eastAsia="ＭＳ 明朝" w:hAnsi="Century"/>
      <w:kern w:val="2"/>
      <w:sz w:val="22"/>
      <w:szCs w:val="24"/>
      <w:lang w:val="en-US" w:eastAsia="ja-JP" w:bidi="ar-SA"/>
    </w:rPr>
  </w:style>
  <w:style w:type="character" w:customStyle="1" w:styleId="11a0">
    <w:name w:val="Ⅰ1.1a) (文字)"/>
    <w:rPr>
      <w:rFonts w:ascii="ＭＳ 明朝" w:eastAsia="ＭＳ 明朝" w:hAnsi="ＭＳ 明朝"/>
      <w:color w:val="000000"/>
      <w:kern w:val="2"/>
      <w:sz w:val="21"/>
      <w:szCs w:val="21"/>
      <w:lang w:val="en-US" w:eastAsia="ja-JP" w:bidi="ar-SA"/>
    </w:rPr>
  </w:style>
  <w:style w:type="paragraph" w:customStyle="1" w:styleId="11a10">
    <w:name w:val="Ⅰ1.1a)1)①"/>
    <w:basedOn w:val="11a1"/>
    <w:pPr>
      <w:ind w:leftChars="300" w:left="400"/>
    </w:pPr>
  </w:style>
  <w:style w:type="paragraph" w:customStyle="1" w:styleId="11a11">
    <w:name w:val="Ⅰ1.1a)1)①ⅰ)"/>
    <w:basedOn w:val="11a1"/>
    <w:pPr>
      <w:ind w:leftChars="400" w:left="500"/>
    </w:pPr>
  </w:style>
  <w:style w:type="character" w:customStyle="1" w:styleId="11a12">
    <w:name w:val="Ⅰ1.1a)1) (文字)"/>
    <w:rPr>
      <w:rFonts w:ascii="ＭＳ 明朝" w:eastAsia="ＭＳ 明朝" w:hAnsi="ＭＳ 明朝"/>
      <w:color w:val="000000"/>
      <w:kern w:val="2"/>
      <w:sz w:val="21"/>
      <w:szCs w:val="21"/>
      <w:lang w:val="en-US" w:eastAsia="ja-JP" w:bidi="ar-SA"/>
    </w:rPr>
  </w:style>
  <w:style w:type="character" w:customStyle="1" w:styleId="11a13">
    <w:name w:val="Ⅰ1.1a)1)①ⅰ) (文字)"/>
    <w:rPr>
      <w:rFonts w:ascii="ＭＳ 明朝" w:eastAsia="ＭＳ 明朝" w:hAnsi="ＭＳ 明朝"/>
      <w:color w:val="000000"/>
      <w:kern w:val="2"/>
      <w:sz w:val="21"/>
      <w:szCs w:val="21"/>
      <w:lang w:val="en-US" w:eastAsia="ja-JP" w:bidi="ar-SA"/>
    </w:rPr>
  </w:style>
  <w:style w:type="paragraph" w:customStyle="1" w:styleId="ab">
    <w:name w:val="（注)"/>
    <w:basedOn w:val="a"/>
    <w:pPr>
      <w:kinsoku w:val="0"/>
      <w:wordWrap w:val="0"/>
      <w:autoSpaceDE w:val="0"/>
      <w:autoSpaceDN w:val="0"/>
      <w:adjustRightInd w:val="0"/>
      <w:spacing w:line="220" w:lineRule="exact"/>
      <w:ind w:leftChars="200" w:left="920" w:hangingChars="300" w:hanging="480"/>
      <w:jc w:val="left"/>
      <w:textAlignment w:val="bottom"/>
    </w:pPr>
    <w:rPr>
      <w:rFonts w:ascii="ＭＳ 明朝" w:hAnsi="ＭＳ 明朝"/>
      <w:sz w:val="16"/>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13">
    <w:name w:val="Ⅰ1 (文字)"/>
    <w:rPr>
      <w:rFonts w:ascii="ＭＳ ゴシック" w:eastAsia="ＭＳ ゴシック" w:hAnsi="ＭＳ ゴシック"/>
      <w:b/>
      <w:color w:val="000000"/>
      <w:kern w:val="2"/>
      <w:sz w:val="21"/>
      <w:szCs w:val="21"/>
      <w:lang w:val="en-US" w:eastAsia="ja-JP" w:bidi="ar-SA"/>
    </w:rPr>
  </w:style>
  <w:style w:type="paragraph" w:customStyle="1" w:styleId="ac">
    <w:name w:val="表の題名"/>
    <w:basedOn w:val="a"/>
    <w:semiHidden/>
    <w:pPr>
      <w:widowControl/>
      <w:tabs>
        <w:tab w:val="left" w:pos="770"/>
        <w:tab w:val="left" w:pos="6710"/>
        <w:tab w:val="left" w:pos="10595"/>
      </w:tabs>
      <w:kinsoku w:val="0"/>
      <w:autoSpaceDE w:val="0"/>
      <w:autoSpaceDN w:val="0"/>
      <w:adjustRightInd w:val="0"/>
      <w:spacing w:beforeLines="50" w:before="120" w:line="260" w:lineRule="exact"/>
      <w:ind w:firstLineChars="100" w:firstLine="200"/>
      <w:jc w:val="left"/>
      <w:textAlignment w:val="bottom"/>
    </w:pPr>
    <w:rPr>
      <w:rFonts w:ascii="ＭＳ 明朝" w:hAnsi="ＭＳ 明朝"/>
    </w:rPr>
  </w:style>
  <w:style w:type="paragraph" w:customStyle="1" w:styleId="14">
    <w:name w:val="(1)本文"/>
    <w:basedOn w:val="a"/>
    <w:pPr>
      <w:kinsoku w:val="0"/>
      <w:wordWrap w:val="0"/>
      <w:autoSpaceDE w:val="0"/>
      <w:autoSpaceDN w:val="0"/>
      <w:adjustRightInd w:val="0"/>
      <w:spacing w:line="260" w:lineRule="exact"/>
      <w:ind w:leftChars="150" w:left="330" w:firstLineChars="100" w:firstLine="200"/>
      <w:jc w:val="left"/>
      <w:textAlignment w:val="baseline"/>
    </w:pPr>
    <w:rPr>
      <w:rFonts w:ascii="ＭＳ 明朝" w:hAnsi="ＭＳ 明朝"/>
    </w:rPr>
  </w:style>
  <w:style w:type="paragraph" w:styleId="30">
    <w:name w:val="Body Text Indent 3"/>
    <w:basedOn w:val="a"/>
    <w:semiHidden/>
    <w:pPr>
      <w:tabs>
        <w:tab w:val="left" w:pos="0"/>
        <w:tab w:val="left" w:pos="105"/>
        <w:tab w:val="left" w:pos="945"/>
      </w:tabs>
      <w:spacing w:line="240" w:lineRule="exact"/>
      <w:ind w:left="420"/>
    </w:pPr>
    <w:rPr>
      <w:rFonts w:ascii="ＭＳ Ｐ明朝" w:hAnsi="ＭＳ 明朝"/>
      <w:szCs w:val="22"/>
    </w:rPr>
  </w:style>
  <w:style w:type="paragraph" w:customStyle="1" w:styleId="1a">
    <w:name w:val="Ⅰ1a)"/>
    <w:basedOn w:val="a"/>
    <w:pPr>
      <w:spacing w:before="60" w:line="320" w:lineRule="exact"/>
      <w:ind w:leftChars="100" w:left="420" w:hangingChars="100" w:hanging="210"/>
    </w:pPr>
    <w:rPr>
      <w:rFonts w:ascii="ＭＳ 明朝" w:hAnsi="ＭＳ 明朝"/>
      <w:kern w:val="2"/>
      <w:sz w:val="22"/>
      <w:szCs w:val="22"/>
    </w:rPr>
  </w:style>
  <w:style w:type="paragraph" w:customStyle="1" w:styleId="11a2">
    <w:name w:val="Ⅱ1.1a)"/>
    <w:basedOn w:val="a"/>
    <w:pPr>
      <w:spacing w:before="60" w:line="320" w:lineRule="exact"/>
      <w:ind w:leftChars="100" w:left="430" w:hangingChars="100" w:hanging="220"/>
    </w:pPr>
    <w:rPr>
      <w:rFonts w:ascii="ＭＳ 明朝" w:hAnsi="ＭＳ 明朝"/>
      <w:kern w:val="2"/>
      <w:sz w:val="22"/>
      <w:szCs w:val="22"/>
    </w:rPr>
  </w:style>
  <w:style w:type="paragraph" w:customStyle="1" w:styleId="111">
    <w:name w:val="Ⅱ1.1.1"/>
    <w:basedOn w:val="a"/>
    <w:pPr>
      <w:spacing w:before="120" w:line="320" w:lineRule="atLeast"/>
      <w:ind w:left="220" w:hangingChars="100" w:hanging="220"/>
    </w:pPr>
    <w:rPr>
      <w:rFonts w:ascii="ＭＳ ゴシック" w:eastAsia="ＭＳ ゴシック" w:hAnsi="ＭＳ ゴシック"/>
      <w:kern w:val="2"/>
      <w:sz w:val="22"/>
      <w:szCs w:val="22"/>
    </w:rPr>
  </w:style>
  <w:style w:type="paragraph" w:customStyle="1" w:styleId="1a1">
    <w:name w:val="Ⅰ1a)1)"/>
    <w:basedOn w:val="a"/>
    <w:semiHidden/>
    <w:pPr>
      <w:spacing w:before="60" w:line="320" w:lineRule="exact"/>
      <w:ind w:leftChars="200" w:left="630" w:hangingChars="100" w:hanging="210"/>
    </w:pPr>
    <w:rPr>
      <w:kern w:val="2"/>
      <w:sz w:val="22"/>
      <w:szCs w:val="24"/>
    </w:rPr>
  </w:style>
  <w:style w:type="paragraph" w:customStyle="1" w:styleId="ad">
    <w:name w:val="Ⅱ最後の文章"/>
    <w:basedOn w:val="a"/>
    <w:pPr>
      <w:spacing w:line="300" w:lineRule="exact"/>
      <w:ind w:leftChars="200" w:left="200" w:firstLineChars="100" w:firstLine="100"/>
    </w:pPr>
    <w:rPr>
      <w:kern w:val="2"/>
      <w:sz w:val="22"/>
      <w:szCs w:val="22"/>
    </w:rPr>
  </w:style>
  <w:style w:type="paragraph" w:styleId="ae">
    <w:name w:val="Note Heading"/>
    <w:basedOn w:val="a"/>
    <w:next w:val="a"/>
    <w:pPr>
      <w:adjustRightInd w:val="0"/>
      <w:spacing w:line="360" w:lineRule="atLeast"/>
      <w:jc w:val="center"/>
      <w:textAlignment w:val="baseline"/>
    </w:pPr>
    <w:rPr>
      <w:sz w:val="21"/>
    </w:rPr>
  </w:style>
  <w:style w:type="paragraph" w:customStyle="1" w:styleId="af">
    <w:name w:val="＜＞試験"/>
    <w:basedOn w:val="a"/>
    <w:semiHidden/>
    <w:pPr>
      <w:ind w:left="1049" w:hanging="221"/>
    </w:pPr>
    <w:rPr>
      <w:rFonts w:ascii="平成明朝" w:eastAsia="平成明朝" w:hAnsi="Times"/>
      <w:kern w:val="2"/>
      <w:sz w:val="21"/>
      <w:szCs w:val="21"/>
    </w:rPr>
  </w:style>
  <w:style w:type="paragraph" w:customStyle="1" w:styleId="af0">
    <w:name w:val="ⅰ）タイトル"/>
    <w:basedOn w:val="a"/>
    <w:semiHidden/>
    <w:pPr>
      <w:autoSpaceDE w:val="0"/>
      <w:autoSpaceDN w:val="0"/>
      <w:ind w:left="1344" w:hanging="431"/>
      <w:textAlignment w:val="bottom"/>
    </w:pPr>
    <w:rPr>
      <w:rFonts w:ascii="平成明朝" w:eastAsia="平成明朝" w:hAnsi="Times"/>
      <w:kern w:val="2"/>
      <w:sz w:val="21"/>
      <w:szCs w:val="21"/>
    </w:rPr>
  </w:style>
  <w:style w:type="paragraph" w:customStyle="1" w:styleId="af1">
    <w:name w:val="①タイトル"/>
    <w:basedOn w:val="a"/>
    <w:semiHidden/>
    <w:pPr>
      <w:widowControl/>
      <w:ind w:left="959" w:right="6" w:hanging="267"/>
    </w:pPr>
    <w:rPr>
      <w:rFonts w:ascii="平成明朝" w:eastAsia="平成明朝" w:hAnsi="Times"/>
      <w:spacing w:val="-10"/>
      <w:sz w:val="21"/>
      <w:szCs w:val="21"/>
    </w:rPr>
  </w:style>
  <w:style w:type="character" w:customStyle="1" w:styleId="af2">
    <w:name w:val="記 (文字)"/>
    <w:rPr>
      <w:sz w:val="21"/>
    </w:rPr>
  </w:style>
  <w:style w:type="character" w:customStyle="1" w:styleId="af3">
    <w:name w:val="フッター (文字)"/>
    <w:basedOn w:val="a0"/>
  </w:style>
  <w:style w:type="paragraph" w:customStyle="1" w:styleId="11a14">
    <w:name w:val="Ⅱ1.1a)1)"/>
    <w:basedOn w:val="a"/>
    <w:pPr>
      <w:spacing w:before="60" w:line="320" w:lineRule="exact"/>
      <w:ind w:leftChars="200" w:left="300" w:hangingChars="100" w:hanging="100"/>
    </w:pPr>
    <w:rPr>
      <w:rFonts w:ascii="ＭＳ 明朝" w:hAnsi="ＭＳ 明朝"/>
      <w:kern w:val="2"/>
      <w:sz w:val="22"/>
      <w:szCs w:val="22"/>
    </w:rPr>
  </w:style>
  <w:style w:type="paragraph" w:customStyle="1" w:styleId="11a15">
    <w:name w:val="Ⅱ1.1a)1)①"/>
    <w:basedOn w:val="a"/>
    <w:pPr>
      <w:ind w:leftChars="300" w:left="850" w:hangingChars="100" w:hanging="220"/>
    </w:pPr>
    <w:rPr>
      <w:kern w:val="2"/>
      <w:sz w:val="22"/>
      <w:szCs w:val="22"/>
    </w:rPr>
  </w:style>
  <w:style w:type="character" w:customStyle="1" w:styleId="11a3">
    <w:name w:val="Ⅱ1.1a) (文字)"/>
    <w:rPr>
      <w:rFonts w:ascii="ＭＳ 明朝" w:hAnsi="ＭＳ 明朝"/>
      <w:kern w:val="2"/>
      <w:sz w:val="22"/>
      <w:szCs w:val="22"/>
    </w:rPr>
  </w:style>
  <w:style w:type="paragraph" w:customStyle="1" w:styleId="af4">
    <w:name w:val="注など"/>
    <w:basedOn w:val="1a"/>
    <w:rPr>
      <w:sz w:val="21"/>
      <w:szCs w:val="21"/>
    </w:rPr>
  </w:style>
  <w:style w:type="paragraph" w:customStyle="1" w:styleId="af5">
    <w:name w:val="Ⅱ文章"/>
    <w:basedOn w:val="a"/>
    <w:pPr>
      <w:spacing w:line="300" w:lineRule="exact"/>
      <w:ind w:leftChars="200" w:left="420" w:firstLineChars="100" w:firstLine="220"/>
    </w:pPr>
    <w:rPr>
      <w:rFonts w:ascii="ＭＳ 明朝" w:hAnsi="ＭＳ 明朝"/>
      <w:kern w:val="2"/>
      <w:sz w:val="22"/>
      <w:szCs w:val="22"/>
    </w:rPr>
  </w:style>
  <w:style w:type="paragraph" w:customStyle="1" w:styleId="af6">
    <w:name w:val="①"/>
    <w:basedOn w:val="a"/>
    <w:pPr>
      <w:kinsoku w:val="0"/>
      <w:wordWrap w:val="0"/>
      <w:autoSpaceDE w:val="0"/>
      <w:autoSpaceDN w:val="0"/>
      <w:adjustRightInd w:val="0"/>
      <w:spacing w:before="60" w:line="300" w:lineRule="exact"/>
      <w:ind w:leftChars="300" w:left="850" w:hangingChars="100" w:hanging="220"/>
      <w:jc w:val="left"/>
      <w:textAlignment w:val="bottom"/>
    </w:pPr>
    <w:rPr>
      <w:rFonts w:ascii="ＭＳ 明朝" w:hAnsi="ＭＳ 明朝"/>
      <w:noProof/>
      <w:sz w:val="22"/>
    </w:rPr>
  </w:style>
  <w:style w:type="paragraph" w:styleId="af7">
    <w:name w:val="Balloon Text"/>
    <w:basedOn w:val="a"/>
    <w:rPr>
      <w:rFonts w:ascii="Arial" w:eastAsia="ＭＳ ゴシック" w:hAnsi="Arial"/>
      <w:sz w:val="18"/>
      <w:szCs w:val="18"/>
    </w:rPr>
  </w:style>
  <w:style w:type="character" w:customStyle="1" w:styleId="af8">
    <w:name w:val="吹き出し (文字)"/>
    <w:rPr>
      <w:rFonts w:ascii="Arial" w:eastAsia="ＭＳ ゴシック" w:hAnsi="Arial" w:cs="Times New Roman"/>
      <w:sz w:val="18"/>
      <w:szCs w:val="18"/>
    </w:rPr>
  </w:style>
  <w:style w:type="paragraph" w:styleId="af9">
    <w:name w:val="Plain Text"/>
    <w:basedOn w:val="a"/>
    <w:link w:val="afa"/>
    <w:rPr>
      <w:rFonts w:ascii="ＭＳ 明朝" w:hAnsi="Courier New" w:cs="Courier New"/>
      <w:kern w:val="2"/>
      <w:sz w:val="21"/>
      <w:szCs w:val="21"/>
    </w:rPr>
  </w:style>
  <w:style w:type="paragraph" w:styleId="afb">
    <w:name w:val="Date"/>
    <w:basedOn w:val="a"/>
    <w:next w:val="a"/>
    <w:semiHidden/>
    <w:rPr>
      <w:kern w:val="2"/>
      <w:sz w:val="21"/>
      <w:szCs w:val="21"/>
    </w:rPr>
  </w:style>
  <w:style w:type="character" w:customStyle="1" w:styleId="a4">
    <w:name w:val="ヘッダー (文字)"/>
    <w:basedOn w:val="a0"/>
    <w:link w:val="a3"/>
    <w:rsid w:val="00522FA5"/>
  </w:style>
  <w:style w:type="paragraph" w:customStyle="1" w:styleId="xl25">
    <w:name w:val="xl25"/>
    <w:basedOn w:val="a"/>
    <w:rsid w:val="00F94B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明朝" w:hAnsi="ＭＳ 明朝" w:hint="eastAsia"/>
      <w:color w:val="FF0000"/>
      <w:sz w:val="21"/>
      <w:szCs w:val="21"/>
    </w:rPr>
  </w:style>
  <w:style w:type="paragraph" w:customStyle="1" w:styleId="afc">
    <w:name w:val="イロハ"/>
    <w:basedOn w:val="a"/>
    <w:rsid w:val="005C04EF"/>
    <w:pPr>
      <w:keepNext/>
      <w:kinsoku w:val="0"/>
      <w:wordWrap w:val="0"/>
      <w:autoSpaceDE w:val="0"/>
      <w:autoSpaceDN w:val="0"/>
      <w:adjustRightInd w:val="0"/>
      <w:spacing w:line="300" w:lineRule="exact"/>
      <w:ind w:leftChars="500" w:left="1270" w:hangingChars="100" w:hanging="220"/>
      <w:jc w:val="left"/>
      <w:textAlignment w:val="bottom"/>
    </w:pPr>
    <w:rPr>
      <w:rFonts w:ascii="ＭＳ 明朝" w:hAnsi="ＭＳ 明朝"/>
      <w:sz w:val="22"/>
    </w:rPr>
  </w:style>
  <w:style w:type="paragraph" w:customStyle="1" w:styleId="font8">
    <w:name w:val="font8"/>
    <w:basedOn w:val="a"/>
    <w:rsid w:val="001F0C22"/>
    <w:pPr>
      <w:widowControl/>
      <w:spacing w:before="100" w:beforeAutospacing="1" w:after="100" w:afterAutospacing="1"/>
      <w:jc w:val="left"/>
    </w:pPr>
    <w:rPr>
      <w:rFonts w:ascii="ＭＳ 明朝" w:hAnsi="ＭＳ 明朝" w:hint="eastAsia"/>
      <w:color w:val="FF0000"/>
      <w:sz w:val="21"/>
      <w:szCs w:val="21"/>
    </w:rPr>
  </w:style>
  <w:style w:type="paragraph" w:styleId="15">
    <w:name w:val="toc 1"/>
    <w:basedOn w:val="a"/>
    <w:next w:val="a"/>
    <w:autoRedefine/>
    <w:semiHidden/>
    <w:rsid w:val="00E262C7"/>
    <w:pPr>
      <w:tabs>
        <w:tab w:val="right" w:leader="dot" w:pos="9628"/>
      </w:tabs>
      <w:spacing w:line="0" w:lineRule="atLeast"/>
    </w:pPr>
    <w:rPr>
      <w:rFonts w:ascii="ＭＳ 明朝"/>
      <w:noProof/>
      <w:kern w:val="2"/>
      <w:sz w:val="21"/>
    </w:rPr>
  </w:style>
  <w:style w:type="character" w:customStyle="1" w:styleId="afa">
    <w:name w:val="書式なし (文字)"/>
    <w:link w:val="af9"/>
    <w:rsid w:val="0067329F"/>
    <w:rPr>
      <w:rFonts w:ascii="ＭＳ 明朝" w:hAnsi="Courier New" w:cs="Courier New"/>
      <w:kern w:val="2"/>
      <w:sz w:val="21"/>
      <w:szCs w:val="21"/>
    </w:rPr>
  </w:style>
  <w:style w:type="paragraph" w:styleId="afd">
    <w:name w:val="Normal Indent"/>
    <w:basedOn w:val="a"/>
    <w:rsid w:val="0067329F"/>
    <w:pPr>
      <w:ind w:left="851"/>
    </w:pPr>
    <w:rPr>
      <w:kern w:val="2"/>
      <w:sz w:val="21"/>
    </w:rPr>
  </w:style>
  <w:style w:type="paragraph" w:styleId="afe">
    <w:name w:val="Body Text Indent"/>
    <w:basedOn w:val="a"/>
    <w:link w:val="aff"/>
    <w:uiPriority w:val="99"/>
    <w:semiHidden/>
    <w:unhideWhenUsed/>
    <w:rsid w:val="002D411A"/>
    <w:pPr>
      <w:ind w:leftChars="400" w:left="851"/>
    </w:pPr>
  </w:style>
  <w:style w:type="character" w:customStyle="1" w:styleId="aff">
    <w:name w:val="本文インデント (文字)"/>
    <w:basedOn w:val="a0"/>
    <w:link w:val="afe"/>
    <w:uiPriority w:val="99"/>
    <w:semiHidden/>
    <w:rsid w:val="002D411A"/>
  </w:style>
  <w:style w:type="paragraph" w:customStyle="1" w:styleId="aff0">
    <w:name w:val="表タイトル"/>
    <w:basedOn w:val="a"/>
    <w:rsid w:val="00287FF9"/>
    <w:pPr>
      <w:spacing w:beforeLines="50" w:before="169" w:line="320" w:lineRule="exact"/>
      <w:ind w:leftChars="200" w:left="420"/>
    </w:pPr>
    <w:rPr>
      <w:rFonts w:ascii="ＭＳ ゴシック" w:eastAsia="ＭＳ ゴシック" w:hAnsi="ＭＳ ゴシック"/>
      <w:kern w:val="2"/>
      <w:sz w:val="22"/>
      <w:szCs w:val="22"/>
    </w:rPr>
  </w:style>
  <w:style w:type="paragraph" w:customStyle="1" w:styleId="aff1">
    <w:name w:val="注"/>
    <w:basedOn w:val="a"/>
    <w:semiHidden/>
    <w:rsid w:val="00287FF9"/>
    <w:pPr>
      <w:spacing w:line="320" w:lineRule="exact"/>
      <w:ind w:leftChars="100" w:left="630" w:hangingChars="200" w:hanging="420"/>
      <w:jc w:val="left"/>
    </w:pPr>
    <w:rPr>
      <w:kern w:val="2"/>
      <w:sz w:val="21"/>
      <w:szCs w:val="21"/>
    </w:rPr>
  </w:style>
  <w:style w:type="paragraph" w:customStyle="1" w:styleId="31">
    <w:name w:val="スタイル3"/>
    <w:basedOn w:val="10"/>
    <w:semiHidden/>
    <w:rsid w:val="004743F8"/>
    <w:pPr>
      <w:keepNext w:val="0"/>
      <w:spacing w:line="320" w:lineRule="exact"/>
      <w:ind w:left="68"/>
    </w:pPr>
    <w:rPr>
      <w:rFonts w:ascii="ＭＳ 明朝" w:hAnsi="ＭＳ 明朝"/>
      <w:color w:val="FF0000"/>
      <w:spacing w:val="-10"/>
      <w:sz w:val="28"/>
      <w:u w:val="single"/>
    </w:rPr>
  </w:style>
  <w:style w:type="paragraph" w:customStyle="1" w:styleId="112">
    <w:name w:val="Ⅱ1.1"/>
    <w:basedOn w:val="a"/>
    <w:rsid w:val="004743F8"/>
    <w:pPr>
      <w:spacing w:before="240" w:line="360" w:lineRule="atLeast"/>
    </w:pPr>
    <w:rPr>
      <w:rFonts w:ascii="ＭＳ ゴシック" w:eastAsia="ＭＳ ゴシック" w:hAnsi="ＭＳ ゴシック"/>
      <w:kern w:val="2"/>
      <w:sz w:val="24"/>
      <w:szCs w:val="24"/>
    </w:rPr>
  </w:style>
  <w:style w:type="character" w:customStyle="1" w:styleId="Char">
    <w:name w:val="試験２ Char"/>
    <w:rsid w:val="000E3749"/>
    <w:rPr>
      <w:rFonts w:ascii="Century" w:eastAsia="ＭＳ 明朝" w:hAnsi="Century"/>
      <w:kern w:val="2"/>
      <w:sz w:val="22"/>
      <w:szCs w:val="22"/>
      <w:lang w:val="en-US" w:eastAsia="ja-JP" w:bidi="ar-SA"/>
    </w:rPr>
  </w:style>
  <w:style w:type="paragraph" w:customStyle="1" w:styleId="16">
    <w:name w:val="Ⅱ1"/>
    <w:basedOn w:val="a"/>
    <w:rsid w:val="00024D43"/>
    <w:pPr>
      <w:spacing w:before="240" w:line="320" w:lineRule="exact"/>
    </w:pPr>
    <w:rPr>
      <w:rFonts w:ascii="ＭＳ ゴシック" w:eastAsia="ＭＳ ゴシック" w:hAnsi="ＭＳ ゴシック"/>
      <w:kern w:val="2"/>
      <w:sz w:val="24"/>
      <w:szCs w:val="24"/>
    </w:rPr>
  </w:style>
  <w:style w:type="paragraph" w:styleId="aff2">
    <w:name w:val="Revision"/>
    <w:hidden/>
    <w:uiPriority w:val="99"/>
    <w:semiHidden/>
    <w:rsid w:val="00F7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06C9-39C4-405C-85AB-7D38523E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2468</Words>
  <Characters>14071</Characters>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20250421</cp:revision>
  <dcterms:created xsi:type="dcterms:W3CDTF">2023-07-28T05:37:00Z</dcterms:created>
  <dcterms:modified xsi:type="dcterms:W3CDTF">2025-04-13T14:26:00Z</dcterms:modified>
</cp:coreProperties>
</file>