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2469" w14:textId="77777777" w:rsidR="00215035" w:rsidRDefault="00215035" w:rsidP="00215035">
      <w:pPr>
        <w:snapToGrid w:val="0"/>
        <w:ind w:rightChars="-1" w:right="-2"/>
        <w:rPr>
          <w:rFonts w:ascii="ＭＳ ゴシック" w:eastAsia="ＭＳ ゴシック" w:hAnsi="ＭＳ ゴシック"/>
          <w:sz w:val="21"/>
          <w:szCs w:val="21"/>
        </w:rPr>
      </w:pPr>
    </w:p>
    <w:p w14:paraId="7613B7EB" w14:textId="77777777" w:rsidR="004B3E73" w:rsidRPr="001A1E1A" w:rsidRDefault="00902115" w:rsidP="004B3E73">
      <w:pPr>
        <w:snapToGrid w:val="0"/>
        <w:ind w:leftChars="147" w:left="809" w:rightChars="-1" w:right="-2" w:hangingChars="220" w:hanging="486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1A1E1A">
        <w:rPr>
          <w:rFonts w:ascii="ＭＳ ゴシック" w:eastAsia="ＭＳ ゴシック" w:hAnsi="ＭＳ ゴシック"/>
          <w:b/>
          <w:noProof/>
        </w:rPr>
        <w:t>2021</w:t>
      </w:r>
      <w:r w:rsidR="00FB07C3" w:rsidRPr="001A1E1A">
        <w:rPr>
          <w:rFonts w:ascii="ＭＳ ゴシック" w:eastAsia="ＭＳ ゴシック" w:hAnsi="ＭＳ ゴシック" w:hint="eastAsia"/>
          <w:b/>
          <w:sz w:val="24"/>
          <w:szCs w:val="28"/>
        </w:rPr>
        <w:t>年度</w:t>
      </w:r>
      <w:r w:rsidR="004B3E73" w:rsidRPr="001A1E1A">
        <w:rPr>
          <w:rFonts w:ascii="ＭＳ ゴシック" w:eastAsia="ＭＳ ゴシック" w:hAnsi="ＭＳ ゴシック" w:hint="eastAsia"/>
          <w:b/>
          <w:sz w:val="24"/>
          <w:szCs w:val="28"/>
        </w:rPr>
        <w:t>調査票</w:t>
      </w:r>
    </w:p>
    <w:p w14:paraId="6D83A23D" w14:textId="77777777" w:rsidR="004B3E73" w:rsidRPr="001A1E1A" w:rsidRDefault="00902115" w:rsidP="0077016D">
      <w:pPr>
        <w:ind w:firstLineChars="50" w:firstLine="110"/>
        <w:rPr>
          <w:rFonts w:ascii="ＭＳ ゴシック" w:eastAsia="ＭＳ ゴシック" w:hAnsi="ＭＳ ゴシック"/>
          <w:b/>
          <w:sz w:val="20"/>
        </w:rPr>
      </w:pPr>
      <w:r w:rsidRPr="001A1E1A">
        <w:rPr>
          <w:rFonts w:ascii="ＭＳ ゴシック" w:eastAsia="ＭＳ ゴシック" w:hAnsi="ＭＳ ゴシック"/>
          <w:b/>
          <w:noProof/>
        </w:rPr>
        <w:t>2020</w:t>
      </w:r>
      <w:r w:rsidR="00FB07C3" w:rsidRPr="001A1E1A">
        <w:rPr>
          <w:rFonts w:ascii="ＭＳ ゴシック" w:eastAsia="ＭＳ ゴシック" w:hAnsi="ＭＳ ゴシック" w:hint="eastAsia"/>
          <w:b/>
        </w:rPr>
        <w:t>年度</w:t>
      </w:r>
      <w:r w:rsidR="004B3E73" w:rsidRPr="001A1E1A">
        <w:rPr>
          <w:rFonts w:ascii="ＭＳ ゴシック" w:eastAsia="ＭＳ ゴシック" w:hAnsi="ＭＳ ゴシック" w:hint="eastAsia"/>
          <w:b/>
        </w:rPr>
        <w:t>における優良住宅部品の供給及び表示状況について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1362"/>
        <w:gridCol w:w="3112"/>
        <w:gridCol w:w="1269"/>
        <w:gridCol w:w="2977"/>
      </w:tblGrid>
      <w:tr w:rsidR="002E7139" w:rsidRPr="00F83EEC" w14:paraId="0FB88E1C" w14:textId="77777777" w:rsidTr="004B3E73">
        <w:trPr>
          <w:trHeight w:val="407"/>
        </w:trPr>
        <w:tc>
          <w:tcPr>
            <w:tcW w:w="1998" w:type="dxa"/>
            <w:gridSpan w:val="2"/>
            <w:vAlign w:val="center"/>
          </w:tcPr>
          <w:p w14:paraId="6DF3DF57" w14:textId="77777777" w:rsidR="002E7139" w:rsidRPr="00F83EEC" w:rsidRDefault="002E7139" w:rsidP="002E713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3EEC">
              <w:rPr>
                <w:rFonts w:ascii="ＭＳ ゴシック" w:eastAsia="ＭＳ ゴシック" w:hAnsi="ＭＳ ゴシック" w:hint="eastAsia"/>
                <w:sz w:val="20"/>
              </w:rPr>
              <w:t>企業名</w:t>
            </w:r>
          </w:p>
        </w:tc>
        <w:tc>
          <w:tcPr>
            <w:tcW w:w="7358" w:type="dxa"/>
            <w:gridSpan w:val="3"/>
          </w:tcPr>
          <w:p w14:paraId="3FCBFD13" w14:textId="7BDFDF79" w:rsidR="002E7139" w:rsidRPr="00984A49" w:rsidRDefault="002E7139" w:rsidP="00215035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noProof/>
                <w:sz w:val="20"/>
                <w:highlight w:val="lightGray"/>
              </w:rPr>
            </w:pPr>
          </w:p>
        </w:tc>
      </w:tr>
      <w:tr w:rsidR="002E7139" w:rsidRPr="00F83EEC" w14:paraId="4BCDB168" w14:textId="77777777" w:rsidTr="004B3E73">
        <w:trPr>
          <w:trHeight w:val="414"/>
        </w:trPr>
        <w:tc>
          <w:tcPr>
            <w:tcW w:w="1998" w:type="dxa"/>
            <w:gridSpan w:val="2"/>
            <w:vAlign w:val="center"/>
          </w:tcPr>
          <w:p w14:paraId="3630713C" w14:textId="77777777" w:rsidR="002E7139" w:rsidRPr="00F83EEC" w:rsidRDefault="002E7139" w:rsidP="002E713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3EEC">
              <w:rPr>
                <w:rFonts w:ascii="ＭＳ ゴシック" w:eastAsia="ＭＳ ゴシック" w:hAnsi="ＭＳ ゴシック" w:hint="eastAsia"/>
                <w:sz w:val="20"/>
              </w:rPr>
              <w:t>品目名</w:t>
            </w:r>
          </w:p>
        </w:tc>
        <w:tc>
          <w:tcPr>
            <w:tcW w:w="7358" w:type="dxa"/>
            <w:gridSpan w:val="3"/>
          </w:tcPr>
          <w:p w14:paraId="7B74D2F3" w14:textId="568D302C" w:rsidR="002E7139" w:rsidRPr="00984A49" w:rsidRDefault="002E7139" w:rsidP="00621BB9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noProof/>
                <w:sz w:val="20"/>
                <w:highlight w:val="lightGray"/>
              </w:rPr>
            </w:pPr>
          </w:p>
        </w:tc>
      </w:tr>
      <w:tr w:rsidR="002E7139" w:rsidRPr="00F83EEC" w14:paraId="12984665" w14:textId="77777777" w:rsidTr="004B3E73">
        <w:trPr>
          <w:trHeight w:val="390"/>
        </w:trPr>
        <w:tc>
          <w:tcPr>
            <w:tcW w:w="636" w:type="dxa"/>
            <w:vMerge w:val="restart"/>
            <w:textDirection w:val="tbRlV"/>
          </w:tcPr>
          <w:p w14:paraId="2D1BC9CF" w14:textId="77777777" w:rsidR="002E7139" w:rsidRPr="00F83EEC" w:rsidRDefault="002E7139" w:rsidP="002E7139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75A94">
              <w:rPr>
                <w:rFonts w:ascii="ＭＳ ゴシック" w:eastAsia="ＭＳ ゴシック" w:hAnsi="ＭＳ ゴシック" w:hint="eastAsia"/>
                <w:spacing w:val="150"/>
                <w:sz w:val="20"/>
                <w:fitText w:val="1200" w:id="924053760"/>
              </w:rPr>
              <w:t>担当</w:t>
            </w:r>
            <w:r w:rsidRPr="00A75A94">
              <w:rPr>
                <w:rFonts w:ascii="ＭＳ ゴシック" w:eastAsia="ＭＳ ゴシック" w:hAnsi="ＭＳ ゴシック" w:hint="eastAsia"/>
                <w:sz w:val="20"/>
                <w:fitText w:val="1200" w:id="924053760"/>
              </w:rPr>
              <w:t>者</w:t>
            </w:r>
          </w:p>
        </w:tc>
        <w:tc>
          <w:tcPr>
            <w:tcW w:w="1362" w:type="dxa"/>
            <w:vAlign w:val="center"/>
          </w:tcPr>
          <w:p w14:paraId="1E19DAAD" w14:textId="77777777" w:rsidR="002E7139" w:rsidRPr="00F83EEC" w:rsidRDefault="002E7139" w:rsidP="002E713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3EEC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7358" w:type="dxa"/>
            <w:gridSpan w:val="3"/>
          </w:tcPr>
          <w:p w14:paraId="60E6D578" w14:textId="017DF4B6" w:rsidR="002E7139" w:rsidRPr="00984A49" w:rsidRDefault="002E7139" w:rsidP="00621BB9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highlight w:val="lightGray"/>
              </w:rPr>
            </w:pPr>
          </w:p>
        </w:tc>
      </w:tr>
      <w:tr w:rsidR="002E7139" w:rsidRPr="00F83EEC" w14:paraId="7DB859A7" w14:textId="77777777" w:rsidTr="004B3E73">
        <w:trPr>
          <w:trHeight w:val="144"/>
        </w:trPr>
        <w:tc>
          <w:tcPr>
            <w:tcW w:w="636" w:type="dxa"/>
            <w:vMerge/>
          </w:tcPr>
          <w:p w14:paraId="76D15672" w14:textId="77777777" w:rsidR="002E7139" w:rsidRPr="00F83EEC" w:rsidRDefault="002E7139" w:rsidP="002E7139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2" w:type="dxa"/>
            <w:vAlign w:val="center"/>
          </w:tcPr>
          <w:p w14:paraId="57EE57BC" w14:textId="77777777" w:rsidR="002E7139" w:rsidRPr="00F83EEC" w:rsidRDefault="00621BB9" w:rsidP="002E713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2E7139" w:rsidRPr="00F83EEC">
              <w:rPr>
                <w:rFonts w:ascii="ＭＳ ゴシック" w:eastAsia="ＭＳ ゴシック" w:hAnsi="ＭＳ ゴシック" w:hint="eastAsia"/>
                <w:sz w:val="20"/>
              </w:rPr>
              <w:t>・役職</w:t>
            </w:r>
          </w:p>
        </w:tc>
        <w:tc>
          <w:tcPr>
            <w:tcW w:w="7358" w:type="dxa"/>
            <w:gridSpan w:val="3"/>
          </w:tcPr>
          <w:p w14:paraId="6DA8BF1B" w14:textId="58218CBC" w:rsidR="002E7139" w:rsidRPr="006731D6" w:rsidRDefault="002E7139" w:rsidP="00621BB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E7139" w:rsidRPr="00F83EEC" w14:paraId="6EEAC0B3" w14:textId="77777777" w:rsidTr="004B3E73">
        <w:trPr>
          <w:trHeight w:val="144"/>
        </w:trPr>
        <w:tc>
          <w:tcPr>
            <w:tcW w:w="636" w:type="dxa"/>
            <w:vMerge/>
          </w:tcPr>
          <w:p w14:paraId="24545CC5" w14:textId="77777777" w:rsidR="002E7139" w:rsidRPr="00F83EEC" w:rsidRDefault="002E7139" w:rsidP="002E7139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2" w:type="dxa"/>
            <w:vAlign w:val="center"/>
          </w:tcPr>
          <w:p w14:paraId="5377CA35" w14:textId="77777777" w:rsidR="002E7139" w:rsidRPr="00F83EEC" w:rsidRDefault="002E7139" w:rsidP="002E713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3EEC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112" w:type="dxa"/>
          </w:tcPr>
          <w:p w14:paraId="35952886" w14:textId="7A177B47" w:rsidR="002E7139" w:rsidRPr="00984A49" w:rsidRDefault="002E7139" w:rsidP="00621BB9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highlight w:val="lightGray"/>
              </w:rPr>
            </w:pPr>
          </w:p>
        </w:tc>
        <w:tc>
          <w:tcPr>
            <w:tcW w:w="1269" w:type="dxa"/>
            <w:vAlign w:val="center"/>
          </w:tcPr>
          <w:p w14:paraId="36406B48" w14:textId="77777777" w:rsidR="002E7139" w:rsidRPr="00F83EEC" w:rsidRDefault="002E7139" w:rsidP="002E713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3EEC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2977" w:type="dxa"/>
          </w:tcPr>
          <w:p w14:paraId="60607163" w14:textId="71E15E28" w:rsidR="002E7139" w:rsidRPr="00984A49" w:rsidRDefault="002E7139" w:rsidP="00621BB9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highlight w:val="lightGray"/>
              </w:rPr>
            </w:pPr>
            <w:bookmarkStart w:id="0" w:name="_GoBack"/>
            <w:bookmarkEnd w:id="0"/>
          </w:p>
        </w:tc>
      </w:tr>
      <w:tr w:rsidR="002E7139" w:rsidRPr="00F83EEC" w14:paraId="25E7E7D9" w14:textId="77777777" w:rsidTr="004B3E73">
        <w:trPr>
          <w:trHeight w:val="144"/>
        </w:trPr>
        <w:tc>
          <w:tcPr>
            <w:tcW w:w="636" w:type="dxa"/>
            <w:vMerge/>
          </w:tcPr>
          <w:p w14:paraId="3EEF75C9" w14:textId="77777777" w:rsidR="002E7139" w:rsidRPr="00F83EEC" w:rsidRDefault="002E7139" w:rsidP="002E7139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2" w:type="dxa"/>
            <w:vAlign w:val="center"/>
          </w:tcPr>
          <w:p w14:paraId="03866316" w14:textId="77777777" w:rsidR="002E7139" w:rsidRPr="00F83EEC" w:rsidRDefault="002E7139" w:rsidP="002E713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3EEC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7358" w:type="dxa"/>
            <w:gridSpan w:val="3"/>
          </w:tcPr>
          <w:p w14:paraId="5593E5E8" w14:textId="1A20DEFE" w:rsidR="002E7139" w:rsidRPr="00984A49" w:rsidRDefault="002E7139" w:rsidP="00621BB9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highlight w:val="lightGray"/>
              </w:rPr>
            </w:pPr>
          </w:p>
        </w:tc>
      </w:tr>
    </w:tbl>
    <w:p w14:paraId="4CB63F41" w14:textId="77777777" w:rsidR="004B3E73" w:rsidRPr="001B27EC" w:rsidRDefault="004B3E73" w:rsidP="004B3E73">
      <w:pPr>
        <w:spacing w:line="400" w:lineRule="exact"/>
        <w:rPr>
          <w:rFonts w:ascii="ＭＳ ゴシック" w:eastAsia="ＭＳ ゴシック" w:hAnsi="ＭＳ ゴシック"/>
        </w:rPr>
      </w:pPr>
      <w:r w:rsidRPr="001B27EC">
        <w:rPr>
          <w:rFonts w:ascii="ＭＳ ゴシック" w:eastAsia="ＭＳ ゴシック" w:hAnsi="ＭＳ ゴシック" w:hint="eastAsia"/>
        </w:rPr>
        <w:t>＜優良住宅部品の供給について＞</w:t>
      </w:r>
    </w:p>
    <w:p w14:paraId="06A58F23" w14:textId="77777777" w:rsidR="004B3E73" w:rsidRPr="00F83EEC" w:rsidRDefault="0026552A" w:rsidP="00984A49">
      <w:pPr>
        <w:numPr>
          <w:ilvl w:val="0"/>
          <w:numId w:val="3"/>
        </w:numPr>
        <w:adjustRightInd/>
        <w:spacing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明朝" w:hAnsi="ＭＳ 明朝"/>
          <w:noProof/>
        </w:rPr>
        <w:t>2020</w:t>
      </w:r>
      <w:r w:rsidR="00FB07C3" w:rsidRPr="00FB07C3">
        <w:rPr>
          <w:rFonts w:ascii="ＭＳ ゴシック" w:eastAsia="ＭＳ ゴシック" w:hAnsi="ＭＳ ゴシック" w:hint="eastAsia"/>
          <w:sz w:val="20"/>
          <w:szCs w:val="21"/>
        </w:rPr>
        <w:t>年度</w:t>
      </w:r>
      <w:r w:rsidR="004B3E73" w:rsidRPr="00F83EEC">
        <w:rPr>
          <w:rFonts w:ascii="ＭＳ ゴシック" w:eastAsia="ＭＳ ゴシック" w:hAnsi="ＭＳ ゴシック" w:hint="eastAsia"/>
          <w:sz w:val="20"/>
          <w:szCs w:val="21"/>
        </w:rPr>
        <w:t>における優良住宅部品の供給数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443"/>
      </w:tblGrid>
      <w:tr w:rsidR="004B3E73" w:rsidRPr="009610D7" w14:paraId="3D9F7FC7" w14:textId="77777777" w:rsidTr="004B3E73">
        <w:tc>
          <w:tcPr>
            <w:tcW w:w="2443" w:type="dxa"/>
          </w:tcPr>
          <w:p w14:paraId="1870E21F" w14:textId="77777777" w:rsidR="004B3E73" w:rsidRPr="009610D7" w:rsidRDefault="004B3E73" w:rsidP="004B3E73">
            <w:pPr>
              <w:snapToGrid w:val="0"/>
              <w:spacing w:afterLines="50" w:after="150"/>
              <w:rPr>
                <w:sz w:val="16"/>
                <w:szCs w:val="16"/>
              </w:rPr>
            </w:pPr>
            <w:r w:rsidRPr="009610D7">
              <w:rPr>
                <w:rFonts w:hint="eastAsia"/>
                <w:sz w:val="16"/>
                <w:szCs w:val="16"/>
              </w:rPr>
              <w:t>供給数：</w:t>
            </w:r>
          </w:p>
        </w:tc>
      </w:tr>
    </w:tbl>
    <w:p w14:paraId="2AF5B7D5" w14:textId="77777777" w:rsidR="004B3E73" w:rsidRPr="00F83EEC" w:rsidRDefault="004B3E73" w:rsidP="004B3E73">
      <w:pPr>
        <w:numPr>
          <w:ilvl w:val="0"/>
          <w:numId w:val="3"/>
        </w:numPr>
        <w:adjustRightInd/>
        <w:spacing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F83EEC">
        <w:rPr>
          <w:rFonts w:ascii="ＭＳ ゴシック" w:eastAsia="ＭＳ ゴシック" w:hAnsi="ＭＳ ゴシック" w:hint="eastAsia"/>
          <w:sz w:val="20"/>
          <w:szCs w:val="21"/>
        </w:rPr>
        <w:t>「1.</w:t>
      </w:r>
      <w:r>
        <w:rPr>
          <w:rFonts w:ascii="ＭＳ ゴシック" w:eastAsia="ＭＳ ゴシック" w:hAnsi="ＭＳ ゴシック" w:hint="eastAsia"/>
          <w:sz w:val="20"/>
          <w:szCs w:val="21"/>
        </w:rPr>
        <w:t>」の供給数のうち、ＢＬマークの表示をしないで供給したものはありますか？</w:t>
      </w:r>
    </w:p>
    <w:tbl>
      <w:tblPr>
        <w:tblW w:w="0" w:type="auto"/>
        <w:tblInd w:w="4196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92"/>
        <w:gridCol w:w="2410"/>
        <w:gridCol w:w="1871"/>
      </w:tblGrid>
      <w:tr w:rsidR="004B3E73" w:rsidRPr="009610D7" w14:paraId="313373B3" w14:textId="77777777" w:rsidTr="004B3E73">
        <w:tc>
          <w:tcPr>
            <w:tcW w:w="992" w:type="dxa"/>
            <w:tcBorders>
              <w:right w:val="single" w:sz="4" w:space="0" w:color="auto"/>
            </w:tcBorders>
          </w:tcPr>
          <w:p w14:paraId="2F9A253F" w14:textId="77777777" w:rsidR="004B3E73" w:rsidRPr="009610D7" w:rsidRDefault="004B3E73" w:rsidP="004B3E7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□ある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493" w14:textId="77777777" w:rsidR="004B3E73" w:rsidRPr="009610D7" w:rsidRDefault="004B3E73" w:rsidP="004B3E73">
            <w:pPr>
              <w:snapToGrid w:val="0"/>
              <w:spacing w:afterLines="50" w:after="15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10D7">
              <w:rPr>
                <w:rFonts w:hint="eastAsia"/>
                <w:sz w:val="16"/>
                <w:szCs w:val="16"/>
              </w:rPr>
              <w:t>供給数：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061D6835" w14:textId="77777777" w:rsidR="004B3E73" w:rsidRPr="009610D7" w:rsidRDefault="004B3E73" w:rsidP="004B3E73">
            <w:pPr>
              <w:ind w:firstLineChars="200" w:firstLine="440"/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□ない</w:t>
            </w:r>
          </w:p>
        </w:tc>
      </w:tr>
    </w:tbl>
    <w:p w14:paraId="1DEA6795" w14:textId="77777777" w:rsidR="004B3E73" w:rsidRPr="00F83EEC" w:rsidRDefault="004B3E73" w:rsidP="004B3E73">
      <w:pPr>
        <w:numPr>
          <w:ilvl w:val="0"/>
          <w:numId w:val="3"/>
        </w:num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「2.」で</w:t>
      </w:r>
      <w:r w:rsidRPr="00F83EEC">
        <w:rPr>
          <w:rFonts w:ascii="ＭＳ ゴシック" w:eastAsia="ＭＳ ゴシック" w:hAnsi="ＭＳ ゴシック" w:hint="eastAsia"/>
          <w:sz w:val="20"/>
          <w:szCs w:val="21"/>
        </w:rPr>
        <w:t>ＢＬマーク表示をしないで供給した場合、その理由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958"/>
      </w:tblGrid>
      <w:tr w:rsidR="004B3E73" w:rsidRPr="009610D7" w14:paraId="0DFA961D" w14:textId="77777777" w:rsidTr="004B3E73">
        <w:tc>
          <w:tcPr>
            <w:tcW w:w="8958" w:type="dxa"/>
          </w:tcPr>
          <w:p w14:paraId="44947288" w14:textId="77777777" w:rsidR="004B3E73" w:rsidRPr="009610D7" w:rsidRDefault="004B3E73" w:rsidP="004B3E73">
            <w:pPr>
              <w:snapToGrid w:val="0"/>
              <w:spacing w:afterLines="50" w:after="150"/>
              <w:rPr>
                <w:rFonts w:ascii="ＭＳ ゴシック" w:eastAsia="ＭＳ ゴシック" w:hAnsi="ＭＳ ゴシック"/>
                <w:sz w:val="20"/>
                <w:szCs w:val="21"/>
                <w:u w:val="single"/>
              </w:rPr>
            </w:pPr>
            <w:r w:rsidRPr="009610D7">
              <w:rPr>
                <w:rFonts w:hint="eastAsia"/>
                <w:sz w:val="16"/>
              </w:rPr>
              <w:t>理由：</w:t>
            </w:r>
          </w:p>
        </w:tc>
      </w:tr>
    </w:tbl>
    <w:p w14:paraId="615D8DAE" w14:textId="77777777" w:rsidR="004B3E73" w:rsidRPr="00F83EEC" w:rsidRDefault="004B3E73" w:rsidP="00984A49">
      <w:pPr>
        <w:numPr>
          <w:ilvl w:val="0"/>
          <w:numId w:val="3"/>
        </w:num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「1.</w:t>
      </w:r>
      <w:r w:rsidR="00FD4592">
        <w:rPr>
          <w:rFonts w:ascii="ＭＳ ゴシック" w:eastAsia="ＭＳ ゴシック" w:hAnsi="ＭＳ ゴシック" w:hint="eastAsia"/>
          <w:sz w:val="20"/>
          <w:szCs w:val="21"/>
        </w:rPr>
        <w:t>」で</w:t>
      </w:r>
      <w:r w:rsidR="0026552A">
        <w:rPr>
          <w:rFonts w:ascii="ＭＳ 明朝" w:hAnsi="ＭＳ 明朝"/>
          <w:noProof/>
        </w:rPr>
        <w:t>2020</w:t>
      </w:r>
      <w:r w:rsidR="00C54935" w:rsidRPr="00FB07C3">
        <w:rPr>
          <w:rFonts w:ascii="ＭＳ ゴシック" w:eastAsia="ＭＳ ゴシック" w:hAnsi="ＭＳ ゴシック" w:hint="eastAsia"/>
          <w:sz w:val="20"/>
          <w:szCs w:val="21"/>
        </w:rPr>
        <w:t>年度</w:t>
      </w:r>
      <w:r w:rsidRPr="00F83EEC">
        <w:rPr>
          <w:rFonts w:ascii="ＭＳ ゴシック" w:eastAsia="ＭＳ ゴシック" w:hAnsi="ＭＳ ゴシック" w:hint="eastAsia"/>
          <w:sz w:val="20"/>
          <w:szCs w:val="21"/>
        </w:rPr>
        <w:t>に供給がなかった場合、</w:t>
      </w:r>
      <w:r w:rsidR="0026552A">
        <w:rPr>
          <w:rFonts w:ascii="ＭＳ 明朝" w:hAnsi="ＭＳ 明朝"/>
          <w:noProof/>
        </w:rPr>
        <w:t>2019</w:t>
      </w:r>
      <w:r w:rsidR="00FB07C3" w:rsidRPr="00FB07C3">
        <w:rPr>
          <w:rFonts w:ascii="ＭＳ ゴシック" w:eastAsia="ＭＳ ゴシック" w:hAnsi="ＭＳ ゴシック" w:hint="eastAsia"/>
          <w:sz w:val="20"/>
          <w:szCs w:val="21"/>
        </w:rPr>
        <w:t>年度</w:t>
      </w:r>
      <w:r w:rsidRPr="00F83EEC">
        <w:rPr>
          <w:rFonts w:ascii="ＭＳ ゴシック" w:eastAsia="ＭＳ ゴシック" w:hAnsi="ＭＳ ゴシック" w:hint="eastAsia"/>
          <w:sz w:val="20"/>
          <w:szCs w:val="21"/>
        </w:rPr>
        <w:t>の供給数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443"/>
      </w:tblGrid>
      <w:tr w:rsidR="004B3E73" w:rsidRPr="009610D7" w14:paraId="79E164DE" w14:textId="77777777" w:rsidTr="004B3E73">
        <w:tc>
          <w:tcPr>
            <w:tcW w:w="2443" w:type="dxa"/>
          </w:tcPr>
          <w:p w14:paraId="5D11406C" w14:textId="77777777" w:rsidR="004B3E73" w:rsidRPr="009610D7" w:rsidRDefault="004B3E73" w:rsidP="004B3E73">
            <w:pPr>
              <w:snapToGrid w:val="0"/>
              <w:spacing w:afterLines="50" w:after="150"/>
              <w:rPr>
                <w:sz w:val="16"/>
                <w:szCs w:val="16"/>
              </w:rPr>
            </w:pPr>
            <w:r w:rsidRPr="009610D7">
              <w:rPr>
                <w:rFonts w:hint="eastAsia"/>
                <w:sz w:val="16"/>
                <w:szCs w:val="16"/>
              </w:rPr>
              <w:t>供給数：</w:t>
            </w:r>
          </w:p>
        </w:tc>
      </w:tr>
    </w:tbl>
    <w:p w14:paraId="56E79F98" w14:textId="77777777" w:rsidR="00526703" w:rsidRDefault="00526703" w:rsidP="004B3E73">
      <w:pPr>
        <w:spacing w:line="400" w:lineRule="exact"/>
        <w:rPr>
          <w:rFonts w:ascii="ＭＳ ゴシック" w:eastAsia="ＭＳ ゴシック" w:hAnsi="ＭＳ ゴシック"/>
        </w:rPr>
      </w:pPr>
    </w:p>
    <w:p w14:paraId="0EE2694E" w14:textId="77777777" w:rsidR="00526703" w:rsidRDefault="00526703" w:rsidP="004B3E73">
      <w:pPr>
        <w:spacing w:line="400" w:lineRule="exact"/>
        <w:rPr>
          <w:rFonts w:ascii="ＭＳ ゴシック" w:eastAsia="ＭＳ ゴシック" w:hAnsi="ＭＳ ゴシック"/>
        </w:rPr>
      </w:pPr>
    </w:p>
    <w:p w14:paraId="1EEE9C12" w14:textId="77777777" w:rsidR="00526703" w:rsidRDefault="00526703" w:rsidP="004B3E73">
      <w:pPr>
        <w:spacing w:line="400" w:lineRule="exact"/>
        <w:rPr>
          <w:rFonts w:ascii="ＭＳ ゴシック" w:eastAsia="ＭＳ ゴシック" w:hAnsi="ＭＳ ゴシック"/>
        </w:rPr>
      </w:pPr>
    </w:p>
    <w:p w14:paraId="42E623FF" w14:textId="77777777" w:rsidR="004B3E73" w:rsidRPr="001B27EC" w:rsidRDefault="004B3E73" w:rsidP="004B3E73">
      <w:pPr>
        <w:spacing w:line="400" w:lineRule="exact"/>
        <w:rPr>
          <w:rFonts w:ascii="ＭＳ ゴシック" w:eastAsia="ＭＳ ゴシック" w:hAnsi="ＭＳ ゴシック"/>
        </w:rPr>
      </w:pPr>
      <w:r w:rsidRPr="001B27EC">
        <w:rPr>
          <w:rFonts w:ascii="ＭＳ ゴシック" w:eastAsia="ＭＳ ゴシック" w:hAnsi="ＭＳ ゴシック" w:hint="eastAsia"/>
        </w:rPr>
        <w:t>＜優良住宅部品の表示について＞</w:t>
      </w:r>
    </w:p>
    <w:p w14:paraId="11FFD617" w14:textId="77777777" w:rsidR="004B3E73" w:rsidRPr="00F83EEC" w:rsidRDefault="004B3E73" w:rsidP="004B3E73">
      <w:pPr>
        <w:numPr>
          <w:ilvl w:val="0"/>
          <w:numId w:val="3"/>
        </w:num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F83EEC">
        <w:rPr>
          <w:rFonts w:ascii="ＭＳ ゴシック" w:eastAsia="ＭＳ ゴシック" w:hAnsi="ＭＳ ゴシック" w:hint="eastAsia"/>
          <w:sz w:val="20"/>
          <w:szCs w:val="21"/>
        </w:rPr>
        <w:t>優良住宅部品として認定を受けていない住宅部品に、ＢＬマークの表示をしたことがありますか？</w:t>
      </w:r>
    </w:p>
    <w:tbl>
      <w:tblPr>
        <w:tblW w:w="0" w:type="auto"/>
        <w:tblInd w:w="4196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92"/>
        <w:gridCol w:w="2410"/>
        <w:gridCol w:w="1871"/>
      </w:tblGrid>
      <w:tr w:rsidR="004B3E73" w:rsidRPr="009610D7" w14:paraId="642C4C40" w14:textId="77777777" w:rsidTr="004B3E73">
        <w:tc>
          <w:tcPr>
            <w:tcW w:w="992" w:type="dxa"/>
            <w:tcBorders>
              <w:right w:val="single" w:sz="4" w:space="0" w:color="auto"/>
            </w:tcBorders>
          </w:tcPr>
          <w:p w14:paraId="1EC4EBC7" w14:textId="77777777" w:rsidR="004B3E73" w:rsidRPr="009610D7" w:rsidRDefault="004B3E73" w:rsidP="004B3E7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□ある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659" w14:textId="77777777" w:rsidR="004B3E73" w:rsidRPr="009610D7" w:rsidRDefault="004B3E73" w:rsidP="004B3E73">
            <w:pPr>
              <w:snapToGrid w:val="0"/>
              <w:spacing w:afterLines="50" w:after="15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610D7">
              <w:rPr>
                <w:rFonts w:hint="eastAsia"/>
                <w:sz w:val="16"/>
                <w:szCs w:val="16"/>
              </w:rPr>
              <w:t>供給数：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28B28886" w14:textId="77777777" w:rsidR="004B3E73" w:rsidRPr="009610D7" w:rsidRDefault="004B3E73" w:rsidP="004B3E73">
            <w:pPr>
              <w:ind w:firstLineChars="200" w:firstLine="440"/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□ない</w:t>
            </w:r>
          </w:p>
        </w:tc>
      </w:tr>
    </w:tbl>
    <w:p w14:paraId="12762FB6" w14:textId="77777777" w:rsidR="004B3E73" w:rsidRPr="00F83EEC" w:rsidRDefault="004B3E73" w:rsidP="004B3E73">
      <w:pPr>
        <w:numPr>
          <w:ilvl w:val="0"/>
          <w:numId w:val="3"/>
        </w:num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F83EEC">
        <w:rPr>
          <w:rFonts w:ascii="ＭＳ ゴシック" w:eastAsia="ＭＳ ゴシック" w:hAnsi="ＭＳ ゴシック" w:hint="eastAsia"/>
          <w:sz w:val="20"/>
          <w:szCs w:val="21"/>
        </w:rPr>
        <w:t>優良住宅部品としての認定は受けていないが、既に認定されている優良住宅部品と</w:t>
      </w:r>
      <w:r w:rsidRPr="00F83EEC">
        <w:rPr>
          <w:rFonts w:ascii="ＭＳ ゴシック" w:eastAsia="ＭＳ ゴシック" w:hAnsi="ＭＳ ゴシック" w:hint="eastAsia"/>
          <w:sz w:val="20"/>
          <w:szCs w:val="21"/>
          <w:u w:val="wave"/>
        </w:rPr>
        <w:t>仕様、性能</w:t>
      </w:r>
      <w:r>
        <w:rPr>
          <w:rFonts w:ascii="ＭＳ ゴシック" w:eastAsia="ＭＳ ゴシック" w:hAnsi="ＭＳ ゴシック" w:hint="eastAsia"/>
          <w:sz w:val="20"/>
          <w:szCs w:val="21"/>
          <w:u w:val="wave"/>
        </w:rPr>
        <w:t>、</w:t>
      </w:r>
      <w:r w:rsidRPr="00F83EEC">
        <w:rPr>
          <w:rFonts w:ascii="ＭＳ ゴシック" w:eastAsia="ＭＳ ゴシック" w:hAnsi="ＭＳ ゴシック" w:hint="eastAsia"/>
          <w:sz w:val="20"/>
          <w:szCs w:val="21"/>
          <w:u w:val="wave"/>
        </w:rPr>
        <w:t>施工方法、品質保証等がすべて同じで</w:t>
      </w:r>
      <w:r w:rsidRPr="00F83EEC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F83EEC">
        <w:rPr>
          <w:rFonts w:ascii="ＭＳ ゴシック" w:eastAsia="ＭＳ ゴシック" w:hAnsi="ＭＳ ゴシック" w:hint="eastAsia"/>
          <w:b/>
          <w:sz w:val="20"/>
          <w:szCs w:val="21"/>
        </w:rPr>
        <w:t>型式等だけが異なる</w:t>
      </w:r>
      <w:r w:rsidRPr="00F83EEC">
        <w:rPr>
          <w:rFonts w:ascii="ＭＳ ゴシック" w:eastAsia="ＭＳ ゴシック" w:hAnsi="ＭＳ ゴシック" w:hint="eastAsia"/>
          <w:sz w:val="20"/>
          <w:szCs w:val="21"/>
        </w:rPr>
        <w:t>住宅部品を供給しましたか？</w:t>
      </w:r>
    </w:p>
    <w:tbl>
      <w:tblPr>
        <w:tblW w:w="0" w:type="auto"/>
        <w:tblInd w:w="4196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1842"/>
        <w:gridCol w:w="1985"/>
      </w:tblGrid>
      <w:tr w:rsidR="004B3E73" w:rsidRPr="009610D7" w14:paraId="7E9DEBF3" w14:textId="77777777" w:rsidTr="00EE51EA">
        <w:trPr>
          <w:trHeight w:val="457"/>
        </w:trPr>
        <w:tc>
          <w:tcPr>
            <w:tcW w:w="1418" w:type="dxa"/>
          </w:tcPr>
          <w:p w14:paraId="5B110147" w14:textId="77777777" w:rsidR="004B3E73" w:rsidRPr="009610D7" w:rsidRDefault="004B3E73" w:rsidP="004B3E7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□供給した</w:t>
            </w:r>
          </w:p>
        </w:tc>
        <w:tc>
          <w:tcPr>
            <w:tcW w:w="1842" w:type="dxa"/>
          </w:tcPr>
          <w:p w14:paraId="366AE86B" w14:textId="77777777" w:rsidR="004B3E73" w:rsidRPr="009610D7" w:rsidRDefault="004B3E73" w:rsidP="004B3E7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E6332BA" w14:textId="77777777" w:rsidR="004B3E73" w:rsidRPr="009610D7" w:rsidRDefault="004B3E73" w:rsidP="004B3E7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□供給し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てい</w:t>
            </w: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ない</w:t>
            </w:r>
          </w:p>
        </w:tc>
      </w:tr>
    </w:tbl>
    <w:p w14:paraId="0B71B614" w14:textId="77777777" w:rsidR="004B3E73" w:rsidRPr="00F83EEC" w:rsidRDefault="004B3E73" w:rsidP="004B3E73">
      <w:pPr>
        <w:numPr>
          <w:ilvl w:val="0"/>
          <w:numId w:val="3"/>
        </w:num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F83EEC">
        <w:rPr>
          <w:rFonts w:ascii="ＭＳ ゴシック" w:eastAsia="ＭＳ ゴシック" w:hAnsi="ＭＳ ゴシック" w:hint="eastAsia"/>
          <w:sz w:val="20"/>
          <w:szCs w:val="21"/>
        </w:rPr>
        <w:t>カタログや取扱説明書等で、優良住宅部品として認定を受けていない住宅部品について、｢優良住宅部品と同等｣、「優良住宅部品と同等の性能評価済み」などの表示をしたことがありますか？</w:t>
      </w:r>
    </w:p>
    <w:tbl>
      <w:tblPr>
        <w:tblW w:w="0" w:type="auto"/>
        <w:tblInd w:w="4196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1842"/>
        <w:gridCol w:w="2013"/>
      </w:tblGrid>
      <w:tr w:rsidR="004B3E73" w:rsidRPr="009610D7" w14:paraId="007064A0" w14:textId="77777777" w:rsidTr="00EE51EA">
        <w:trPr>
          <w:trHeight w:val="431"/>
        </w:trPr>
        <w:tc>
          <w:tcPr>
            <w:tcW w:w="1418" w:type="dxa"/>
          </w:tcPr>
          <w:p w14:paraId="2462C6DA" w14:textId="77777777" w:rsidR="004B3E73" w:rsidRPr="009610D7" w:rsidRDefault="004B3E73" w:rsidP="004B3E7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□ある</w:t>
            </w:r>
          </w:p>
        </w:tc>
        <w:tc>
          <w:tcPr>
            <w:tcW w:w="1842" w:type="dxa"/>
          </w:tcPr>
          <w:p w14:paraId="7C736BC3" w14:textId="77777777" w:rsidR="004B3E73" w:rsidRPr="009610D7" w:rsidRDefault="004B3E73" w:rsidP="004B3E7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72FA1E7C" w14:textId="77777777" w:rsidR="004B3E73" w:rsidRPr="009610D7" w:rsidRDefault="004B3E73" w:rsidP="004B3E7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10D7">
              <w:rPr>
                <w:rFonts w:ascii="ＭＳ ゴシック" w:eastAsia="ＭＳ ゴシック" w:hAnsi="ＭＳ ゴシック" w:hint="eastAsia"/>
                <w:szCs w:val="21"/>
              </w:rPr>
              <w:t>□ない</w:t>
            </w:r>
          </w:p>
        </w:tc>
      </w:tr>
    </w:tbl>
    <w:p w14:paraId="72D0FF0D" w14:textId="77777777" w:rsidR="004B3E73" w:rsidRDefault="004B3E73" w:rsidP="00526703">
      <w:pPr>
        <w:numPr>
          <w:ilvl w:val="0"/>
          <w:numId w:val="3"/>
        </w:num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526703">
        <w:rPr>
          <w:rFonts w:ascii="ＭＳ ゴシック" w:eastAsia="ＭＳ ゴシック" w:hAnsi="ＭＳ ゴシック" w:hint="eastAsia"/>
          <w:sz w:val="20"/>
          <w:szCs w:val="21"/>
        </w:rPr>
        <w:t>優良住宅部品の</w:t>
      </w:r>
      <w:r w:rsidRPr="00526703">
        <w:rPr>
          <w:rFonts w:ascii="ＭＳ ゴシック" w:eastAsia="ＭＳ ゴシック" w:hAnsi="ＭＳ ゴシック" w:hint="eastAsia"/>
          <w:sz w:val="20"/>
          <w:szCs w:val="21"/>
          <w:u w:val="wave"/>
        </w:rPr>
        <w:t>本体</w:t>
      </w:r>
      <w:r w:rsidRPr="00526703">
        <w:rPr>
          <w:rFonts w:ascii="ＭＳ ゴシック" w:eastAsia="ＭＳ ゴシック" w:hAnsi="ＭＳ ゴシック" w:hint="eastAsia"/>
          <w:sz w:val="20"/>
          <w:szCs w:val="21"/>
        </w:rPr>
        <w:t>には、企業名等を特定できる表示はされていますか。</w:t>
      </w:r>
    </w:p>
    <w:tbl>
      <w:tblPr>
        <w:tblpPr w:leftFromText="142" w:rightFromText="142" w:vertAnchor="text" w:horzAnchor="margin" w:tblpX="2637" w:tblpY="322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6"/>
        <w:gridCol w:w="2693"/>
        <w:gridCol w:w="1985"/>
      </w:tblGrid>
      <w:tr w:rsidR="00526703" w:rsidRPr="00526703" w14:paraId="02D21925" w14:textId="77777777" w:rsidTr="00526703">
        <w:trPr>
          <w:trHeight w:val="1243"/>
        </w:trPr>
        <w:tc>
          <w:tcPr>
            <w:tcW w:w="2126" w:type="dxa"/>
          </w:tcPr>
          <w:p w14:paraId="56D58704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□表示している</w:t>
            </w:r>
          </w:p>
          <w:p w14:paraId="58A97C0B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 一部 、全部 ）</w:t>
            </w:r>
          </w:p>
        </w:tc>
        <w:tc>
          <w:tcPr>
            <w:tcW w:w="2693" w:type="dxa"/>
          </w:tcPr>
          <w:p w14:paraId="790898CB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○企業名</w:t>
            </w:r>
          </w:p>
          <w:p w14:paraId="59DAAC0A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○製品群を表象するもの</w:t>
            </w:r>
          </w:p>
          <w:p w14:paraId="3506E50F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○その他</w:t>
            </w:r>
          </w:p>
        </w:tc>
        <w:tc>
          <w:tcPr>
            <w:tcW w:w="1985" w:type="dxa"/>
            <w:tcBorders>
              <w:left w:val="nil"/>
            </w:tcBorders>
          </w:tcPr>
          <w:p w14:paraId="648E39BA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□表示していない</w:t>
            </w:r>
          </w:p>
          <w:p w14:paraId="3F498723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511B423C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1DC8CE92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3BA96831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6D0EFFA2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7371CFE7" w14:textId="77777777" w:rsidR="00526703" w:rsidRP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526703">
        <w:rPr>
          <w:rFonts w:ascii="ＭＳ ゴシック" w:eastAsia="ＭＳ ゴシック" w:hAnsi="ＭＳ ゴシック" w:hint="eastAsia"/>
          <w:sz w:val="20"/>
          <w:szCs w:val="21"/>
        </w:rPr>
        <w:lastRenderedPageBreak/>
        <w:t>9. ＢＬマークの表示方法を教えて下さい。</w:t>
      </w:r>
    </w:p>
    <w:tbl>
      <w:tblPr>
        <w:tblW w:w="0" w:type="auto"/>
        <w:tblInd w:w="1786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544"/>
        <w:gridCol w:w="425"/>
        <w:gridCol w:w="3714"/>
      </w:tblGrid>
      <w:tr w:rsidR="00526703" w:rsidRPr="00526703" w14:paraId="39DC5484" w14:textId="77777777" w:rsidTr="00B42E2B">
        <w:trPr>
          <w:trHeight w:val="640"/>
        </w:trPr>
        <w:tc>
          <w:tcPr>
            <w:tcW w:w="3544" w:type="dxa"/>
          </w:tcPr>
          <w:p w14:paraId="7041BA0A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□ＢＬマーク証紙貼付</w:t>
            </w:r>
          </w:p>
        </w:tc>
        <w:tc>
          <w:tcPr>
            <w:tcW w:w="425" w:type="dxa"/>
          </w:tcPr>
          <w:p w14:paraId="248B0BD8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714" w:type="dxa"/>
            <w:tcBorders>
              <w:left w:val="nil"/>
            </w:tcBorders>
          </w:tcPr>
          <w:p w14:paraId="05521AD7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□その他表示（刻印等）</w:t>
            </w:r>
          </w:p>
        </w:tc>
      </w:tr>
    </w:tbl>
    <w:p w14:paraId="54A31E73" w14:textId="77777777" w:rsidR="008554B1" w:rsidRPr="00526703" w:rsidRDefault="00593010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10.</w:t>
      </w:r>
      <w:r>
        <w:rPr>
          <w:rFonts w:ascii="ＭＳ ゴシック" w:eastAsia="ＭＳ ゴシック" w:hAnsi="ＭＳ ゴシック"/>
          <w:sz w:val="20"/>
          <w:szCs w:val="21"/>
        </w:rPr>
        <w:t xml:space="preserve"> </w:t>
      </w:r>
      <w:r w:rsidR="00757063">
        <w:rPr>
          <w:rFonts w:ascii="ＭＳ ゴシック" w:eastAsia="ＭＳ ゴシック" w:hAnsi="ＭＳ ゴシック" w:hint="eastAsia"/>
          <w:sz w:val="20"/>
          <w:szCs w:val="21"/>
        </w:rPr>
        <w:t>その他表示を選択した場合は機器等を生産する</w:t>
      </w:r>
      <w:r w:rsidR="00526703" w:rsidRPr="00526703">
        <w:rPr>
          <w:rFonts w:ascii="ＭＳ ゴシック" w:eastAsia="ＭＳ ゴシック" w:hAnsi="ＭＳ ゴシック" w:hint="eastAsia"/>
          <w:sz w:val="20"/>
          <w:szCs w:val="21"/>
        </w:rPr>
        <w:t>代行企業がありますか？</w:t>
      </w:r>
    </w:p>
    <w:tbl>
      <w:tblPr>
        <w:tblW w:w="0" w:type="auto"/>
        <w:tblInd w:w="4196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1842"/>
        <w:gridCol w:w="2013"/>
      </w:tblGrid>
      <w:tr w:rsidR="00526703" w:rsidRPr="00526703" w14:paraId="7B086443" w14:textId="77777777" w:rsidTr="00B42E2B">
        <w:trPr>
          <w:trHeight w:val="532"/>
        </w:trPr>
        <w:tc>
          <w:tcPr>
            <w:tcW w:w="1418" w:type="dxa"/>
          </w:tcPr>
          <w:p w14:paraId="10D3FB18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□ある</w:t>
            </w:r>
          </w:p>
        </w:tc>
        <w:tc>
          <w:tcPr>
            <w:tcW w:w="1842" w:type="dxa"/>
          </w:tcPr>
          <w:p w14:paraId="2F548EFA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59FDDCB1" w14:textId="77777777" w:rsidR="00526703" w:rsidRPr="00526703" w:rsidRDefault="00526703" w:rsidP="00526703">
            <w:pPr>
              <w:adjustRightInd/>
              <w:spacing w:beforeLines="50" w:before="150" w:line="240" w:lineRule="auto"/>
              <w:textAlignment w:val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67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□ない</w:t>
            </w:r>
          </w:p>
        </w:tc>
      </w:tr>
    </w:tbl>
    <w:p w14:paraId="0BFB691C" w14:textId="77777777" w:rsidR="00526703" w:rsidRP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526703">
        <w:rPr>
          <w:rFonts w:ascii="ＭＳ ゴシック" w:eastAsia="ＭＳ ゴシック" w:hAnsi="ＭＳ ゴシック" w:hint="eastAsia"/>
          <w:sz w:val="20"/>
          <w:szCs w:val="21"/>
        </w:rPr>
        <w:t>ある場合は代行企業名を記入して下さい。</w:t>
      </w:r>
    </w:p>
    <w:p w14:paraId="46FC19EF" w14:textId="77777777" w:rsidR="00526703" w:rsidRP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526703">
        <w:rPr>
          <w:rFonts w:ascii="ＭＳ ゴシック" w:eastAsia="ＭＳ ゴシック" w:hAnsi="ＭＳ ゴシック" w:hint="eastAsia"/>
          <w:sz w:val="20"/>
          <w:szCs w:val="21"/>
        </w:rPr>
        <w:t>企業名：</w:t>
      </w:r>
    </w:p>
    <w:p w14:paraId="507BB998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358BD8E8" w14:textId="77777777" w:rsidR="00526703" w:rsidRP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510D0A35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7C4D697E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40D50999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47DE121E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2D69D314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4FD3795C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7EE3A91E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7EDBD6E9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52D0A1F4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28E1EA7A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7DED262E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0DDEA714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31BC6130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22E94DC0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6B587406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3B67E9A4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1C7AFBF1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p w14:paraId="35200B57" w14:textId="77777777" w:rsidR="00526703" w:rsidRDefault="00526703" w:rsidP="00526703">
      <w:pPr>
        <w:adjustRightInd/>
        <w:spacing w:beforeLines="50" w:before="150" w:line="240" w:lineRule="auto"/>
        <w:textAlignment w:val="auto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pPr w:leftFromText="142" w:rightFromText="142" w:vertAnchor="text" w:horzAnchor="margin" w:tblpY="3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3"/>
      </w:tblGrid>
      <w:tr w:rsidR="00526703" w:rsidRPr="0034753A" w14:paraId="0CD91055" w14:textId="77777777" w:rsidTr="00E32825">
        <w:trPr>
          <w:trHeight w:val="1627"/>
        </w:trPr>
        <w:tc>
          <w:tcPr>
            <w:tcW w:w="9583" w:type="dxa"/>
          </w:tcPr>
          <w:p w14:paraId="295FEAB0" w14:textId="77777777" w:rsidR="00526703" w:rsidRPr="00E32825" w:rsidRDefault="00526703" w:rsidP="00526703">
            <w:pPr>
              <w:rPr>
                <w:rFonts w:ascii="ＭＳ ゴシック" w:eastAsia="ＭＳ ゴシック" w:hAnsi="ＭＳ ゴシック"/>
                <w:sz w:val="20"/>
              </w:rPr>
            </w:pPr>
            <w:r w:rsidRPr="00E32825">
              <w:rPr>
                <w:rFonts w:ascii="ＭＳ ゴシック" w:eastAsia="ＭＳ ゴシック" w:hAnsi="ＭＳ ゴシック" w:hint="eastAsia"/>
                <w:sz w:val="20"/>
              </w:rPr>
              <w:t>〔調査票記入要領〕</w:t>
            </w:r>
          </w:p>
          <w:p w14:paraId="5FBB32DC" w14:textId="77777777" w:rsidR="00526703" w:rsidRPr="00E32825" w:rsidRDefault="00526703" w:rsidP="00526703">
            <w:pPr>
              <w:spacing w:line="3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E32825">
              <w:rPr>
                <w:rFonts w:ascii="ＭＳ ゴシック" w:eastAsia="ＭＳ ゴシック" w:hAnsi="ＭＳ ゴシック" w:hint="eastAsia"/>
                <w:sz w:val="20"/>
              </w:rPr>
              <w:t>１．調査票は、品目単位で記入してください。</w:t>
            </w:r>
          </w:p>
          <w:p w14:paraId="2B9B025B" w14:textId="77777777" w:rsidR="00526703" w:rsidRPr="00E32825" w:rsidRDefault="00526703" w:rsidP="00526703">
            <w:pPr>
              <w:spacing w:line="3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E32825">
              <w:rPr>
                <w:rFonts w:ascii="ＭＳ ゴシック" w:eastAsia="ＭＳ ゴシック" w:hAnsi="ＭＳ ゴシック" w:hint="eastAsia"/>
                <w:sz w:val="20"/>
              </w:rPr>
              <w:t>２．供給数の単位は、台、個、枚等、貴社で公称しているものによってください。</w:t>
            </w:r>
          </w:p>
          <w:p w14:paraId="74B62E21" w14:textId="77777777" w:rsidR="00526703" w:rsidRPr="00E32825" w:rsidRDefault="00526703" w:rsidP="00526703">
            <w:pPr>
              <w:spacing w:line="300" w:lineRule="exact"/>
              <w:ind w:leftChars="40" w:left="88" w:firstLineChars="2" w:firstLine="4"/>
              <w:rPr>
                <w:rFonts w:ascii="ＭＳ ゴシック" w:eastAsia="ＭＳ ゴシック" w:hAnsi="ＭＳ ゴシック"/>
                <w:sz w:val="20"/>
              </w:rPr>
            </w:pPr>
            <w:r w:rsidRPr="00E32825">
              <w:rPr>
                <w:rFonts w:ascii="ＭＳ ゴシック" w:eastAsia="ＭＳ ゴシック" w:hAnsi="ＭＳ ゴシック" w:hint="eastAsia"/>
                <w:sz w:val="20"/>
              </w:rPr>
              <w:t>３．優良住宅部品とは、ＢＬ部品として認定された型式のことをいいます。</w:t>
            </w:r>
          </w:p>
          <w:p w14:paraId="0C14965C" w14:textId="77777777" w:rsidR="00526703" w:rsidRPr="0034753A" w:rsidRDefault="00526703" w:rsidP="00526703">
            <w:pPr>
              <w:spacing w:line="300" w:lineRule="exact"/>
              <w:ind w:firstLineChars="50" w:firstLine="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825">
              <w:rPr>
                <w:rFonts w:ascii="ＭＳ ゴシック" w:eastAsia="ＭＳ ゴシック" w:hAnsi="ＭＳ ゴシック" w:hint="eastAsia"/>
                <w:sz w:val="20"/>
              </w:rPr>
              <w:t>４．ＢＬマークの表示とは、｢ＢＬマーク証紙の貼付｣及び｢その他の表示（刻印等）｣のことをいいます。</w:t>
            </w:r>
          </w:p>
        </w:tc>
      </w:tr>
    </w:tbl>
    <w:p w14:paraId="7E54363C" w14:textId="77777777" w:rsidR="00526703" w:rsidRPr="00526703" w:rsidRDefault="00E32825" w:rsidP="00E32825">
      <w:pPr>
        <w:adjustRightInd/>
        <w:spacing w:beforeLines="50" w:before="150" w:line="240" w:lineRule="auto"/>
        <w:jc w:val="right"/>
        <w:textAlignment w:val="auto"/>
        <w:rPr>
          <w:rFonts w:ascii="ＭＳ ゴシック" w:eastAsia="ＭＳ ゴシック" w:hAnsi="ＭＳ ゴシック"/>
          <w:sz w:val="20"/>
          <w:szCs w:val="21"/>
        </w:rPr>
      </w:pPr>
      <w:r w:rsidRPr="00E32825">
        <w:rPr>
          <w:rFonts w:ascii="ＭＳ ゴシック" w:eastAsia="ＭＳ ゴシック" w:hAnsi="ＭＳ ゴシック" w:hint="eastAsia"/>
          <w:b/>
          <w:sz w:val="20"/>
          <w:szCs w:val="21"/>
        </w:rPr>
        <w:t>担当　住宅事業推進部　保険・表示課</w:t>
      </w:r>
    </w:p>
    <w:p w14:paraId="7FB1A630" w14:textId="77777777" w:rsidR="00F43996" w:rsidRPr="004B3E73" w:rsidRDefault="00F43996" w:rsidP="005B4C2C">
      <w:pPr>
        <w:snapToGrid w:val="0"/>
        <w:spacing w:line="20" w:lineRule="exact"/>
        <w:ind w:rightChars="-1" w:right="-2"/>
        <w:rPr>
          <w:rFonts w:ascii="ＭＳ ゴシック" w:eastAsia="ＭＳ ゴシック" w:hAnsi="ＭＳ ゴシック"/>
          <w:sz w:val="4"/>
          <w:szCs w:val="21"/>
        </w:rPr>
      </w:pPr>
    </w:p>
    <w:sectPr w:rsidR="00F43996" w:rsidRPr="004B3E73" w:rsidSect="00EE51EA">
      <w:pgSz w:w="11906" w:h="16838" w:code="9"/>
      <w:pgMar w:top="624" w:right="1134" w:bottom="624" w:left="1134" w:header="170" w:footer="17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04C7" w14:textId="77777777" w:rsidR="00525DBE" w:rsidRDefault="00525DBE">
      <w:r>
        <w:separator/>
      </w:r>
    </w:p>
  </w:endnote>
  <w:endnote w:type="continuationSeparator" w:id="0">
    <w:p w14:paraId="4552A6FE" w14:textId="77777777" w:rsidR="00525DBE" w:rsidRDefault="0052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ＨＧゴシックE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6D25" w14:textId="77777777" w:rsidR="00525DBE" w:rsidRDefault="00525DBE">
      <w:r>
        <w:separator/>
      </w:r>
    </w:p>
  </w:footnote>
  <w:footnote w:type="continuationSeparator" w:id="0">
    <w:p w14:paraId="506A7F50" w14:textId="77777777" w:rsidR="00525DBE" w:rsidRDefault="0052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5045C8"/>
    <w:multiLevelType w:val="hybridMultilevel"/>
    <w:tmpl w:val="EA5E9FFC"/>
    <w:lvl w:ilvl="0" w:tplc="4A203B7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22755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8826672">
      <w:start w:val="1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3900DC"/>
    <w:multiLevelType w:val="hybridMultilevel"/>
    <w:tmpl w:val="66E86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5A9127BD"/>
    <w:multiLevelType w:val="singleLevel"/>
    <w:tmpl w:val="786C2C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30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5"/>
    <w:rsid w:val="00011104"/>
    <w:rsid w:val="000175F0"/>
    <w:rsid w:val="00027BCF"/>
    <w:rsid w:val="00033EDE"/>
    <w:rsid w:val="00035385"/>
    <w:rsid w:val="000378C1"/>
    <w:rsid w:val="00040428"/>
    <w:rsid w:val="00044958"/>
    <w:rsid w:val="000474CE"/>
    <w:rsid w:val="00056019"/>
    <w:rsid w:val="0005634E"/>
    <w:rsid w:val="00065192"/>
    <w:rsid w:val="000661C4"/>
    <w:rsid w:val="000779AC"/>
    <w:rsid w:val="00086428"/>
    <w:rsid w:val="00093A28"/>
    <w:rsid w:val="00097884"/>
    <w:rsid w:val="000B1709"/>
    <w:rsid w:val="000C769F"/>
    <w:rsid w:val="000E6B12"/>
    <w:rsid w:val="000F3759"/>
    <w:rsid w:val="000F6EB6"/>
    <w:rsid w:val="001041BB"/>
    <w:rsid w:val="00105CAD"/>
    <w:rsid w:val="00107E8D"/>
    <w:rsid w:val="0011333B"/>
    <w:rsid w:val="00113A82"/>
    <w:rsid w:val="00117E76"/>
    <w:rsid w:val="001212FF"/>
    <w:rsid w:val="001232E6"/>
    <w:rsid w:val="00131F52"/>
    <w:rsid w:val="00136004"/>
    <w:rsid w:val="001435C4"/>
    <w:rsid w:val="0014796D"/>
    <w:rsid w:val="00156E58"/>
    <w:rsid w:val="00157B23"/>
    <w:rsid w:val="001622C0"/>
    <w:rsid w:val="00164644"/>
    <w:rsid w:val="00166D73"/>
    <w:rsid w:val="00170A51"/>
    <w:rsid w:val="00177A1F"/>
    <w:rsid w:val="001875E2"/>
    <w:rsid w:val="0019091F"/>
    <w:rsid w:val="00195449"/>
    <w:rsid w:val="001A1E1A"/>
    <w:rsid w:val="001A359D"/>
    <w:rsid w:val="001C17A1"/>
    <w:rsid w:val="001C6A3B"/>
    <w:rsid w:val="001D1C8A"/>
    <w:rsid w:val="001E126D"/>
    <w:rsid w:val="002025BC"/>
    <w:rsid w:val="00205984"/>
    <w:rsid w:val="00205FA1"/>
    <w:rsid w:val="00215035"/>
    <w:rsid w:val="00216564"/>
    <w:rsid w:val="0021675C"/>
    <w:rsid w:val="002241AD"/>
    <w:rsid w:val="00240766"/>
    <w:rsid w:val="002437AD"/>
    <w:rsid w:val="00247D6E"/>
    <w:rsid w:val="00263F3A"/>
    <w:rsid w:val="0026552A"/>
    <w:rsid w:val="00270794"/>
    <w:rsid w:val="00273A99"/>
    <w:rsid w:val="002766A6"/>
    <w:rsid w:val="00294006"/>
    <w:rsid w:val="0029631D"/>
    <w:rsid w:val="00297E5C"/>
    <w:rsid w:val="002A5CB0"/>
    <w:rsid w:val="002A6778"/>
    <w:rsid w:val="002C2414"/>
    <w:rsid w:val="002E4156"/>
    <w:rsid w:val="002E7139"/>
    <w:rsid w:val="002E770C"/>
    <w:rsid w:val="002F4C7E"/>
    <w:rsid w:val="002F699E"/>
    <w:rsid w:val="00302CEF"/>
    <w:rsid w:val="0030325F"/>
    <w:rsid w:val="00307AE2"/>
    <w:rsid w:val="00316770"/>
    <w:rsid w:val="003175DA"/>
    <w:rsid w:val="00320BA1"/>
    <w:rsid w:val="0033056C"/>
    <w:rsid w:val="00330B88"/>
    <w:rsid w:val="00345AB4"/>
    <w:rsid w:val="003577C1"/>
    <w:rsid w:val="00362390"/>
    <w:rsid w:val="00363104"/>
    <w:rsid w:val="00364534"/>
    <w:rsid w:val="00364FE3"/>
    <w:rsid w:val="003650E5"/>
    <w:rsid w:val="00366C24"/>
    <w:rsid w:val="003837EE"/>
    <w:rsid w:val="003933CC"/>
    <w:rsid w:val="003A696A"/>
    <w:rsid w:val="003A7154"/>
    <w:rsid w:val="003D5BAE"/>
    <w:rsid w:val="00403E28"/>
    <w:rsid w:val="00404500"/>
    <w:rsid w:val="00404918"/>
    <w:rsid w:val="00405527"/>
    <w:rsid w:val="00411144"/>
    <w:rsid w:val="00414679"/>
    <w:rsid w:val="00445987"/>
    <w:rsid w:val="004519CC"/>
    <w:rsid w:val="00455966"/>
    <w:rsid w:val="0047082A"/>
    <w:rsid w:val="004711D1"/>
    <w:rsid w:val="0047639B"/>
    <w:rsid w:val="00482D4C"/>
    <w:rsid w:val="00485946"/>
    <w:rsid w:val="00486C2B"/>
    <w:rsid w:val="00497A54"/>
    <w:rsid w:val="004A2FFC"/>
    <w:rsid w:val="004A7909"/>
    <w:rsid w:val="004B3B1B"/>
    <w:rsid w:val="004B3E73"/>
    <w:rsid w:val="004B6FBC"/>
    <w:rsid w:val="004C0177"/>
    <w:rsid w:val="004E5E51"/>
    <w:rsid w:val="00505650"/>
    <w:rsid w:val="00517F19"/>
    <w:rsid w:val="00525DBE"/>
    <w:rsid w:val="00526703"/>
    <w:rsid w:val="005456F6"/>
    <w:rsid w:val="00550C45"/>
    <w:rsid w:val="00566B07"/>
    <w:rsid w:val="0057470F"/>
    <w:rsid w:val="00577571"/>
    <w:rsid w:val="005841B7"/>
    <w:rsid w:val="005876F8"/>
    <w:rsid w:val="00587A14"/>
    <w:rsid w:val="00593010"/>
    <w:rsid w:val="005965AA"/>
    <w:rsid w:val="0059783F"/>
    <w:rsid w:val="005A7BFD"/>
    <w:rsid w:val="005B4C2C"/>
    <w:rsid w:val="005E4E6C"/>
    <w:rsid w:val="005F7688"/>
    <w:rsid w:val="006005F0"/>
    <w:rsid w:val="00601CCA"/>
    <w:rsid w:val="00602F8C"/>
    <w:rsid w:val="00604A5C"/>
    <w:rsid w:val="00604B3B"/>
    <w:rsid w:val="00604C55"/>
    <w:rsid w:val="006064C3"/>
    <w:rsid w:val="00621BB9"/>
    <w:rsid w:val="00623166"/>
    <w:rsid w:val="00631234"/>
    <w:rsid w:val="0063551D"/>
    <w:rsid w:val="00635B4A"/>
    <w:rsid w:val="00641D34"/>
    <w:rsid w:val="00644379"/>
    <w:rsid w:val="00644B1B"/>
    <w:rsid w:val="00645BD1"/>
    <w:rsid w:val="006527A2"/>
    <w:rsid w:val="0065377E"/>
    <w:rsid w:val="006627A8"/>
    <w:rsid w:val="0066576E"/>
    <w:rsid w:val="00667AF3"/>
    <w:rsid w:val="00667E73"/>
    <w:rsid w:val="006731D6"/>
    <w:rsid w:val="00686F5B"/>
    <w:rsid w:val="0069337D"/>
    <w:rsid w:val="00694B2F"/>
    <w:rsid w:val="006A1144"/>
    <w:rsid w:val="006A498B"/>
    <w:rsid w:val="006B5C5A"/>
    <w:rsid w:val="006E2E4C"/>
    <w:rsid w:val="006E2F45"/>
    <w:rsid w:val="006E5198"/>
    <w:rsid w:val="006E6D22"/>
    <w:rsid w:val="006F140D"/>
    <w:rsid w:val="006F1A71"/>
    <w:rsid w:val="006F40A3"/>
    <w:rsid w:val="006F7D87"/>
    <w:rsid w:val="007106B6"/>
    <w:rsid w:val="00720117"/>
    <w:rsid w:val="00757063"/>
    <w:rsid w:val="0076157D"/>
    <w:rsid w:val="00762E70"/>
    <w:rsid w:val="00764971"/>
    <w:rsid w:val="0077016D"/>
    <w:rsid w:val="00781179"/>
    <w:rsid w:val="00781A70"/>
    <w:rsid w:val="00792A38"/>
    <w:rsid w:val="00794A1E"/>
    <w:rsid w:val="00795859"/>
    <w:rsid w:val="00797BA6"/>
    <w:rsid w:val="007A4983"/>
    <w:rsid w:val="007B362E"/>
    <w:rsid w:val="007C1CD1"/>
    <w:rsid w:val="007F5DF2"/>
    <w:rsid w:val="00835C02"/>
    <w:rsid w:val="00841107"/>
    <w:rsid w:val="00842006"/>
    <w:rsid w:val="0085498F"/>
    <w:rsid w:val="008554B1"/>
    <w:rsid w:val="00855598"/>
    <w:rsid w:val="00863AE4"/>
    <w:rsid w:val="008713C5"/>
    <w:rsid w:val="00871449"/>
    <w:rsid w:val="008739ED"/>
    <w:rsid w:val="00874E43"/>
    <w:rsid w:val="0089436D"/>
    <w:rsid w:val="008B410E"/>
    <w:rsid w:val="008C16CB"/>
    <w:rsid w:val="008D08B0"/>
    <w:rsid w:val="008D2A36"/>
    <w:rsid w:val="008D759D"/>
    <w:rsid w:val="008F58D5"/>
    <w:rsid w:val="008F7A9C"/>
    <w:rsid w:val="00902115"/>
    <w:rsid w:val="00903FAA"/>
    <w:rsid w:val="009151D7"/>
    <w:rsid w:val="00915A43"/>
    <w:rsid w:val="00920577"/>
    <w:rsid w:val="00924342"/>
    <w:rsid w:val="00941855"/>
    <w:rsid w:val="00942D3D"/>
    <w:rsid w:val="00944DD7"/>
    <w:rsid w:val="00953862"/>
    <w:rsid w:val="00955397"/>
    <w:rsid w:val="0096153A"/>
    <w:rsid w:val="00984A49"/>
    <w:rsid w:val="009955BF"/>
    <w:rsid w:val="00997145"/>
    <w:rsid w:val="009A469F"/>
    <w:rsid w:val="009C22DD"/>
    <w:rsid w:val="009C4523"/>
    <w:rsid w:val="009C6DF7"/>
    <w:rsid w:val="009D2B08"/>
    <w:rsid w:val="009D311C"/>
    <w:rsid w:val="009D5115"/>
    <w:rsid w:val="009E3918"/>
    <w:rsid w:val="009E67FA"/>
    <w:rsid w:val="009F2CE2"/>
    <w:rsid w:val="00A076F1"/>
    <w:rsid w:val="00A2296D"/>
    <w:rsid w:val="00A25BE9"/>
    <w:rsid w:val="00A30F37"/>
    <w:rsid w:val="00A35DE2"/>
    <w:rsid w:val="00A3671C"/>
    <w:rsid w:val="00A428DA"/>
    <w:rsid w:val="00A44429"/>
    <w:rsid w:val="00A75A94"/>
    <w:rsid w:val="00A774BB"/>
    <w:rsid w:val="00A77E98"/>
    <w:rsid w:val="00A835C9"/>
    <w:rsid w:val="00A85A09"/>
    <w:rsid w:val="00A86285"/>
    <w:rsid w:val="00A87635"/>
    <w:rsid w:val="00A9349B"/>
    <w:rsid w:val="00A94857"/>
    <w:rsid w:val="00A95D65"/>
    <w:rsid w:val="00AB5220"/>
    <w:rsid w:val="00AD398B"/>
    <w:rsid w:val="00AD3CF3"/>
    <w:rsid w:val="00AD6E96"/>
    <w:rsid w:val="00AF0B72"/>
    <w:rsid w:val="00B04D7E"/>
    <w:rsid w:val="00B23D07"/>
    <w:rsid w:val="00B26EFB"/>
    <w:rsid w:val="00B34A40"/>
    <w:rsid w:val="00B355D9"/>
    <w:rsid w:val="00B366B3"/>
    <w:rsid w:val="00B42E2B"/>
    <w:rsid w:val="00B50FC4"/>
    <w:rsid w:val="00B51739"/>
    <w:rsid w:val="00B67292"/>
    <w:rsid w:val="00B6744E"/>
    <w:rsid w:val="00B70824"/>
    <w:rsid w:val="00B939A0"/>
    <w:rsid w:val="00BB172E"/>
    <w:rsid w:val="00BC6782"/>
    <w:rsid w:val="00BC798D"/>
    <w:rsid w:val="00BD34E6"/>
    <w:rsid w:val="00BE6160"/>
    <w:rsid w:val="00C02913"/>
    <w:rsid w:val="00C0502E"/>
    <w:rsid w:val="00C060FD"/>
    <w:rsid w:val="00C10642"/>
    <w:rsid w:val="00C10808"/>
    <w:rsid w:val="00C14AD6"/>
    <w:rsid w:val="00C14F5E"/>
    <w:rsid w:val="00C27139"/>
    <w:rsid w:val="00C30916"/>
    <w:rsid w:val="00C5221F"/>
    <w:rsid w:val="00C54935"/>
    <w:rsid w:val="00C54A47"/>
    <w:rsid w:val="00C624AF"/>
    <w:rsid w:val="00C66559"/>
    <w:rsid w:val="00C7526F"/>
    <w:rsid w:val="00C821AD"/>
    <w:rsid w:val="00CB7298"/>
    <w:rsid w:val="00CC34B0"/>
    <w:rsid w:val="00CC5D97"/>
    <w:rsid w:val="00CF2F8B"/>
    <w:rsid w:val="00CF351D"/>
    <w:rsid w:val="00D168D6"/>
    <w:rsid w:val="00D24504"/>
    <w:rsid w:val="00D468B9"/>
    <w:rsid w:val="00D55695"/>
    <w:rsid w:val="00D7203C"/>
    <w:rsid w:val="00D75D65"/>
    <w:rsid w:val="00DB4122"/>
    <w:rsid w:val="00DB7814"/>
    <w:rsid w:val="00DC6A60"/>
    <w:rsid w:val="00DD2856"/>
    <w:rsid w:val="00DD4451"/>
    <w:rsid w:val="00DD6515"/>
    <w:rsid w:val="00DE49F2"/>
    <w:rsid w:val="00DE4B9A"/>
    <w:rsid w:val="00DF2B3D"/>
    <w:rsid w:val="00DF2DF6"/>
    <w:rsid w:val="00E03533"/>
    <w:rsid w:val="00E229D0"/>
    <w:rsid w:val="00E24AC3"/>
    <w:rsid w:val="00E2522C"/>
    <w:rsid w:val="00E2716E"/>
    <w:rsid w:val="00E31894"/>
    <w:rsid w:val="00E32825"/>
    <w:rsid w:val="00E37B8C"/>
    <w:rsid w:val="00E51AAE"/>
    <w:rsid w:val="00E5204C"/>
    <w:rsid w:val="00E63C29"/>
    <w:rsid w:val="00E63EAA"/>
    <w:rsid w:val="00E642AF"/>
    <w:rsid w:val="00E66EAE"/>
    <w:rsid w:val="00E7429E"/>
    <w:rsid w:val="00E753D2"/>
    <w:rsid w:val="00E95F91"/>
    <w:rsid w:val="00EA67C5"/>
    <w:rsid w:val="00EA7431"/>
    <w:rsid w:val="00EA7FB3"/>
    <w:rsid w:val="00EB3400"/>
    <w:rsid w:val="00EB655C"/>
    <w:rsid w:val="00EB6CF3"/>
    <w:rsid w:val="00EB77A3"/>
    <w:rsid w:val="00EC4087"/>
    <w:rsid w:val="00EC665A"/>
    <w:rsid w:val="00ED1009"/>
    <w:rsid w:val="00EE06AC"/>
    <w:rsid w:val="00EE51EA"/>
    <w:rsid w:val="00EE6316"/>
    <w:rsid w:val="00EF5616"/>
    <w:rsid w:val="00F1475D"/>
    <w:rsid w:val="00F254B1"/>
    <w:rsid w:val="00F41D97"/>
    <w:rsid w:val="00F43996"/>
    <w:rsid w:val="00F442CC"/>
    <w:rsid w:val="00F502F9"/>
    <w:rsid w:val="00F56FFB"/>
    <w:rsid w:val="00F67E65"/>
    <w:rsid w:val="00F749CF"/>
    <w:rsid w:val="00F77EBF"/>
    <w:rsid w:val="00F8384E"/>
    <w:rsid w:val="00F84B6E"/>
    <w:rsid w:val="00F979C5"/>
    <w:rsid w:val="00FA3361"/>
    <w:rsid w:val="00FB07C3"/>
    <w:rsid w:val="00FB325C"/>
    <w:rsid w:val="00FB3D09"/>
    <w:rsid w:val="00FB7216"/>
    <w:rsid w:val="00FC20B2"/>
    <w:rsid w:val="00FC30B9"/>
    <w:rsid w:val="00FC6E07"/>
    <w:rsid w:val="00FD4592"/>
    <w:rsid w:val="00FD4C9C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EB7FC"/>
  <w15:chartTrackingRefBased/>
  <w15:docId w15:val="{C60AFD12-92CF-4744-9399-ACAFE181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ＨＧゴシックE"/>
    </w:rPr>
  </w:style>
  <w:style w:type="paragraph" w:styleId="a4">
    <w:name w:val="Note Heading"/>
    <w:basedOn w:val="a"/>
    <w:next w:val="a"/>
    <w:pPr>
      <w:jc w:val="center"/>
    </w:pPr>
    <w:rPr>
      <w:rFonts w:ascii="ＨＧゴシックE" w:eastAsia="ＨＧゴシックE"/>
    </w:rPr>
  </w:style>
  <w:style w:type="paragraph" w:styleId="a5">
    <w:name w:val="Closing"/>
    <w:basedOn w:val="a"/>
    <w:next w:val="a"/>
    <w:pPr>
      <w:jc w:val="right"/>
    </w:pPr>
    <w:rPr>
      <w:rFonts w:ascii="ＨＧゴシックE" w:eastAsia="ＨＧゴシック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tabs>
        <w:tab w:val="right" w:pos="4579"/>
      </w:tabs>
      <w:adjustRightInd/>
      <w:snapToGrid w:val="0"/>
      <w:spacing w:line="240" w:lineRule="auto"/>
      <w:ind w:leftChars="100" w:left="326" w:hangingChars="69" w:hanging="133"/>
      <w:textAlignment w:val="auto"/>
    </w:pPr>
    <w:rPr>
      <w:rFonts w:ascii="ＭＳ 明朝" w:eastAsia="ＭＳ 明朝" w:hAnsi="ＭＳ 明朝"/>
      <w:kern w:val="2"/>
      <w:sz w:val="21"/>
      <w:szCs w:val="24"/>
    </w:rPr>
  </w:style>
  <w:style w:type="paragraph" w:styleId="2">
    <w:name w:val="Body Text Indent 2"/>
    <w:basedOn w:val="a"/>
    <w:pPr>
      <w:ind w:leftChars="200" w:left="440"/>
    </w:pPr>
    <w:rPr>
      <w:rFonts w:ascii="ＭＳ ゴシック" w:eastAsia="ＭＳ ゴシック" w:hAnsi="ＭＳ ゴシック"/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7F9B2E69A0A5449D518D87B0C17EFC" ma:contentTypeVersion="10" ma:contentTypeDescription="新しいドキュメントを作成します。" ma:contentTypeScope="" ma:versionID="8bbee6b9c94271b1b7524237d9cc5bd1">
  <xsd:schema xmlns:xsd="http://www.w3.org/2001/XMLSchema" xmlns:xs="http://www.w3.org/2001/XMLSchema" xmlns:p="http://schemas.microsoft.com/office/2006/metadata/properties" xmlns:ns2="e6290d15-f596-4caf-83ed-435aaffa3596" targetNamespace="http://schemas.microsoft.com/office/2006/metadata/properties" ma:root="true" ma:fieldsID="fbe6aa8c899f64d57286f4558f0467ab" ns2:_="">
    <xsd:import namespace="e6290d15-f596-4caf-83ed-435aaffa3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90d15-f596-4caf-83ed-435aaffa3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4C01-0437-4608-8936-7FE6DEA5F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D6D60-6315-4C9D-8AF0-C2C31658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42F40-4834-4D7A-AB19-BA6B2FD53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90d15-f596-4caf-83ed-435aaffa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77683-B740-4295-AEC2-E2B9046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評価計画書</vt:lpstr>
      <vt:lpstr>評価計画書</vt:lpstr>
    </vt:vector>
  </TitlesOfParts>
  <Company>BL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評価計画書</dc:title>
  <dc:subject/>
  <dc:creator>０６５</dc:creator>
  <cp:keywords/>
  <dc:description/>
  <cp:lastModifiedBy>大野 吉昭</cp:lastModifiedBy>
  <cp:revision>3</cp:revision>
  <cp:lastPrinted>2020-09-04T04:32:00Z</cp:lastPrinted>
  <dcterms:created xsi:type="dcterms:W3CDTF">2021-06-18T01:55:00Z</dcterms:created>
  <dcterms:modified xsi:type="dcterms:W3CDTF">2021-06-18T01:57:00Z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0x010100CF7F9B2E69A0A5449D518D87B0C17EFC</vt:lpwstr>
  </property>
</Properties>
</file>